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A6" w:rsidRPr="00A01FA6" w:rsidRDefault="00A01FA6" w:rsidP="00A01F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A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01FA6" w:rsidRPr="00A01FA6" w:rsidRDefault="00A01FA6" w:rsidP="00A01F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A6">
        <w:rPr>
          <w:rFonts w:ascii="Times New Roman" w:eastAsia="Times New Roman" w:hAnsi="Times New Roman" w:cs="Times New Roman"/>
          <w:b/>
          <w:sz w:val="28"/>
          <w:szCs w:val="28"/>
        </w:rPr>
        <w:t>Колодезянская основная общеобразовательная школа</w:t>
      </w:r>
    </w:p>
    <w:p w:rsidR="00A01FA6" w:rsidRPr="00A01FA6" w:rsidRDefault="00A01FA6" w:rsidP="00A01F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FA6" w:rsidRPr="00A01FA6" w:rsidRDefault="00A01FA6" w:rsidP="00306C0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FA6" w:rsidRPr="00A01FA6" w:rsidRDefault="00A01FA6" w:rsidP="00306C0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A01FA6" w:rsidRPr="00A01FA6" w:rsidRDefault="00A01FA6" w:rsidP="00306C0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FA6" w:rsidRPr="00A01FA6" w:rsidRDefault="00A01FA6" w:rsidP="00306C0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директор МБОУ </w:t>
      </w:r>
    </w:p>
    <w:p w:rsidR="00A01FA6" w:rsidRPr="00A01FA6" w:rsidRDefault="00A01FA6" w:rsidP="00306C0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Колодезянской ООШ</w:t>
      </w:r>
    </w:p>
    <w:p w:rsidR="00A01FA6" w:rsidRPr="00A01FA6" w:rsidRDefault="00A01FA6" w:rsidP="00306C0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FA6" w:rsidRPr="00A01FA6" w:rsidRDefault="00A01FA6" w:rsidP="00306C0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_____________________</w:t>
      </w:r>
      <w:proofErr w:type="gramStart"/>
      <w:r w:rsidRPr="00A01FA6">
        <w:rPr>
          <w:rFonts w:ascii="Times New Roman" w:eastAsia="Times New Roman" w:hAnsi="Times New Roman" w:cs="Times New Roman"/>
          <w:b/>
          <w:sz w:val="28"/>
          <w:szCs w:val="28"/>
        </w:rPr>
        <w:t>_  В.</w:t>
      </w:r>
      <w:proofErr w:type="gramEnd"/>
      <w:r w:rsidRPr="00A01FA6">
        <w:rPr>
          <w:rFonts w:ascii="Times New Roman" w:eastAsia="Times New Roman" w:hAnsi="Times New Roman" w:cs="Times New Roman"/>
          <w:b/>
          <w:sz w:val="28"/>
          <w:szCs w:val="28"/>
        </w:rPr>
        <w:t xml:space="preserve"> В. Макаренко</w:t>
      </w:r>
    </w:p>
    <w:p w:rsidR="00A01FA6" w:rsidRPr="00A01FA6" w:rsidRDefault="00A01FA6" w:rsidP="00306C0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FA6" w:rsidRPr="00A01FA6" w:rsidRDefault="00A01FA6" w:rsidP="00306C0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приказ от  </w:t>
      </w:r>
      <w:r w:rsidR="00B44480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  <w:r w:rsidRPr="00A01FA6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01FA6" w:rsidRPr="00A01FA6" w:rsidRDefault="00A01FA6" w:rsidP="00A01F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FA6" w:rsidRPr="00A01FA6" w:rsidRDefault="00A01FA6" w:rsidP="00A01F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FA6" w:rsidRPr="00A01FA6" w:rsidRDefault="00A01FA6" w:rsidP="00A01F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FA6" w:rsidRPr="005A1A03" w:rsidRDefault="00A01FA6" w:rsidP="00A01F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A03">
        <w:rPr>
          <w:rFonts w:ascii="Times New Roman" w:eastAsia="Times New Roman" w:hAnsi="Times New Roman" w:cs="Times New Roman"/>
          <w:b/>
          <w:sz w:val="28"/>
          <w:szCs w:val="28"/>
        </w:rPr>
        <w:t>РАБОЧАЯ       ПРОГРАММА</w:t>
      </w:r>
      <w:r w:rsidR="00B44480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(ПРОЕКТ)</w:t>
      </w:r>
      <w:bookmarkStart w:id="0" w:name="_GoBack"/>
      <w:bookmarkEnd w:id="0"/>
    </w:p>
    <w:p w:rsidR="00A01FA6" w:rsidRPr="005A1A03" w:rsidRDefault="00A01FA6" w:rsidP="00306C0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FA6" w:rsidRPr="005A1A03" w:rsidRDefault="00A01FA6" w:rsidP="00306C0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5A1A03">
        <w:rPr>
          <w:rFonts w:ascii="Times New Roman" w:eastAsia="Times New Roman" w:hAnsi="Times New Roman" w:cs="Times New Roman"/>
          <w:b/>
          <w:sz w:val="28"/>
          <w:szCs w:val="28"/>
        </w:rPr>
        <w:t>по____________________</w:t>
      </w:r>
      <w:r w:rsidRPr="005A1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ФИЗИКЕ</w:t>
      </w:r>
      <w:proofErr w:type="spellEnd"/>
      <w:r w:rsidRPr="005A1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</w:t>
      </w:r>
    </w:p>
    <w:p w:rsidR="00A01FA6" w:rsidRPr="005A1A03" w:rsidRDefault="00A01FA6" w:rsidP="00306C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1A03">
        <w:rPr>
          <w:rFonts w:ascii="Times New Roman" w:eastAsia="Times New Roman" w:hAnsi="Times New Roman" w:cs="Times New Roman"/>
          <w:sz w:val="28"/>
          <w:szCs w:val="28"/>
        </w:rPr>
        <w:t xml:space="preserve"> (указать учебный предмет, курс)</w:t>
      </w:r>
    </w:p>
    <w:p w:rsidR="00A01FA6" w:rsidRPr="005A1A03" w:rsidRDefault="00A01FA6" w:rsidP="00306C0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FA6" w:rsidRPr="005A1A03" w:rsidRDefault="00A01FA6" w:rsidP="00306C0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A03">
        <w:rPr>
          <w:rFonts w:ascii="Times New Roman" w:eastAsia="Times New Roman" w:hAnsi="Times New Roman" w:cs="Times New Roman"/>
          <w:b/>
          <w:sz w:val="28"/>
          <w:szCs w:val="28"/>
        </w:rPr>
        <w:t>Уровень общего образования (класс)</w:t>
      </w:r>
    </w:p>
    <w:p w:rsidR="00A01FA6" w:rsidRPr="005A1A03" w:rsidRDefault="00A01FA6" w:rsidP="00306C0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основное общее образование </w:t>
      </w:r>
      <w:r w:rsidRPr="005A1A03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5A1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 класс</w:t>
      </w:r>
      <w:r w:rsidRPr="005A1A03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</w:p>
    <w:p w:rsidR="00A01FA6" w:rsidRPr="005A1A03" w:rsidRDefault="00A01FA6" w:rsidP="00306C0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A03">
        <w:rPr>
          <w:rFonts w:ascii="Times New Roman" w:eastAsia="Times New Roman" w:hAnsi="Times New Roman" w:cs="Times New Roman"/>
          <w:sz w:val="28"/>
          <w:szCs w:val="28"/>
        </w:rPr>
        <w:t>(начальное общее, основное общее, среднее общее образование с указание класса</w:t>
      </w:r>
      <w:r w:rsidRPr="005A1A0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5A1A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</w:t>
      </w:r>
    </w:p>
    <w:p w:rsidR="00A01FA6" w:rsidRPr="005A1A03" w:rsidRDefault="00A01FA6" w:rsidP="00306C0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A03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часов_______</w:t>
      </w:r>
      <w:r w:rsidRPr="005A1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69</w:t>
      </w:r>
      <w:r w:rsidRPr="005A1A03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</w:p>
    <w:p w:rsidR="00A01FA6" w:rsidRPr="005A1A03" w:rsidRDefault="00A01FA6" w:rsidP="00306C0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FA6" w:rsidRPr="005A1A03" w:rsidRDefault="00A01FA6" w:rsidP="00306C0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5A1A03">
        <w:rPr>
          <w:rFonts w:ascii="Times New Roman" w:eastAsia="Times New Roman" w:hAnsi="Times New Roman" w:cs="Times New Roman"/>
          <w:b/>
          <w:sz w:val="28"/>
          <w:szCs w:val="28"/>
        </w:rPr>
        <w:t>Учитель__</w:t>
      </w:r>
      <w:r w:rsidRPr="005A1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Ищенко</w:t>
      </w:r>
      <w:proofErr w:type="spellEnd"/>
      <w:r w:rsidR="00306C08" w:rsidRPr="005A1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Светлана   </w:t>
      </w:r>
      <w:r w:rsidRPr="005A1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Петровна_</w:t>
      </w:r>
    </w:p>
    <w:p w:rsidR="00A01FA6" w:rsidRPr="005A1A03" w:rsidRDefault="00A01FA6" w:rsidP="00306C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1A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1A03"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A01FA6" w:rsidRPr="005A1A03" w:rsidRDefault="00A01FA6" w:rsidP="00306C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01FA6" w:rsidRPr="005A1A03" w:rsidRDefault="00A01FA6" w:rsidP="00306C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1A03">
        <w:rPr>
          <w:rFonts w:ascii="Times New Roman" w:eastAsia="Times New Roman" w:hAnsi="Times New Roman" w:cs="Times New Roman"/>
          <w:sz w:val="28"/>
          <w:szCs w:val="28"/>
        </w:rPr>
        <w:t>Программа разработана для основной школы на основе</w:t>
      </w:r>
    </w:p>
    <w:p w:rsidR="00A01FA6" w:rsidRPr="005A1A03" w:rsidRDefault="00A01FA6" w:rsidP="00306C08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1A03">
        <w:rPr>
          <w:rFonts w:ascii="Times New Roman" w:eastAsia="Times New Roman" w:hAnsi="Times New Roman" w:cs="Times New Roman"/>
          <w:sz w:val="28"/>
          <w:szCs w:val="28"/>
          <w:u w:val="single"/>
        </w:rPr>
        <w:t>авторской программы по физике, 7-9 класс.</w:t>
      </w:r>
    </w:p>
    <w:p w:rsidR="00A01FA6" w:rsidRPr="005A1A03" w:rsidRDefault="00A01FA6" w:rsidP="00306C08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1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Авторы: А.В. </w:t>
      </w:r>
      <w:proofErr w:type="spellStart"/>
      <w:r w:rsidRPr="005A1A03">
        <w:rPr>
          <w:rFonts w:ascii="Times New Roman" w:eastAsia="Times New Roman" w:hAnsi="Times New Roman" w:cs="Times New Roman"/>
          <w:sz w:val="28"/>
          <w:szCs w:val="28"/>
          <w:u w:val="single"/>
        </w:rPr>
        <w:t>Перышкин</w:t>
      </w:r>
      <w:proofErr w:type="spellEnd"/>
      <w:r w:rsidRPr="005A1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5A1A03">
        <w:rPr>
          <w:rFonts w:ascii="Times New Roman" w:eastAsia="Times New Roman" w:hAnsi="Times New Roman" w:cs="Times New Roman"/>
          <w:sz w:val="28"/>
          <w:szCs w:val="28"/>
          <w:u w:val="single"/>
        </w:rPr>
        <w:t>Гутн</w:t>
      </w:r>
      <w:r w:rsidR="00306C08" w:rsidRPr="005A1A03">
        <w:rPr>
          <w:rFonts w:ascii="Times New Roman" w:eastAsia="Times New Roman" w:hAnsi="Times New Roman" w:cs="Times New Roman"/>
          <w:sz w:val="28"/>
          <w:szCs w:val="28"/>
          <w:u w:val="single"/>
        </w:rPr>
        <w:t>ик</w:t>
      </w:r>
      <w:proofErr w:type="spellEnd"/>
      <w:r w:rsidR="00306C08" w:rsidRPr="005A1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Е.М.  – </w:t>
      </w:r>
      <w:proofErr w:type="gramStart"/>
      <w:r w:rsidR="00306C08" w:rsidRPr="005A1A03">
        <w:rPr>
          <w:rFonts w:ascii="Times New Roman" w:eastAsia="Times New Roman" w:hAnsi="Times New Roman" w:cs="Times New Roman"/>
          <w:sz w:val="28"/>
          <w:szCs w:val="28"/>
          <w:u w:val="single"/>
        </w:rPr>
        <w:t>М. :</w:t>
      </w:r>
      <w:proofErr w:type="gramEnd"/>
      <w:r w:rsidR="00306C08" w:rsidRPr="005A1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Дрофа, А.В. 2020</w:t>
      </w:r>
      <w:r w:rsidRPr="005A1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 </w:t>
      </w:r>
    </w:p>
    <w:p w:rsidR="00A01FA6" w:rsidRDefault="00A01FA6" w:rsidP="00306C08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1A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(указать примерную программу/</w:t>
      </w:r>
      <w:proofErr w:type="gramStart"/>
      <w:r w:rsidRPr="005A1A03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программы,  автора</w:t>
      </w:r>
      <w:proofErr w:type="gramEnd"/>
      <w:r w:rsidRPr="005A1A03">
        <w:rPr>
          <w:rFonts w:ascii="Times New Roman" w:eastAsia="Times New Roman" w:hAnsi="Times New Roman" w:cs="Times New Roman"/>
          <w:sz w:val="28"/>
          <w:szCs w:val="28"/>
          <w:u w:val="single"/>
        </w:rPr>
        <w:t>,  издательство, год издания)</w:t>
      </w:r>
    </w:p>
    <w:p w:rsidR="005A1A03" w:rsidRDefault="005A1A03" w:rsidP="00306C08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A1A03" w:rsidRDefault="005A1A03" w:rsidP="00306C08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A1A03" w:rsidRDefault="005A1A03" w:rsidP="00306C08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A1A03" w:rsidRPr="005A1A03" w:rsidRDefault="005A1A03" w:rsidP="00306C08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01FA6" w:rsidRPr="00A01FA6" w:rsidRDefault="00A01FA6" w:rsidP="00A01FA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по физике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01FA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  </w:t>
      </w:r>
      <w:proofErr w:type="gramStart"/>
      <w:r w:rsidRPr="00A01FA6">
        <w:rPr>
          <w:rFonts w:ascii="Times New Roman" w:eastAsia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A01FA6">
        <w:rPr>
          <w:rFonts w:ascii="Times New Roman" w:eastAsia="Times New Roman" w:hAnsi="Times New Roman" w:cs="Times New Roman"/>
          <w:b/>
          <w:sz w:val="28"/>
          <w:szCs w:val="28"/>
        </w:rPr>
        <w:t>2021-2022 учебный год)</w:t>
      </w:r>
    </w:p>
    <w:p w:rsidR="00A01FA6" w:rsidRPr="00A01FA6" w:rsidRDefault="00A01FA6" w:rsidP="00A01F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FA6" w:rsidRPr="00A01FA6" w:rsidRDefault="00A01FA6" w:rsidP="00A01F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A6">
        <w:rPr>
          <w:rFonts w:ascii="Times New Roman" w:eastAsia="Times New Roman" w:hAnsi="Times New Roman" w:cs="Times New Roman"/>
          <w:b/>
          <w:sz w:val="28"/>
          <w:szCs w:val="28"/>
        </w:rPr>
        <w:t>Раздел 1. ПОЯСНИТЕЛЬНАЯ ЗАПИСКА</w:t>
      </w:r>
    </w:p>
    <w:p w:rsidR="00A01FA6" w:rsidRPr="00A01FA6" w:rsidRDefault="00A01FA6" w:rsidP="00A01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FA6" w:rsidRPr="00A01FA6" w:rsidRDefault="00A01FA6" w:rsidP="00A01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FA6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составлена на основе следующих нормативно-правовых документов: </w:t>
      </w:r>
    </w:p>
    <w:p w:rsidR="00A01FA6" w:rsidRPr="00A01FA6" w:rsidRDefault="00A01FA6" w:rsidP="00A01F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A6">
        <w:rPr>
          <w:rFonts w:ascii="Times New Roman" w:eastAsia="Times New Roman" w:hAnsi="Times New Roman" w:cs="Times New Roman"/>
          <w:sz w:val="28"/>
          <w:szCs w:val="28"/>
        </w:rPr>
        <w:t>Закона об образовании в Российской Федерации от 29.12.2012 г. № 273-</w:t>
      </w:r>
      <w:proofErr w:type="gramStart"/>
      <w:r w:rsidRPr="00A01FA6">
        <w:rPr>
          <w:rFonts w:ascii="Times New Roman" w:eastAsia="Times New Roman" w:hAnsi="Times New Roman" w:cs="Times New Roman"/>
          <w:sz w:val="28"/>
          <w:szCs w:val="28"/>
        </w:rPr>
        <w:t xml:space="preserve">ФЗ,   </w:t>
      </w:r>
      <w:proofErr w:type="gramEnd"/>
      <w:r w:rsidRPr="00A01FA6">
        <w:rPr>
          <w:rFonts w:ascii="Times New Roman" w:eastAsia="Times New Roman" w:hAnsi="Times New Roman" w:cs="Times New Roman"/>
          <w:sz w:val="28"/>
          <w:szCs w:val="28"/>
        </w:rPr>
        <w:t xml:space="preserve">            ст.12, п.7;</w:t>
      </w:r>
    </w:p>
    <w:p w:rsidR="00A01FA6" w:rsidRPr="00A01FA6" w:rsidRDefault="00A01FA6" w:rsidP="00A01F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Приказа </w:t>
      </w:r>
      <w:proofErr w:type="spellStart"/>
      <w:r w:rsidRPr="00A01F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Минобрнауки</w:t>
      </w:r>
      <w:proofErr w:type="spellEnd"/>
      <w:r w:rsidRPr="00A01F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России от 17.12.2010 </w:t>
      </w:r>
      <w:r w:rsidRPr="00A01FA6">
        <w:rPr>
          <w:rFonts w:ascii="Times New Roman" w:eastAsia="Times New Roman" w:hAnsi="Times New Roman" w:cs="Times New Roma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</w:p>
    <w:p w:rsidR="00A01FA6" w:rsidRPr="00A01FA6" w:rsidRDefault="00A01FA6" w:rsidP="00A01FA6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2272F"/>
          <w:kern w:val="32"/>
          <w:sz w:val="28"/>
          <w:szCs w:val="28"/>
        </w:rPr>
      </w:pPr>
      <w:r w:rsidRPr="00A01FA6">
        <w:rPr>
          <w:rFonts w:ascii="Times New Roman" w:eastAsia="Calibri" w:hAnsi="Times New Roman" w:cs="Times New Roman"/>
          <w:bCs/>
          <w:color w:val="22272F"/>
          <w:kern w:val="32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A01FA6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shd w:val="clear" w:color="auto" w:fill="FFFFFF"/>
        </w:rPr>
        <w:t xml:space="preserve"> от 23.12.2020 № 766</w:t>
      </w:r>
      <w:r w:rsidRPr="00A01FA6">
        <w:rPr>
          <w:rFonts w:ascii="Times New Roman" w:eastAsia="Calibri" w:hAnsi="Times New Roman" w:cs="Times New Roman"/>
          <w:bCs/>
          <w:color w:val="22272F"/>
          <w:kern w:val="32"/>
          <w:sz w:val="28"/>
          <w:szCs w:val="28"/>
        </w:rPr>
        <w:t>);</w:t>
      </w:r>
    </w:p>
    <w:p w:rsidR="00A01FA6" w:rsidRPr="00A01FA6" w:rsidRDefault="00A01FA6" w:rsidP="00A01F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1FA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Постановления</w:t>
      </w:r>
      <w:r w:rsidRPr="00A01F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FA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Главного</w:t>
      </w:r>
      <w:r w:rsidRPr="00A01F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FA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государственного</w:t>
      </w:r>
      <w:r w:rsidRPr="00A01F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FA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санитарного</w:t>
      </w:r>
      <w:r w:rsidRPr="00A01F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FA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врача</w:t>
      </w:r>
      <w:r w:rsidRPr="00A01F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FA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Российской</w:t>
      </w:r>
      <w:r w:rsidRPr="00A01FA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A01F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FA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Федерации</w:t>
      </w:r>
      <w:r w:rsidRPr="00A01F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FA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 w:rsidRPr="00A01F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FA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</w:t>
      </w:r>
      <w:r w:rsidRPr="00A01F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01FA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09</w:t>
      </w:r>
      <w:r w:rsidRPr="00A01F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01FA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2020</w:t>
      </w:r>
      <w:r w:rsidRPr="00A01F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№ </w:t>
      </w:r>
      <w:r w:rsidRPr="00A01FA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</w:t>
      </w:r>
      <w:r w:rsidRPr="00A01F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"</w:t>
      </w:r>
      <w:r w:rsidRPr="00A01FA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</w:t>
      </w:r>
      <w:r w:rsidRPr="00A01F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FA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утверждении</w:t>
      </w:r>
      <w:r w:rsidRPr="00A01F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FA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санитарных</w:t>
      </w:r>
      <w:r w:rsidRPr="00A01F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правил СП 2.4. 3648-20 "</w:t>
      </w:r>
      <w:r w:rsidRPr="00A01FA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Санитарно</w:t>
      </w:r>
      <w:r w:rsidRPr="00A01F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-эпидемиологические требования к организациям воспитания и обучения, отдыха и оздоровления детей и молодежи";</w:t>
      </w:r>
    </w:p>
    <w:p w:rsidR="00A01FA6" w:rsidRPr="00A01FA6" w:rsidRDefault="00A01FA6" w:rsidP="00A0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A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Приказа Министерства просвещения РФ </w:t>
      </w:r>
      <w:r w:rsidRPr="00A01FA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22 марта 2021 г. N 115 «Об утверждении Порядка </w:t>
      </w:r>
      <w:r w:rsidRPr="00A01FA6">
        <w:rPr>
          <w:rFonts w:ascii="Times New Roman" w:eastAsia="Times New Roman" w:hAnsi="Times New Roman" w:cs="Times New Roman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01FA6" w:rsidRPr="00A01FA6" w:rsidRDefault="00A01FA6" w:rsidP="00A0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 w:rsidRPr="00A01FA6">
        <w:rPr>
          <w:rFonts w:ascii="Times New Roman" w:eastAsia="Times New Roman" w:hAnsi="Times New Roman" w:cs="Times New Roman"/>
          <w:sz w:val="28"/>
          <w:szCs w:val="28"/>
        </w:rPr>
        <w:t>Примерной основной образовательной программы основного общего образования (</w:t>
      </w:r>
      <w:r w:rsidRPr="00A01FA6"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>Одобрена решением от 08.04.2015, протокол №1/15 (в редакции протокола № 1/20 от 04.02.2020));</w:t>
      </w:r>
    </w:p>
    <w:p w:rsidR="00A01FA6" w:rsidRPr="00A01FA6" w:rsidRDefault="00A01FA6" w:rsidP="00A0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A6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МБОУ Колодезянской ООШ на 2021-2025 годы.</w:t>
      </w:r>
    </w:p>
    <w:p w:rsidR="00A01FA6" w:rsidRDefault="00A01FA6" w:rsidP="00512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F94" w:rsidRDefault="00512F94" w:rsidP="00512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F94">
        <w:rPr>
          <w:rFonts w:ascii="Times New Roman" w:hAnsi="Times New Roman" w:cs="Times New Roman"/>
          <w:sz w:val="28"/>
          <w:szCs w:val="28"/>
        </w:rPr>
        <w:t xml:space="preserve">Физика в современном обществе имеет исключительно важное значение для общего </w:t>
      </w:r>
      <w:proofErr w:type="gramStart"/>
      <w:r w:rsidRPr="00512F94">
        <w:rPr>
          <w:rFonts w:ascii="Times New Roman" w:hAnsi="Times New Roman" w:cs="Times New Roman"/>
          <w:sz w:val="28"/>
          <w:szCs w:val="28"/>
        </w:rPr>
        <w:t>образования</w:t>
      </w:r>
      <w:r w:rsidR="007C0D42">
        <w:rPr>
          <w:rFonts w:ascii="Times New Roman" w:hAnsi="Times New Roman" w:cs="Times New Roman"/>
          <w:sz w:val="28"/>
          <w:szCs w:val="28"/>
        </w:rPr>
        <w:t xml:space="preserve"> </w:t>
      </w:r>
      <w:r w:rsidRPr="00512F9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12F94">
        <w:rPr>
          <w:rFonts w:ascii="Times New Roman" w:hAnsi="Times New Roman" w:cs="Times New Roman"/>
          <w:sz w:val="28"/>
          <w:szCs w:val="28"/>
        </w:rPr>
        <w:t xml:space="preserve"> формирования мировоззрения. Курс физики </w:t>
      </w:r>
      <w:proofErr w:type="spellStart"/>
      <w:r w:rsidRPr="00512F94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512F94">
        <w:rPr>
          <w:rFonts w:ascii="Times New Roman" w:hAnsi="Times New Roman" w:cs="Times New Roman"/>
          <w:sz w:val="28"/>
          <w:szCs w:val="28"/>
        </w:rPr>
        <w:t xml:space="preserve"> А.В. составлен в соответствии с возрастными особенностями подросткового периода, когда учащийся устремлен к реальной практической деятельности, познанию мира, самопознанию и самоопределению. Курс ориентирован в первую очередь на деятельностный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ребенка.</w:t>
      </w:r>
    </w:p>
    <w:p w:rsidR="00512F94" w:rsidRPr="007C0D42" w:rsidRDefault="007C0D42" w:rsidP="00512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D42">
        <w:rPr>
          <w:rFonts w:ascii="Times New Roman" w:hAnsi="Times New Roman" w:cs="Times New Roman"/>
          <w:sz w:val="28"/>
          <w:szCs w:val="28"/>
        </w:rPr>
        <w:lastRenderedPageBreak/>
        <w:t>Школьный курс физики  — си</w:t>
      </w:r>
      <w:r>
        <w:rPr>
          <w:rFonts w:ascii="Times New Roman" w:hAnsi="Times New Roman" w:cs="Times New Roman"/>
          <w:sz w:val="28"/>
          <w:szCs w:val="28"/>
        </w:rPr>
        <w:t>стемообразующий для естественно</w:t>
      </w:r>
      <w:r w:rsidRPr="007C0D42">
        <w:rPr>
          <w:rFonts w:ascii="Times New Roman" w:hAnsi="Times New Roman" w:cs="Times New Roman"/>
          <w:sz w:val="28"/>
          <w:szCs w:val="28"/>
        </w:rPr>
        <w:t>научных предме</w:t>
      </w:r>
      <w:r>
        <w:rPr>
          <w:rFonts w:ascii="Times New Roman" w:hAnsi="Times New Roman" w:cs="Times New Roman"/>
          <w:sz w:val="28"/>
          <w:szCs w:val="28"/>
        </w:rPr>
        <w:t>тов, поскольку физические зако</w:t>
      </w:r>
      <w:r w:rsidRPr="007C0D42">
        <w:rPr>
          <w:rFonts w:ascii="Times New Roman" w:hAnsi="Times New Roman" w:cs="Times New Roman"/>
          <w:sz w:val="28"/>
          <w:szCs w:val="28"/>
        </w:rPr>
        <w:t>ны, лежащие в основе мирозд</w:t>
      </w:r>
      <w:r>
        <w:rPr>
          <w:rFonts w:ascii="Times New Roman" w:hAnsi="Times New Roman" w:cs="Times New Roman"/>
          <w:sz w:val="28"/>
          <w:szCs w:val="28"/>
        </w:rPr>
        <w:t>ания, являются основой содержа</w:t>
      </w:r>
      <w:r w:rsidRPr="007C0D42">
        <w:rPr>
          <w:rFonts w:ascii="Times New Roman" w:hAnsi="Times New Roman" w:cs="Times New Roman"/>
          <w:sz w:val="28"/>
          <w:szCs w:val="28"/>
        </w:rPr>
        <w:t>ния курсов химии, биологии, географии и астрономии. Физика вооружает школьников нау</w:t>
      </w:r>
      <w:r>
        <w:rPr>
          <w:rFonts w:ascii="Times New Roman" w:hAnsi="Times New Roman" w:cs="Times New Roman"/>
          <w:sz w:val="28"/>
          <w:szCs w:val="28"/>
        </w:rPr>
        <w:t>чным методом познания, позволя</w:t>
      </w:r>
      <w:r w:rsidRPr="007C0D42">
        <w:rPr>
          <w:rFonts w:ascii="Times New Roman" w:hAnsi="Times New Roman" w:cs="Times New Roman"/>
          <w:sz w:val="28"/>
          <w:szCs w:val="28"/>
        </w:rPr>
        <w:t>ющим получать объективные знания об окружающем мире. В 9 классе на</w:t>
      </w:r>
      <w:r>
        <w:rPr>
          <w:rFonts w:ascii="Times New Roman" w:hAnsi="Times New Roman" w:cs="Times New Roman"/>
          <w:sz w:val="28"/>
          <w:szCs w:val="28"/>
        </w:rPr>
        <w:t>чинается изучение основных физ</w:t>
      </w:r>
      <w:r w:rsidRPr="007C0D42">
        <w:rPr>
          <w:rFonts w:ascii="Times New Roman" w:hAnsi="Times New Roman" w:cs="Times New Roman"/>
          <w:sz w:val="28"/>
          <w:szCs w:val="28"/>
        </w:rPr>
        <w:t>ических законов, лабораторные работы становятся более сложными, школьники учатс</w:t>
      </w:r>
      <w:r>
        <w:rPr>
          <w:rFonts w:ascii="Times New Roman" w:hAnsi="Times New Roman" w:cs="Times New Roman"/>
          <w:sz w:val="28"/>
          <w:szCs w:val="28"/>
        </w:rPr>
        <w:t>я планировать эксперимент само</w:t>
      </w:r>
      <w:r w:rsidRPr="007C0D42">
        <w:rPr>
          <w:rFonts w:ascii="Times New Roman" w:hAnsi="Times New Roman" w:cs="Times New Roman"/>
          <w:sz w:val="28"/>
          <w:szCs w:val="28"/>
        </w:rPr>
        <w:t>стоятельно.</w:t>
      </w:r>
    </w:p>
    <w:p w:rsidR="00512F94" w:rsidRPr="00512F94" w:rsidRDefault="00512F94" w:rsidP="00512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 Физика 9</w:t>
      </w:r>
      <w:r w:rsidRPr="00512F94">
        <w:rPr>
          <w:rFonts w:ascii="Times New Roman" w:hAnsi="Times New Roman" w:cs="Times New Roman"/>
          <w:sz w:val="28"/>
          <w:szCs w:val="28"/>
        </w:rPr>
        <w:t xml:space="preserve"> класс.  Авторы Е.М. </w:t>
      </w:r>
      <w:proofErr w:type="spellStart"/>
      <w:r w:rsidRPr="00512F94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512F94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512F94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Pr="00512F94">
        <w:rPr>
          <w:rFonts w:ascii="Times New Roman" w:hAnsi="Times New Roman" w:cs="Times New Roman"/>
          <w:sz w:val="28"/>
          <w:szCs w:val="28"/>
        </w:rPr>
        <w:t xml:space="preserve"> и др. – </w:t>
      </w:r>
      <w:proofErr w:type="gramStart"/>
      <w:r w:rsidRPr="00512F9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12F94">
        <w:rPr>
          <w:rFonts w:ascii="Times New Roman" w:hAnsi="Times New Roman" w:cs="Times New Roman"/>
          <w:sz w:val="28"/>
          <w:szCs w:val="28"/>
        </w:rPr>
        <w:t xml:space="preserve"> Дрофа, 20</w:t>
      </w:r>
      <w:r w:rsidR="00306C08">
        <w:rPr>
          <w:rFonts w:ascii="Times New Roman" w:hAnsi="Times New Roman" w:cs="Times New Roman"/>
          <w:sz w:val="28"/>
          <w:szCs w:val="28"/>
        </w:rPr>
        <w:t>20</w:t>
      </w:r>
      <w:r w:rsidR="007C0D42">
        <w:rPr>
          <w:rFonts w:ascii="Times New Roman" w:hAnsi="Times New Roman" w:cs="Times New Roman"/>
          <w:sz w:val="28"/>
          <w:szCs w:val="28"/>
        </w:rPr>
        <w:t xml:space="preserve"> </w:t>
      </w:r>
      <w:r w:rsidRPr="00512F94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512F94" w:rsidRDefault="00512F94" w:rsidP="00512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F94">
        <w:rPr>
          <w:rFonts w:ascii="Times New Roman" w:hAnsi="Times New Roman" w:cs="Times New Roman"/>
          <w:sz w:val="28"/>
          <w:szCs w:val="28"/>
        </w:rPr>
        <w:t xml:space="preserve">     Изучение физики в </w:t>
      </w:r>
      <w:r w:rsidR="00EA6E43">
        <w:rPr>
          <w:rFonts w:ascii="Times New Roman" w:hAnsi="Times New Roman" w:cs="Times New Roman"/>
          <w:sz w:val="28"/>
          <w:szCs w:val="28"/>
        </w:rPr>
        <w:t>9 классе</w:t>
      </w:r>
      <w:r w:rsidRPr="00512F94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Pr="00512F94">
        <w:rPr>
          <w:rFonts w:ascii="Times New Roman" w:hAnsi="Times New Roman" w:cs="Times New Roman"/>
          <w:b/>
          <w:sz w:val="28"/>
          <w:szCs w:val="28"/>
        </w:rPr>
        <w:t>целей</w:t>
      </w:r>
      <w:r w:rsidRPr="00512F94">
        <w:rPr>
          <w:rFonts w:ascii="Times New Roman" w:hAnsi="Times New Roman" w:cs="Times New Roman"/>
          <w:sz w:val="28"/>
          <w:szCs w:val="28"/>
        </w:rPr>
        <w:t>:</w:t>
      </w:r>
    </w:p>
    <w:p w:rsidR="00EA6E43" w:rsidRPr="00EA6E43" w:rsidRDefault="00EA6E43" w:rsidP="00BE12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E43">
        <w:rPr>
          <w:rFonts w:ascii="Times New Roman" w:hAnsi="Times New Roman" w:cs="Times New Roman"/>
          <w:sz w:val="28"/>
          <w:szCs w:val="28"/>
        </w:rPr>
        <w:t>усвоение учащимися смысла основных понятий и законов физики, взаимосвязи между ними;</w:t>
      </w:r>
    </w:p>
    <w:p w:rsidR="00EA6E43" w:rsidRPr="00EA6E43" w:rsidRDefault="00EA6E43" w:rsidP="00BE12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E43">
        <w:rPr>
          <w:rFonts w:ascii="Times New Roman" w:hAnsi="Times New Roman" w:cs="Times New Roman"/>
          <w:sz w:val="28"/>
          <w:szCs w:val="28"/>
        </w:rPr>
        <w:t>формирования системы научных знаний о природе, её фундаментальных законах для построения представления о физической картине мира;</w:t>
      </w:r>
    </w:p>
    <w:p w:rsidR="00EA6E43" w:rsidRPr="00EA6E43" w:rsidRDefault="00EA6E43" w:rsidP="00BE12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E43">
        <w:rPr>
          <w:rFonts w:ascii="Times New Roman" w:hAnsi="Times New Roman" w:cs="Times New Roman"/>
          <w:sz w:val="28"/>
          <w:szCs w:val="28"/>
        </w:rPr>
        <w:t xml:space="preserve">систематизация знаний о многообразии объектов и явлений природы, о закономерностях процессов </w:t>
      </w:r>
      <w:proofErr w:type="gramStart"/>
      <w:r w:rsidRPr="00EA6E43">
        <w:rPr>
          <w:rFonts w:ascii="Times New Roman" w:hAnsi="Times New Roman" w:cs="Times New Roman"/>
          <w:sz w:val="28"/>
          <w:szCs w:val="28"/>
        </w:rPr>
        <w:t>и  о</w:t>
      </w:r>
      <w:proofErr w:type="gramEnd"/>
      <w:r w:rsidRPr="00EA6E43">
        <w:rPr>
          <w:rFonts w:ascii="Times New Roman" w:hAnsi="Times New Roman" w:cs="Times New Roman"/>
          <w:sz w:val="28"/>
          <w:szCs w:val="28"/>
        </w:rPr>
        <w:t xml:space="preserve"> законах физики для осознания возможности разумного пользования достижений науки в дальнейшем развитии цивилизации;</w:t>
      </w:r>
    </w:p>
    <w:p w:rsidR="00EA6E43" w:rsidRPr="00EA6E43" w:rsidRDefault="00EA6E43" w:rsidP="00BE12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E43">
        <w:rPr>
          <w:rFonts w:ascii="Times New Roman" w:hAnsi="Times New Roman" w:cs="Times New Roman"/>
          <w:sz w:val="28"/>
          <w:szCs w:val="28"/>
        </w:rPr>
        <w:t xml:space="preserve"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</w:t>
      </w:r>
    </w:p>
    <w:p w:rsidR="00EA6E43" w:rsidRPr="00EA6E43" w:rsidRDefault="00EA6E43" w:rsidP="00BE12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E43">
        <w:rPr>
          <w:rFonts w:ascii="Times New Roman" w:hAnsi="Times New Roman" w:cs="Times New Roman"/>
          <w:sz w:val="28"/>
          <w:szCs w:val="28"/>
        </w:rPr>
        <w:t xml:space="preserve">формирование убежденности в познаваемости окружающего мира и достоверности научных методов его изучения; </w:t>
      </w:r>
    </w:p>
    <w:p w:rsidR="00EA6E43" w:rsidRPr="00EA6E43" w:rsidRDefault="00EA6E43" w:rsidP="00BE12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E43">
        <w:rPr>
          <w:rFonts w:ascii="Times New Roman" w:hAnsi="Times New Roman" w:cs="Times New Roman"/>
          <w:sz w:val="28"/>
          <w:szCs w:val="28"/>
        </w:rPr>
        <w:t xml:space="preserve">организация экологического мышления и ценностного отношения к природе; </w:t>
      </w:r>
    </w:p>
    <w:p w:rsidR="007C0D42" w:rsidRPr="00EA6E43" w:rsidRDefault="00EA6E43" w:rsidP="00BE12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E43">
        <w:rPr>
          <w:rFonts w:ascii="Times New Roman" w:hAnsi="Times New Roman" w:cs="Times New Roman"/>
          <w:sz w:val="28"/>
          <w:szCs w:val="28"/>
        </w:rPr>
        <w:t>развитие познавательных интересах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512F94" w:rsidRPr="00512F94" w:rsidRDefault="00512F94" w:rsidP="00BE12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2F94">
        <w:rPr>
          <w:rFonts w:ascii="Times New Roman" w:hAnsi="Times New Roman" w:cs="Times New Roman"/>
          <w:sz w:val="28"/>
          <w:szCs w:val="28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512F94" w:rsidRPr="00512F94" w:rsidRDefault="00512F94" w:rsidP="00BE12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2F94">
        <w:rPr>
          <w:rFonts w:ascii="Times New Roman" w:hAnsi="Times New Roman" w:cs="Times New Roman"/>
          <w:sz w:val="28"/>
          <w:szCs w:val="28"/>
        </w:rPr>
        <w:t>понимание учащимися смысла основных научных понятий и законов физики, взаимосвязи между ними;</w:t>
      </w:r>
    </w:p>
    <w:p w:rsidR="007C0D42" w:rsidRPr="00EA6E43" w:rsidRDefault="00512F94" w:rsidP="00BE12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2F94">
        <w:rPr>
          <w:rFonts w:ascii="Times New Roman" w:hAnsi="Times New Roman" w:cs="Times New Roman"/>
          <w:sz w:val="28"/>
          <w:szCs w:val="28"/>
        </w:rPr>
        <w:t>формирование у учащихся представлений о физической картине мира.</w:t>
      </w:r>
    </w:p>
    <w:p w:rsidR="00512F94" w:rsidRPr="00512F94" w:rsidRDefault="00512F94" w:rsidP="00512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F94">
        <w:rPr>
          <w:rFonts w:ascii="Times New Roman" w:hAnsi="Times New Roman" w:cs="Times New Roman"/>
          <w:sz w:val="28"/>
          <w:szCs w:val="28"/>
        </w:rPr>
        <w:t xml:space="preserve">Достижение этих целей обеспечивается решением следующих </w:t>
      </w:r>
      <w:r w:rsidRPr="00512F94">
        <w:rPr>
          <w:rFonts w:ascii="Times New Roman" w:hAnsi="Times New Roman" w:cs="Times New Roman"/>
          <w:b/>
          <w:sz w:val="28"/>
          <w:szCs w:val="28"/>
        </w:rPr>
        <w:t>задач</w:t>
      </w:r>
      <w:r w:rsidRPr="00512F94">
        <w:rPr>
          <w:rFonts w:ascii="Times New Roman" w:hAnsi="Times New Roman" w:cs="Times New Roman"/>
          <w:sz w:val="28"/>
          <w:szCs w:val="28"/>
        </w:rPr>
        <w:t>:</w:t>
      </w:r>
    </w:p>
    <w:p w:rsidR="00512F94" w:rsidRPr="00512F94" w:rsidRDefault="00512F94" w:rsidP="00BE12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2F94">
        <w:rPr>
          <w:rFonts w:ascii="Times New Roman" w:hAnsi="Times New Roman" w:cs="Times New Roman"/>
          <w:sz w:val="28"/>
          <w:szCs w:val="28"/>
        </w:rPr>
        <w:t>знакомство учащихся с методом научного познания и методами исследования объектов и явлений природы;</w:t>
      </w:r>
    </w:p>
    <w:p w:rsidR="00512F94" w:rsidRPr="00512F94" w:rsidRDefault="00512F94" w:rsidP="00BE12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2F94">
        <w:rPr>
          <w:rFonts w:ascii="Times New Roman" w:hAnsi="Times New Roman" w:cs="Times New Roman"/>
          <w:sz w:val="28"/>
          <w:szCs w:val="28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512F94" w:rsidRPr="00512F94" w:rsidRDefault="00512F94" w:rsidP="00BE12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2F94">
        <w:rPr>
          <w:rFonts w:ascii="Times New Roman" w:hAnsi="Times New Roman" w:cs="Times New Roman"/>
          <w:sz w:val="28"/>
          <w:szCs w:val="28"/>
        </w:rPr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</w:t>
      </w:r>
      <w:r w:rsidRPr="00512F94">
        <w:rPr>
          <w:rFonts w:ascii="Times New Roman" w:hAnsi="Times New Roman" w:cs="Times New Roman"/>
          <w:sz w:val="28"/>
          <w:szCs w:val="28"/>
        </w:rPr>
        <w:lastRenderedPageBreak/>
        <w:t>с использованием измерительных приборов, широко применяемых в практической жизни;</w:t>
      </w:r>
    </w:p>
    <w:p w:rsidR="00512F94" w:rsidRPr="00512F94" w:rsidRDefault="00512F94" w:rsidP="00BE12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2F94">
        <w:rPr>
          <w:rFonts w:ascii="Times New Roman" w:hAnsi="Times New Roman" w:cs="Times New Roman"/>
          <w:sz w:val="28"/>
          <w:szCs w:val="28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512F94" w:rsidRDefault="00512F94" w:rsidP="00BE12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2F94">
        <w:rPr>
          <w:rFonts w:ascii="Times New Roman" w:hAnsi="Times New Roman" w:cs="Times New Roman"/>
          <w:sz w:val="28"/>
          <w:szCs w:val="28"/>
        </w:rPr>
        <w:t xml:space="preserve">понимание учащимися отличий научных данных от непроверенной информации, ценности науки для </w:t>
      </w:r>
      <w:proofErr w:type="gramStart"/>
      <w:r w:rsidRPr="00512F94">
        <w:rPr>
          <w:rFonts w:ascii="Times New Roman" w:hAnsi="Times New Roman" w:cs="Times New Roman"/>
          <w:sz w:val="28"/>
          <w:szCs w:val="28"/>
        </w:rPr>
        <w:t>удовлетворения  бытовых</w:t>
      </w:r>
      <w:proofErr w:type="gramEnd"/>
      <w:r w:rsidRPr="00512F94">
        <w:rPr>
          <w:rFonts w:ascii="Times New Roman" w:hAnsi="Times New Roman" w:cs="Times New Roman"/>
          <w:sz w:val="28"/>
          <w:szCs w:val="28"/>
        </w:rPr>
        <w:t>, производственных и культурных потребностей человека.</w:t>
      </w:r>
    </w:p>
    <w:p w:rsidR="00306C08" w:rsidRDefault="00306C08" w:rsidP="00306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C08" w:rsidRPr="00306C08" w:rsidRDefault="00306C08" w:rsidP="00306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C08">
        <w:rPr>
          <w:rFonts w:ascii="Times New Roman" w:hAnsi="Times New Roman" w:cs="Times New Roman"/>
          <w:b/>
          <w:sz w:val="28"/>
          <w:szCs w:val="28"/>
        </w:rPr>
        <w:t>Раздел 2. Планир</w:t>
      </w:r>
      <w:r>
        <w:rPr>
          <w:rFonts w:ascii="Times New Roman" w:hAnsi="Times New Roman" w:cs="Times New Roman"/>
          <w:b/>
          <w:sz w:val="28"/>
          <w:szCs w:val="28"/>
        </w:rPr>
        <w:t>уемые результаты курса «Физика 9</w:t>
      </w:r>
      <w:r w:rsidRPr="00306C08">
        <w:rPr>
          <w:rFonts w:ascii="Times New Roman" w:hAnsi="Times New Roman" w:cs="Times New Roman"/>
          <w:b/>
          <w:sz w:val="28"/>
          <w:szCs w:val="28"/>
        </w:rPr>
        <w:t xml:space="preserve"> класса»</w:t>
      </w:r>
    </w:p>
    <w:p w:rsidR="00306C08" w:rsidRPr="00306C08" w:rsidRDefault="00306C08" w:rsidP="00306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C08">
        <w:rPr>
          <w:rFonts w:ascii="Times New Roman" w:hAnsi="Times New Roman" w:cs="Times New Roman"/>
          <w:sz w:val="28"/>
          <w:szCs w:val="28"/>
        </w:rPr>
        <w:t>В результате освоения содержания основного общего образования учащихся получает возможность совершенствовать и расширять общий круг умений, навыков и способов деятельности.</w:t>
      </w:r>
    </w:p>
    <w:p w:rsidR="00B06BB5" w:rsidRPr="00306C08" w:rsidRDefault="00B06BB5" w:rsidP="00306C0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54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6C08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B06BB5" w:rsidRPr="00E92C60" w:rsidRDefault="00B06BB5" w:rsidP="00BE12D9">
      <w:pPr>
        <w:widowControl w:val="0"/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92C60">
        <w:rPr>
          <w:rFonts w:ascii="Times New Roman" w:hAnsi="Times New Roman"/>
          <w:sz w:val="28"/>
          <w:szCs w:val="28"/>
        </w:rPr>
        <w:t>сформирование познавательных интересов, интеллектуальных и творческих способностей учащихся;</w:t>
      </w:r>
    </w:p>
    <w:p w:rsidR="00B06BB5" w:rsidRPr="00E92C60" w:rsidRDefault="00B06BB5" w:rsidP="00BE12D9">
      <w:pPr>
        <w:widowControl w:val="0"/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92C60">
        <w:rPr>
          <w:rFonts w:ascii="Times New Roman" w:hAnsi="Times New Roman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B06BB5" w:rsidRPr="00E92C60" w:rsidRDefault="00B06BB5" w:rsidP="00BE12D9">
      <w:pPr>
        <w:widowControl w:val="0"/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92C60">
        <w:rPr>
          <w:rFonts w:ascii="Times New Roman" w:hAnsi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B06BB5" w:rsidRPr="00E92C60" w:rsidRDefault="00B06BB5" w:rsidP="00BE12D9">
      <w:pPr>
        <w:widowControl w:val="0"/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92C60">
        <w:rPr>
          <w:rFonts w:ascii="Times New Roman" w:hAnsi="Times New Roman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B06BB5" w:rsidRDefault="00B06BB5" w:rsidP="00BE12D9">
      <w:pPr>
        <w:widowControl w:val="0"/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92C60">
        <w:rPr>
          <w:rFonts w:ascii="Times New Roman" w:hAnsi="Times New Roman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7B01D4" w:rsidRPr="00C14952" w:rsidRDefault="00C14952" w:rsidP="00C14952">
      <w:pPr>
        <w:widowControl w:val="0"/>
        <w:tabs>
          <w:tab w:val="left" w:pos="5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4952">
        <w:rPr>
          <w:rFonts w:ascii="Times New Roman" w:hAnsi="Times New Roman"/>
          <w:b/>
          <w:sz w:val="28"/>
          <w:szCs w:val="28"/>
        </w:rPr>
        <w:t>Личностные результаты отражают сформированность в том числе в части:</w:t>
      </w:r>
      <w:r w:rsidRPr="00C14952">
        <w:rPr>
          <w:rFonts w:ascii="Times New Roman" w:hAnsi="Times New Roman"/>
          <w:b/>
          <w:sz w:val="28"/>
          <w:szCs w:val="28"/>
        </w:rPr>
        <w:tab/>
      </w:r>
    </w:p>
    <w:p w:rsidR="007B01D4" w:rsidRPr="007B01D4" w:rsidRDefault="007B01D4" w:rsidP="007B0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01D4">
        <w:rPr>
          <w:rFonts w:ascii="Times New Roman" w:hAnsi="Times New Roman"/>
          <w:sz w:val="28"/>
          <w:szCs w:val="28"/>
        </w:rPr>
        <w:t>1. Гражданского воспитания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7B01D4" w:rsidRPr="007B01D4" w:rsidRDefault="007B01D4" w:rsidP="007B0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01D4">
        <w:rPr>
          <w:rFonts w:ascii="Times New Roman" w:hAnsi="Times New Roman"/>
          <w:sz w:val="28"/>
          <w:szCs w:val="28"/>
        </w:rPr>
        <w:t xml:space="preserve"> 2. Патриотического воспитания ценностного отношения к отечественному культурному, историческому и научному наследию, понимания значения –физики как науки в жизни современного общества, способности владеть достоверной информацией о передовых достижениях и открытиях мировой и отечественной физики, заинтересованности в научных знаниях об устройстве мира и общества; </w:t>
      </w:r>
    </w:p>
    <w:p w:rsidR="007B01D4" w:rsidRPr="007B01D4" w:rsidRDefault="007B01D4" w:rsidP="007B0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01D4">
        <w:rPr>
          <w:rFonts w:ascii="Times New Roman" w:hAnsi="Times New Roman"/>
          <w:sz w:val="28"/>
          <w:szCs w:val="28"/>
        </w:rPr>
        <w:t>3. Духовно-нравственного воспитания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B01D4" w:rsidRPr="007B01D4" w:rsidRDefault="007B01D4" w:rsidP="007B0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01D4">
        <w:rPr>
          <w:rFonts w:ascii="Times New Roman" w:hAnsi="Times New Roman"/>
          <w:sz w:val="28"/>
          <w:szCs w:val="28"/>
        </w:rPr>
        <w:lastRenderedPageBreak/>
        <w:t xml:space="preserve"> 5. Физического воспитания, формирования культуры здоровья и эмоционального благополучия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7B01D4" w:rsidRPr="007B01D4" w:rsidRDefault="007B01D4" w:rsidP="007B0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01D4">
        <w:rPr>
          <w:rFonts w:ascii="Times New Roman" w:hAnsi="Times New Roman"/>
          <w:sz w:val="28"/>
          <w:szCs w:val="28"/>
        </w:rPr>
        <w:t xml:space="preserve"> 6. Трудового воспитания 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 </w:t>
      </w:r>
    </w:p>
    <w:p w:rsidR="007B01D4" w:rsidRPr="007B01D4" w:rsidRDefault="007B01D4" w:rsidP="007B0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01D4">
        <w:rPr>
          <w:rFonts w:ascii="Times New Roman" w:hAnsi="Times New Roman"/>
          <w:sz w:val="28"/>
          <w:szCs w:val="28"/>
        </w:rPr>
        <w:t>7. Экологического воспитания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в познавательной, коммуникативной и социальной практике.</w:t>
      </w:r>
    </w:p>
    <w:p w:rsidR="00306C08" w:rsidRDefault="007B01D4" w:rsidP="007B0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01D4">
        <w:rPr>
          <w:rFonts w:ascii="Times New Roman" w:hAnsi="Times New Roman"/>
          <w:sz w:val="28"/>
          <w:szCs w:val="28"/>
        </w:rPr>
        <w:t xml:space="preserve"> 8. Ценностей научного познания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</w:t>
      </w:r>
      <w:r>
        <w:rPr>
          <w:rFonts w:ascii="Times New Roman" w:hAnsi="Times New Roman"/>
          <w:sz w:val="28"/>
          <w:szCs w:val="28"/>
        </w:rPr>
        <w:t xml:space="preserve"> и уровня обучения в дальнейшем.</w:t>
      </w:r>
    </w:p>
    <w:p w:rsidR="00C14952" w:rsidRDefault="00C14952" w:rsidP="007B0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52" w:rsidRPr="00C14952" w:rsidRDefault="00C14952" w:rsidP="00C1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b/>
          <w:bCs/>
          <w:sz w:val="28"/>
          <w:szCs w:val="28"/>
        </w:rPr>
        <w:t>Описание ценностных ориентиров содержания учебного предмета.</w:t>
      </w:r>
    </w:p>
    <w:p w:rsidR="00C14952" w:rsidRPr="00C14952" w:rsidRDefault="00C14952" w:rsidP="00C1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образования обеспечивается, </w:t>
      </w:r>
      <w:r w:rsidRPr="00C14952">
        <w:rPr>
          <w:rFonts w:ascii="Times New Roman" w:hAnsi="Times New Roman"/>
          <w:sz w:val="28"/>
          <w:szCs w:val="28"/>
        </w:rPr>
        <w:lastRenderedPageBreak/>
        <w:t xml:space="preserve">прежде всего, через </w:t>
      </w:r>
      <w:proofErr w:type="gramStart"/>
      <w:r w:rsidRPr="00C14952">
        <w:rPr>
          <w:rFonts w:ascii="Times New Roman" w:hAnsi="Times New Roman"/>
          <w:sz w:val="28"/>
          <w:szCs w:val="28"/>
        </w:rPr>
        <w:t>формирование  универсальных</w:t>
      </w:r>
      <w:proofErr w:type="gramEnd"/>
      <w:r w:rsidRPr="00C14952">
        <w:rPr>
          <w:rFonts w:ascii="Times New Roman" w:hAnsi="Times New Roman"/>
          <w:sz w:val="28"/>
          <w:szCs w:val="28"/>
        </w:rPr>
        <w:t xml:space="preserve">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опыта.  УУД создают 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</w:p>
    <w:p w:rsidR="00C14952" w:rsidRPr="00C14952" w:rsidRDefault="00C14952" w:rsidP="00C1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C14952" w:rsidRPr="00C14952" w:rsidRDefault="00C14952" w:rsidP="00C1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В более узком (собственно психологическом значении) термин «универсальные учебные действия» можно определить,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 </w:t>
      </w:r>
      <w:r w:rsidRPr="00C14952">
        <w:rPr>
          <w:rFonts w:ascii="Times New Roman" w:hAnsi="Times New Roman"/>
          <w:bCs/>
          <w:sz w:val="28"/>
          <w:szCs w:val="28"/>
        </w:rPr>
        <w:t>Универсальные учебные действия</w:t>
      </w:r>
      <w:r w:rsidRPr="00C14952">
        <w:rPr>
          <w:rFonts w:ascii="Times New Roman" w:hAnsi="Times New Roman"/>
          <w:sz w:val="28"/>
          <w:szCs w:val="28"/>
        </w:rPr>
        <w:t> (УУД) подразделяются на 4 группы: регулятивные, личностные, коммуникативные и познавательные</w:t>
      </w:r>
      <w:r w:rsidRPr="00C14952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C14952" w:rsidRPr="00C14952" w:rsidRDefault="00C14952" w:rsidP="00C1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bCs/>
          <w:sz w:val="28"/>
          <w:szCs w:val="28"/>
        </w:rPr>
        <w:t>Результатом формирования универсальных учебных действий будут являться умения:</w:t>
      </w:r>
    </w:p>
    <w:p w:rsidR="00C14952" w:rsidRPr="00C14952" w:rsidRDefault="00C14952" w:rsidP="00BE12D9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произвольно и осознанно владеть общим приемом решения учебных задач;</w:t>
      </w:r>
    </w:p>
    <w:p w:rsidR="00C14952" w:rsidRPr="00C14952" w:rsidRDefault="00C14952" w:rsidP="00BE12D9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использовать знаково-символические средства, в том числе модели и схемы для решения учебных задач; </w:t>
      </w:r>
    </w:p>
    <w:p w:rsidR="00C14952" w:rsidRPr="00C14952" w:rsidRDefault="00C14952" w:rsidP="00BE12D9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уметь осуществлять анализ объектов с выделением существенных и несущественных признаков;</w:t>
      </w:r>
    </w:p>
    <w:p w:rsidR="00C14952" w:rsidRPr="00C14952" w:rsidRDefault="00C14952" w:rsidP="00BE12D9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уметь осуществлять синтез как составление целого из частей;</w:t>
      </w:r>
    </w:p>
    <w:p w:rsidR="00C14952" w:rsidRPr="00C14952" w:rsidRDefault="00C14952" w:rsidP="00BE12D9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уметь осуществлять сравнение, классификацию по заданным критериям;</w:t>
      </w:r>
    </w:p>
    <w:p w:rsidR="00C14952" w:rsidRPr="00C14952" w:rsidRDefault="00C14952" w:rsidP="00BE12D9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уметь устанавливать причинно-следственные связи;</w:t>
      </w:r>
    </w:p>
    <w:p w:rsidR="00C14952" w:rsidRPr="00C14952" w:rsidRDefault="00C14952" w:rsidP="00BE12D9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уметь строить рассуждения в форме связи простых суждений об объекте, его строении, свойствах и связях;</w:t>
      </w:r>
    </w:p>
    <w:p w:rsidR="00C14952" w:rsidRPr="00C14952" w:rsidRDefault="00C14952" w:rsidP="00BE12D9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владеть общим приемом решения учебных задач;</w:t>
      </w:r>
    </w:p>
    <w:p w:rsidR="00C14952" w:rsidRPr="00C14952" w:rsidRDefault="00C14952" w:rsidP="00BE12D9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создавать и преобразовывать модели и схемы для решения задач;</w:t>
      </w:r>
    </w:p>
    <w:p w:rsidR="00C14952" w:rsidRPr="00C14952" w:rsidRDefault="00C14952" w:rsidP="00BE12D9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уметь осуществлять выбор наиболее эффективных способов решения образовательных задач в зависимости от конкретных условий.</w:t>
      </w:r>
    </w:p>
    <w:p w:rsidR="00C14952" w:rsidRPr="00C14952" w:rsidRDefault="00C14952" w:rsidP="00C1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52" w:rsidRPr="00C14952" w:rsidRDefault="00C14952" w:rsidP="00C1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C14952">
        <w:rPr>
          <w:rFonts w:ascii="Times New Roman" w:hAnsi="Times New Roman"/>
          <w:sz w:val="28"/>
          <w:szCs w:val="28"/>
        </w:rPr>
        <w:t xml:space="preserve"> обучения физике в основной школе включают межпредметные понятия и универсальные учебные действия (регулятивные, познавательные, коммуникативные). </w:t>
      </w:r>
    </w:p>
    <w:p w:rsidR="00C14952" w:rsidRPr="00C14952" w:rsidRDefault="00C14952" w:rsidP="00C1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 xml:space="preserve"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</w:t>
      </w:r>
      <w:r w:rsidRPr="00C14952">
        <w:rPr>
          <w:rFonts w:ascii="Times New Roman" w:hAnsi="Times New Roman"/>
          <w:sz w:val="28"/>
          <w:szCs w:val="28"/>
        </w:rPr>
        <w:lastRenderedPageBreak/>
        <w:t xml:space="preserve">информацией, участие в проектной деятельности. В основной школе продолжается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При изучении </w:t>
      </w:r>
      <w:proofErr w:type="gramStart"/>
      <w:r w:rsidRPr="00C14952">
        <w:rPr>
          <w:rFonts w:ascii="Times New Roman" w:hAnsi="Times New Roman"/>
          <w:sz w:val="28"/>
          <w:szCs w:val="28"/>
        </w:rPr>
        <w:t>физики</w:t>
      </w:r>
      <w:proofErr w:type="gramEnd"/>
      <w:r w:rsidRPr="00C14952">
        <w:rPr>
          <w:rFonts w:ascii="Times New Roman" w:hAnsi="Times New Roman"/>
          <w:sz w:val="28"/>
          <w:szCs w:val="28"/>
        </w:rPr>
        <w:t xml:space="preserve"> обучающиеся усовершенствуют приобретенные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C14952" w:rsidRPr="00C14952" w:rsidRDefault="00C14952" w:rsidP="00BE1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14952" w:rsidRPr="00C14952" w:rsidRDefault="00C14952" w:rsidP="00BE1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 xml:space="preserve">выделять главную и избыточную информацию, выполнять смысловое свертывание выделенных фактов, мыслей; </w:t>
      </w:r>
    </w:p>
    <w:p w:rsidR="00C14952" w:rsidRPr="00C14952" w:rsidRDefault="00C14952" w:rsidP="00BE1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 xml:space="preserve">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</w:t>
      </w:r>
      <w:proofErr w:type="gramStart"/>
      <w:r w:rsidRPr="00C14952">
        <w:rPr>
          <w:rFonts w:ascii="Times New Roman" w:hAnsi="Times New Roman"/>
          <w:sz w:val="28"/>
          <w:szCs w:val="28"/>
        </w:rPr>
        <w:t>понятий  —</w:t>
      </w:r>
      <w:proofErr w:type="gramEnd"/>
      <w:r w:rsidRPr="00C14952">
        <w:rPr>
          <w:rFonts w:ascii="Times New Roman" w:hAnsi="Times New Roman"/>
          <w:sz w:val="28"/>
          <w:szCs w:val="28"/>
        </w:rPr>
        <w:t xml:space="preserve"> концептуальных диаграмм, опорных конспектов); </w:t>
      </w:r>
    </w:p>
    <w:p w:rsidR="00C14952" w:rsidRPr="00C14952" w:rsidRDefault="00C14952" w:rsidP="00BE1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заполнять и дополнять таблицы, схемы, диаграммы, тексты;</w:t>
      </w:r>
    </w:p>
    <w:p w:rsidR="00C14952" w:rsidRPr="00C14952" w:rsidRDefault="00C14952" w:rsidP="00BE1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C14952" w:rsidRPr="00C14952" w:rsidRDefault="00C14952" w:rsidP="00BE12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C14952" w:rsidRPr="00C14952" w:rsidRDefault="00C14952" w:rsidP="00BE12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C14952" w:rsidRPr="00C14952" w:rsidRDefault="00C14952" w:rsidP="00BE12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 xml:space="preserve">приобретение опыта самостоятельного поиска, анализа и </w:t>
      </w:r>
      <w:proofErr w:type="gramStart"/>
      <w:r w:rsidRPr="00C14952">
        <w:rPr>
          <w:rFonts w:ascii="Times New Roman" w:hAnsi="Times New Roman"/>
          <w:sz w:val="28"/>
          <w:szCs w:val="28"/>
        </w:rPr>
        <w:t>отбора информации с использованием различных источников</w:t>
      </w:r>
      <w:proofErr w:type="gramEnd"/>
      <w:r w:rsidRPr="00C14952">
        <w:rPr>
          <w:rFonts w:ascii="Times New Roman" w:hAnsi="Times New Roman"/>
          <w:sz w:val="28"/>
          <w:szCs w:val="28"/>
        </w:rPr>
        <w:t xml:space="preserve"> и новых информационных технологий для решения поставленных задач;</w:t>
      </w:r>
    </w:p>
    <w:p w:rsidR="00C14952" w:rsidRPr="00C14952" w:rsidRDefault="00C14952" w:rsidP="00BE12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 xml:space="preserve">развитие монологической и диалоговой речи, умения выражать свои мысли и способности выслушивать собеседника, понимать его точку </w:t>
      </w:r>
      <w:r w:rsidRPr="00C14952">
        <w:rPr>
          <w:rFonts w:ascii="Times New Roman" w:hAnsi="Times New Roman"/>
          <w:sz w:val="28"/>
          <w:szCs w:val="28"/>
        </w:rPr>
        <w:lastRenderedPageBreak/>
        <w:t>зрения, признавать право другого человека на иное мнение;</w:t>
      </w:r>
    </w:p>
    <w:p w:rsidR="00C14952" w:rsidRPr="00C14952" w:rsidRDefault="00C14952" w:rsidP="00BE12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освоение приёмов действий в нестандартных ситуациях, овладение эвристическими методами решения проблем;</w:t>
      </w:r>
    </w:p>
    <w:p w:rsidR="00C14952" w:rsidRPr="00C14952" w:rsidRDefault="00C14952" w:rsidP="00BE12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  <w:r w:rsidRPr="00C1495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4952" w:rsidRPr="00C14952" w:rsidRDefault="00C14952" w:rsidP="00C1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Регулятивные УУД – формирование и развитие навыков и умений.</w:t>
      </w:r>
    </w:p>
    <w:p w:rsidR="00C14952" w:rsidRPr="00C14952" w:rsidRDefault="00C14952" w:rsidP="00BE12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</w:t>
      </w:r>
      <w:proofErr w:type="gramStart"/>
      <w:r w:rsidRPr="00C14952">
        <w:rPr>
          <w:rFonts w:ascii="Times New Roman" w:hAnsi="Times New Roman"/>
          <w:sz w:val="28"/>
          <w:szCs w:val="28"/>
        </w:rPr>
        <w:t>познавательной  деятельности</w:t>
      </w:r>
      <w:proofErr w:type="gramEnd"/>
      <w:r w:rsidRPr="00C14952">
        <w:rPr>
          <w:rFonts w:ascii="Times New Roman" w:hAnsi="Times New Roman"/>
          <w:sz w:val="28"/>
          <w:szCs w:val="28"/>
        </w:rPr>
        <w:t xml:space="preserve">, развивать мотивы и интересы своей познавательной деятельности. </w:t>
      </w:r>
    </w:p>
    <w:p w:rsidR="00C14952" w:rsidRPr="00C14952" w:rsidRDefault="00C14952" w:rsidP="00BE12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C14952" w:rsidRPr="00C14952" w:rsidRDefault="00C14952" w:rsidP="00BE12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</w:t>
      </w:r>
      <w:proofErr w:type="gramStart"/>
      <w:r w:rsidRPr="00C14952">
        <w:rPr>
          <w:rFonts w:ascii="Times New Roman" w:hAnsi="Times New Roman"/>
          <w:sz w:val="28"/>
          <w:szCs w:val="28"/>
        </w:rPr>
        <w:t>в  рамках</w:t>
      </w:r>
      <w:proofErr w:type="gramEnd"/>
      <w:r w:rsidRPr="00C14952">
        <w:rPr>
          <w:rFonts w:ascii="Times New Roman" w:hAnsi="Times New Roman"/>
          <w:sz w:val="28"/>
          <w:szCs w:val="28"/>
        </w:rPr>
        <w:t xml:space="preserve"> предложенных условий и требований, корректировать свои действия в соответствии с изменяющейся ситуацией. </w:t>
      </w:r>
    </w:p>
    <w:p w:rsidR="00C14952" w:rsidRPr="00C14952" w:rsidRDefault="00C14952" w:rsidP="00BE12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C14952" w:rsidRPr="00C14952" w:rsidRDefault="00C14952" w:rsidP="00BE12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C14952" w:rsidRPr="00C14952" w:rsidRDefault="00C14952" w:rsidP="00C1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Познавательные УУД - формирование и развитие навыков и умений.</w:t>
      </w:r>
    </w:p>
    <w:p w:rsidR="00C14952" w:rsidRPr="00C14952" w:rsidRDefault="00C14952" w:rsidP="00C1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C14952" w:rsidRPr="00C14952" w:rsidRDefault="00C14952" w:rsidP="00C1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 xml:space="preserve">2.  Умение создавать, применять и преобразовывать знаки </w:t>
      </w:r>
      <w:proofErr w:type="gramStart"/>
      <w:r w:rsidRPr="00C14952">
        <w:rPr>
          <w:rFonts w:ascii="Times New Roman" w:hAnsi="Times New Roman"/>
          <w:sz w:val="28"/>
          <w:szCs w:val="28"/>
        </w:rPr>
        <w:t>и  символы</w:t>
      </w:r>
      <w:proofErr w:type="gramEnd"/>
      <w:r w:rsidRPr="00C14952">
        <w:rPr>
          <w:rFonts w:ascii="Times New Roman" w:hAnsi="Times New Roman"/>
          <w:sz w:val="28"/>
          <w:szCs w:val="28"/>
        </w:rPr>
        <w:t xml:space="preserve">, модели и схемы для решения учебных и познавательных задач. </w:t>
      </w:r>
    </w:p>
    <w:p w:rsidR="00C14952" w:rsidRPr="00C14952" w:rsidRDefault="00C14952" w:rsidP="00C1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3.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14952" w:rsidRPr="00C14952" w:rsidRDefault="00C14952" w:rsidP="00C1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 xml:space="preserve">4. Развитие мотивации к овладению культурой активного использования словарей и других поисковых систем. </w:t>
      </w:r>
    </w:p>
    <w:p w:rsidR="00C14952" w:rsidRPr="00C14952" w:rsidRDefault="00C14952" w:rsidP="00C1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Коммуникативные УУД - формирование и развитие навыков и умений.</w:t>
      </w:r>
    </w:p>
    <w:p w:rsidR="00C14952" w:rsidRPr="00C14952" w:rsidRDefault="00C14952" w:rsidP="00BE12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C14952" w:rsidRPr="00C14952" w:rsidRDefault="00C14952" w:rsidP="00BE12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 xml:space="preserve">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C14952" w:rsidRPr="00C14952" w:rsidRDefault="00C14952" w:rsidP="00BE12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Формулировать, аргументировать и отстаивать свое мнение.</w:t>
      </w:r>
    </w:p>
    <w:p w:rsidR="00C14952" w:rsidRDefault="00C14952" w:rsidP="00BE12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</w:r>
      <w:proofErr w:type="gramStart"/>
      <w:r w:rsidRPr="00C14952">
        <w:rPr>
          <w:rFonts w:ascii="Times New Roman" w:hAnsi="Times New Roman"/>
          <w:sz w:val="28"/>
          <w:szCs w:val="28"/>
        </w:rPr>
        <w:t>регуляции  своей</w:t>
      </w:r>
      <w:proofErr w:type="gramEnd"/>
      <w:r w:rsidRPr="00C14952">
        <w:rPr>
          <w:rFonts w:ascii="Times New Roman" w:hAnsi="Times New Roman"/>
          <w:sz w:val="28"/>
          <w:szCs w:val="28"/>
        </w:rPr>
        <w:t xml:space="preserve"> деятельности; владение устной и </w:t>
      </w:r>
      <w:r w:rsidRPr="00C14952">
        <w:rPr>
          <w:rFonts w:ascii="Times New Roman" w:hAnsi="Times New Roman"/>
          <w:sz w:val="28"/>
          <w:szCs w:val="28"/>
        </w:rPr>
        <w:lastRenderedPageBreak/>
        <w:t xml:space="preserve">письменной речью, монологической контекстной речью. </w:t>
      </w:r>
    </w:p>
    <w:p w:rsidR="007B01D4" w:rsidRPr="00C14952" w:rsidRDefault="00C14952" w:rsidP="00BE12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 — ИКТ).</w:t>
      </w:r>
    </w:p>
    <w:p w:rsidR="00B06BB5" w:rsidRPr="00E92C60" w:rsidRDefault="00B06BB5" w:rsidP="00E92C6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E92C60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B06BB5" w:rsidRPr="00E92C60" w:rsidRDefault="00B06BB5" w:rsidP="00BE12D9">
      <w:pPr>
        <w:widowControl w:val="0"/>
        <w:numPr>
          <w:ilvl w:val="0"/>
          <w:numId w:val="2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92C60">
        <w:rPr>
          <w:rFonts w:ascii="Times New Roman" w:hAnsi="Times New Roman"/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законов. Раскрывающих связь изученных явлений;</w:t>
      </w:r>
    </w:p>
    <w:p w:rsidR="00B06BB5" w:rsidRPr="00E92C60" w:rsidRDefault="00B06BB5" w:rsidP="00BE12D9">
      <w:pPr>
        <w:widowControl w:val="0"/>
        <w:numPr>
          <w:ilvl w:val="0"/>
          <w:numId w:val="2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92C60">
        <w:rPr>
          <w:rFonts w:ascii="Times New Roman" w:hAnsi="Times New Roman"/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B06BB5" w:rsidRPr="00E92C60" w:rsidRDefault="00B06BB5" w:rsidP="00BE12D9">
      <w:pPr>
        <w:widowControl w:val="0"/>
        <w:numPr>
          <w:ilvl w:val="0"/>
          <w:numId w:val="2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92C60">
        <w:rPr>
          <w:rFonts w:ascii="Times New Roman" w:hAnsi="Times New Roman"/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B06BB5" w:rsidRPr="00E92C60" w:rsidRDefault="00B06BB5" w:rsidP="00BE12D9">
      <w:pPr>
        <w:widowControl w:val="0"/>
        <w:numPr>
          <w:ilvl w:val="0"/>
          <w:numId w:val="2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92C60">
        <w:rPr>
          <w:rFonts w:ascii="Times New Roman" w:hAnsi="Times New Roman"/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B06BB5" w:rsidRPr="00E92C60" w:rsidRDefault="00B06BB5" w:rsidP="00BE12D9">
      <w:pPr>
        <w:widowControl w:val="0"/>
        <w:numPr>
          <w:ilvl w:val="0"/>
          <w:numId w:val="2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92C60">
        <w:rPr>
          <w:rFonts w:ascii="Times New Roman" w:hAnsi="Times New Roman"/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445E35" w:rsidRDefault="00B06BB5" w:rsidP="00BE12D9">
      <w:pPr>
        <w:widowControl w:val="0"/>
        <w:numPr>
          <w:ilvl w:val="0"/>
          <w:numId w:val="2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92C60">
        <w:rPr>
          <w:rFonts w:ascii="Times New Roman" w:hAnsi="Times New Roman"/>
          <w:sz w:val="28"/>
          <w:szCs w:val="28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B06BB5" w:rsidRPr="00445E35" w:rsidRDefault="00B06BB5" w:rsidP="00BE12D9">
      <w:pPr>
        <w:widowControl w:val="0"/>
        <w:numPr>
          <w:ilvl w:val="0"/>
          <w:numId w:val="2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45E35">
        <w:rPr>
          <w:rFonts w:ascii="Times New Roman" w:hAnsi="Times New Roman"/>
          <w:sz w:val="28"/>
          <w:szCs w:val="28"/>
        </w:rPr>
        <w:t xml:space="preserve">коммуникативные умения докладывать о результатах своего исследования, участвовать в дискуссии, кратко и точно отвечать на вопросы, использовать </w:t>
      </w:r>
      <w:r w:rsidR="00445E35" w:rsidRPr="00445E35">
        <w:rPr>
          <w:rFonts w:ascii="Times New Roman" w:hAnsi="Times New Roman"/>
          <w:sz w:val="28"/>
          <w:szCs w:val="28"/>
        </w:rPr>
        <w:t>при выполнении учебных задач научно-популярную литературу о физических явлениях, справочные материалы, ресурсы Интернета.</w:t>
      </w:r>
    </w:p>
    <w:p w:rsidR="00445E35" w:rsidRDefault="00445E35" w:rsidP="007B01D4">
      <w:pPr>
        <w:pStyle w:val="af0"/>
        <w:spacing w:line="240" w:lineRule="auto"/>
        <w:ind w:left="0"/>
        <w:rPr>
          <w:bCs/>
          <w:szCs w:val="28"/>
        </w:rPr>
      </w:pPr>
      <w:r w:rsidRPr="00445E35">
        <w:rPr>
          <w:bCs/>
          <w:szCs w:val="28"/>
        </w:rPr>
        <w:t xml:space="preserve">Выпускник научится: </w:t>
      </w:r>
    </w:p>
    <w:p w:rsidR="00445E35" w:rsidRDefault="00445E35" w:rsidP="007B01D4">
      <w:pPr>
        <w:pStyle w:val="af0"/>
        <w:spacing w:line="240" w:lineRule="auto"/>
        <w:ind w:left="0"/>
        <w:rPr>
          <w:bCs/>
          <w:szCs w:val="28"/>
        </w:rPr>
      </w:pPr>
      <w:r w:rsidRPr="00445E35">
        <w:rPr>
          <w:bCs/>
          <w:szCs w:val="28"/>
        </w:rPr>
        <w:t>• соблюдать правила без</w:t>
      </w:r>
      <w:r>
        <w:rPr>
          <w:bCs/>
          <w:szCs w:val="28"/>
        </w:rPr>
        <w:t>опасности и охраны труда при ра</w:t>
      </w:r>
      <w:r w:rsidRPr="00445E35">
        <w:rPr>
          <w:bCs/>
          <w:szCs w:val="28"/>
        </w:rPr>
        <w:t xml:space="preserve">боте с учебным и лабораторным оборудованием; </w:t>
      </w:r>
    </w:p>
    <w:p w:rsidR="007B1F59" w:rsidRDefault="00445E35" w:rsidP="007B01D4">
      <w:pPr>
        <w:pStyle w:val="af0"/>
        <w:spacing w:line="240" w:lineRule="auto"/>
        <w:ind w:left="0"/>
        <w:rPr>
          <w:bCs/>
          <w:szCs w:val="28"/>
        </w:rPr>
      </w:pPr>
      <w:r w:rsidRPr="00445E35">
        <w:rPr>
          <w:bCs/>
          <w:szCs w:val="28"/>
        </w:rPr>
        <w:t xml:space="preserve">• понимать смысл основных физических терминов: </w:t>
      </w:r>
      <w:r w:rsidR="007B1F59">
        <w:rPr>
          <w:bCs/>
          <w:szCs w:val="28"/>
        </w:rPr>
        <w:t>физиче</w:t>
      </w:r>
      <w:r w:rsidRPr="00445E35">
        <w:rPr>
          <w:bCs/>
          <w:szCs w:val="28"/>
        </w:rPr>
        <w:t>ское тело, физическое явле</w:t>
      </w:r>
      <w:r w:rsidR="007B1F59">
        <w:rPr>
          <w:bCs/>
          <w:szCs w:val="28"/>
        </w:rPr>
        <w:t>ние, физическая величина, едини</w:t>
      </w:r>
      <w:r w:rsidRPr="00445E35">
        <w:rPr>
          <w:bCs/>
          <w:szCs w:val="28"/>
        </w:rPr>
        <w:t xml:space="preserve">цы измерения; </w:t>
      </w:r>
    </w:p>
    <w:p w:rsidR="007B1F59" w:rsidRDefault="00445E35" w:rsidP="007B01D4">
      <w:pPr>
        <w:pStyle w:val="af0"/>
        <w:spacing w:line="240" w:lineRule="auto"/>
        <w:ind w:left="0"/>
        <w:rPr>
          <w:bCs/>
          <w:szCs w:val="28"/>
        </w:rPr>
      </w:pPr>
      <w:r w:rsidRPr="00445E35">
        <w:rPr>
          <w:bCs/>
          <w:szCs w:val="28"/>
        </w:rPr>
        <w:t>• распознавать пробле</w:t>
      </w:r>
      <w:r w:rsidR="007B1F59">
        <w:rPr>
          <w:bCs/>
          <w:szCs w:val="28"/>
        </w:rPr>
        <w:t>мы, которые можно решить при по</w:t>
      </w:r>
      <w:r w:rsidRPr="00445E35">
        <w:rPr>
          <w:bCs/>
          <w:szCs w:val="28"/>
        </w:rPr>
        <w:t>мощи физических методов; анализировать отдельные этапы проведения исследований и</w:t>
      </w:r>
      <w:r w:rsidR="007B1F59">
        <w:rPr>
          <w:bCs/>
          <w:szCs w:val="28"/>
        </w:rPr>
        <w:t xml:space="preserve"> интерпретировать результаты на</w:t>
      </w:r>
      <w:r w:rsidRPr="00445E35">
        <w:rPr>
          <w:bCs/>
          <w:szCs w:val="28"/>
        </w:rPr>
        <w:t xml:space="preserve">блюдений и опытов; </w:t>
      </w:r>
    </w:p>
    <w:p w:rsidR="007B1F59" w:rsidRDefault="00445E35" w:rsidP="007B01D4">
      <w:pPr>
        <w:pStyle w:val="af0"/>
        <w:spacing w:line="240" w:lineRule="auto"/>
        <w:ind w:left="0"/>
        <w:rPr>
          <w:bCs/>
          <w:szCs w:val="28"/>
        </w:rPr>
      </w:pPr>
      <w:r w:rsidRPr="00445E35">
        <w:rPr>
          <w:bCs/>
          <w:szCs w:val="28"/>
        </w:rPr>
        <w:t>• ставить опыты по исследованию физических явлений или физических свойств тел без использования прямых измерений; при этом формулировать п</w:t>
      </w:r>
      <w:r w:rsidR="007B1F59">
        <w:rPr>
          <w:bCs/>
          <w:szCs w:val="28"/>
        </w:rPr>
        <w:t>роблему/задачу учебного экспери</w:t>
      </w:r>
      <w:r w:rsidRPr="00445E35">
        <w:rPr>
          <w:bCs/>
          <w:szCs w:val="28"/>
        </w:rPr>
        <w:t xml:space="preserve">мента; собирать установку из предложенного оборудования; проводить опыт и формулировать выводы. </w:t>
      </w:r>
    </w:p>
    <w:p w:rsidR="007B1F59" w:rsidRDefault="007B1F59" w:rsidP="007B01D4">
      <w:pPr>
        <w:pStyle w:val="af0"/>
        <w:spacing w:line="240" w:lineRule="auto"/>
        <w:ind w:left="0"/>
        <w:rPr>
          <w:bCs/>
          <w:szCs w:val="28"/>
        </w:rPr>
      </w:pPr>
      <w:r>
        <w:rPr>
          <w:bCs/>
          <w:szCs w:val="28"/>
        </w:rPr>
        <w:t>Выпускник получил возможность:</w:t>
      </w:r>
    </w:p>
    <w:p w:rsidR="007B1F59" w:rsidRDefault="00445E35" w:rsidP="007B01D4">
      <w:pPr>
        <w:pStyle w:val="af0"/>
        <w:spacing w:line="240" w:lineRule="auto"/>
        <w:ind w:left="0"/>
        <w:rPr>
          <w:bCs/>
          <w:szCs w:val="28"/>
        </w:rPr>
      </w:pPr>
      <w:r w:rsidRPr="00445E35">
        <w:rPr>
          <w:bCs/>
          <w:szCs w:val="28"/>
        </w:rPr>
        <w:lastRenderedPageBreak/>
        <w:t>• понимать роль эксп</w:t>
      </w:r>
      <w:r w:rsidR="007B1F59">
        <w:rPr>
          <w:bCs/>
          <w:szCs w:val="28"/>
        </w:rPr>
        <w:t>еримента в получении научной ин</w:t>
      </w:r>
      <w:r w:rsidRPr="00445E35">
        <w:rPr>
          <w:bCs/>
          <w:szCs w:val="28"/>
        </w:rPr>
        <w:t xml:space="preserve">формации; </w:t>
      </w:r>
    </w:p>
    <w:p w:rsidR="007B1F59" w:rsidRDefault="00445E35" w:rsidP="007B01D4">
      <w:pPr>
        <w:pStyle w:val="af0"/>
        <w:spacing w:line="240" w:lineRule="auto"/>
        <w:ind w:left="0"/>
        <w:rPr>
          <w:bCs/>
          <w:szCs w:val="28"/>
        </w:rPr>
      </w:pPr>
      <w:r w:rsidRPr="00445E35">
        <w:rPr>
          <w:bCs/>
          <w:szCs w:val="28"/>
        </w:rPr>
        <w:t>• проводить прямые из</w:t>
      </w:r>
      <w:r w:rsidR="007B1F59">
        <w:rPr>
          <w:bCs/>
          <w:szCs w:val="28"/>
        </w:rPr>
        <w:t>мерения физических величин: вре</w:t>
      </w:r>
      <w:r w:rsidRPr="00445E35">
        <w:rPr>
          <w:bCs/>
          <w:szCs w:val="28"/>
        </w:rPr>
        <w:t>мя, расстояние, масса тела,</w:t>
      </w:r>
      <w:r w:rsidR="007B1F59">
        <w:rPr>
          <w:bCs/>
          <w:szCs w:val="28"/>
        </w:rPr>
        <w:t xml:space="preserve"> объем, сила, температура, атмо</w:t>
      </w:r>
      <w:r w:rsidRPr="00445E35">
        <w:rPr>
          <w:bCs/>
          <w:szCs w:val="28"/>
        </w:rPr>
        <w:t>сферное давление, влажность воздуха, напряжение, сила тока, радиационный фон (с использованием дозиметра); при этом выбирать оптимальный спосо</w:t>
      </w:r>
      <w:r w:rsidR="007B1F59">
        <w:rPr>
          <w:bCs/>
          <w:szCs w:val="28"/>
        </w:rPr>
        <w:t>б измерения и использовать прос</w:t>
      </w:r>
      <w:r w:rsidRPr="00445E35">
        <w:rPr>
          <w:bCs/>
          <w:szCs w:val="28"/>
        </w:rPr>
        <w:t xml:space="preserve">тейшие методы оценки погрешностей измерений; </w:t>
      </w:r>
    </w:p>
    <w:p w:rsidR="007B1F59" w:rsidRDefault="00445E35" w:rsidP="007B01D4">
      <w:pPr>
        <w:pStyle w:val="af0"/>
        <w:spacing w:line="240" w:lineRule="auto"/>
        <w:ind w:left="0"/>
        <w:rPr>
          <w:bCs/>
          <w:szCs w:val="28"/>
        </w:rPr>
      </w:pPr>
      <w:r w:rsidRPr="00445E35">
        <w:rPr>
          <w:bCs/>
          <w:szCs w:val="28"/>
        </w:rPr>
        <w:t>• проводить исследован</w:t>
      </w:r>
      <w:r w:rsidR="007B1F59">
        <w:rPr>
          <w:bCs/>
          <w:szCs w:val="28"/>
        </w:rPr>
        <w:t>ие зависимостей физических вели</w:t>
      </w:r>
      <w:r w:rsidRPr="00445E35">
        <w:rPr>
          <w:bCs/>
          <w:szCs w:val="28"/>
        </w:rPr>
        <w:t>чин с использованием прямых измерений: при этом к</w:t>
      </w:r>
      <w:r w:rsidR="007B1F59">
        <w:rPr>
          <w:bCs/>
          <w:szCs w:val="28"/>
        </w:rPr>
        <w:t>онструи</w:t>
      </w:r>
      <w:r w:rsidRPr="00445E35">
        <w:rPr>
          <w:bCs/>
          <w:szCs w:val="28"/>
        </w:rPr>
        <w:t>ровать установку, фиксирова</w:t>
      </w:r>
      <w:r w:rsidR="007B1F59">
        <w:rPr>
          <w:bCs/>
          <w:szCs w:val="28"/>
        </w:rPr>
        <w:t>ть результаты полученной зависи</w:t>
      </w:r>
      <w:r w:rsidRPr="00445E35">
        <w:rPr>
          <w:bCs/>
          <w:szCs w:val="28"/>
        </w:rPr>
        <w:t>мости физических величин в виде таблиц и графиков, делать выводы по результатам исследования;</w:t>
      </w:r>
    </w:p>
    <w:p w:rsidR="007B1F59" w:rsidRDefault="00445E35" w:rsidP="007B01D4">
      <w:pPr>
        <w:pStyle w:val="af0"/>
        <w:spacing w:line="240" w:lineRule="auto"/>
        <w:ind w:left="0"/>
        <w:rPr>
          <w:bCs/>
          <w:szCs w:val="28"/>
        </w:rPr>
      </w:pPr>
      <w:r w:rsidRPr="00445E35">
        <w:rPr>
          <w:bCs/>
          <w:szCs w:val="28"/>
        </w:rPr>
        <w:t xml:space="preserve"> • проводить косвенные измерения физических величин: при выполнении измерений собирать экспериме</w:t>
      </w:r>
      <w:r w:rsidR="007B1F59">
        <w:rPr>
          <w:bCs/>
          <w:szCs w:val="28"/>
        </w:rPr>
        <w:t>нтальную уста</w:t>
      </w:r>
      <w:r w:rsidRPr="00445E35">
        <w:rPr>
          <w:bCs/>
          <w:szCs w:val="28"/>
        </w:rPr>
        <w:t>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7B1F59" w:rsidRDefault="00445E35" w:rsidP="007B01D4">
      <w:pPr>
        <w:pStyle w:val="af0"/>
        <w:spacing w:line="240" w:lineRule="auto"/>
        <w:ind w:left="0"/>
        <w:rPr>
          <w:bCs/>
          <w:szCs w:val="28"/>
        </w:rPr>
      </w:pPr>
      <w:r w:rsidRPr="00445E35">
        <w:rPr>
          <w:bCs/>
          <w:szCs w:val="28"/>
        </w:rPr>
        <w:t xml:space="preserve"> • анализировать ситуац</w:t>
      </w:r>
      <w:r w:rsidR="007B1F59">
        <w:rPr>
          <w:bCs/>
          <w:szCs w:val="28"/>
        </w:rPr>
        <w:t>ии практико-ориентированного ха</w:t>
      </w:r>
      <w:r w:rsidRPr="00445E35">
        <w:rPr>
          <w:bCs/>
          <w:szCs w:val="28"/>
        </w:rPr>
        <w:t xml:space="preserve">рактера, узнавать в них проявление изученных </w:t>
      </w:r>
      <w:r w:rsidR="007B1F59">
        <w:rPr>
          <w:bCs/>
          <w:szCs w:val="28"/>
        </w:rPr>
        <w:t>физических яв</w:t>
      </w:r>
      <w:r w:rsidRPr="00445E35">
        <w:rPr>
          <w:bCs/>
          <w:szCs w:val="28"/>
        </w:rPr>
        <w:t xml:space="preserve">лений или закономерностей и применять имеющиеся знания для их объяснения; </w:t>
      </w:r>
    </w:p>
    <w:p w:rsidR="007B1F59" w:rsidRDefault="00445E35" w:rsidP="007B01D4">
      <w:pPr>
        <w:pStyle w:val="af0"/>
        <w:spacing w:line="240" w:lineRule="auto"/>
        <w:ind w:left="0"/>
        <w:rPr>
          <w:bCs/>
          <w:szCs w:val="28"/>
        </w:rPr>
      </w:pPr>
      <w:r w:rsidRPr="00445E35">
        <w:rPr>
          <w:bCs/>
          <w:szCs w:val="28"/>
        </w:rPr>
        <w:t>• понимать принципы д</w:t>
      </w:r>
      <w:r w:rsidR="007B1F59">
        <w:rPr>
          <w:bCs/>
          <w:szCs w:val="28"/>
        </w:rPr>
        <w:t>ействия машин, приборов и техни</w:t>
      </w:r>
      <w:r w:rsidRPr="00445E35">
        <w:rPr>
          <w:bCs/>
          <w:szCs w:val="28"/>
        </w:rPr>
        <w:t>ческих устройств, условия их</w:t>
      </w:r>
      <w:r w:rsidR="007B1F59">
        <w:rPr>
          <w:bCs/>
          <w:szCs w:val="28"/>
        </w:rPr>
        <w:t xml:space="preserve"> безопасного использования в повседневной жизни; </w:t>
      </w:r>
    </w:p>
    <w:p w:rsidR="00E230E3" w:rsidRPr="00445E35" w:rsidRDefault="00445E35" w:rsidP="007B01D4">
      <w:pPr>
        <w:pStyle w:val="af0"/>
        <w:spacing w:line="240" w:lineRule="auto"/>
        <w:ind w:left="0"/>
        <w:rPr>
          <w:bCs/>
          <w:szCs w:val="28"/>
        </w:rPr>
      </w:pPr>
      <w:r w:rsidRPr="00445E35">
        <w:rPr>
          <w:bCs/>
          <w:szCs w:val="28"/>
        </w:rPr>
        <w:t xml:space="preserve"> • использовать при выполнении учеб</w:t>
      </w:r>
      <w:r w:rsidR="007B1F59">
        <w:rPr>
          <w:bCs/>
          <w:szCs w:val="28"/>
        </w:rPr>
        <w:t xml:space="preserve">ных задач </w:t>
      </w:r>
      <w:r w:rsidR="005A1A03">
        <w:rPr>
          <w:bCs/>
          <w:szCs w:val="28"/>
        </w:rPr>
        <w:t>научно</w:t>
      </w:r>
      <w:r w:rsidR="005A1A03" w:rsidRPr="00445E35">
        <w:rPr>
          <w:bCs/>
          <w:szCs w:val="28"/>
        </w:rPr>
        <w:t xml:space="preserve"> популярную</w:t>
      </w:r>
      <w:r w:rsidRPr="00445E35">
        <w:rPr>
          <w:bCs/>
          <w:szCs w:val="28"/>
        </w:rPr>
        <w:t xml:space="preserve"> литературу о физических явлениях, справочные материалы, ресурсы Интернета.</w:t>
      </w:r>
    </w:p>
    <w:p w:rsidR="00445E35" w:rsidRDefault="0039794E" w:rsidP="0039794E">
      <w:pPr>
        <w:pStyle w:val="af0"/>
        <w:tabs>
          <w:tab w:val="left" w:pos="986"/>
        </w:tabs>
        <w:spacing w:line="240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ab/>
        <w:t>Предметные результаты по разделам:</w:t>
      </w:r>
    </w:p>
    <w:p w:rsidR="0039794E" w:rsidRDefault="0039794E" w:rsidP="0039794E">
      <w:pPr>
        <w:pStyle w:val="af0"/>
        <w:tabs>
          <w:tab w:val="left" w:pos="986"/>
        </w:tabs>
        <w:spacing w:line="240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Основы кинематики</w:t>
      </w:r>
      <w:r w:rsidR="009313D3">
        <w:rPr>
          <w:b/>
          <w:bCs/>
          <w:szCs w:val="28"/>
        </w:rPr>
        <w:t>, динамики.</w:t>
      </w:r>
    </w:p>
    <w:p w:rsidR="0039794E" w:rsidRPr="0039794E" w:rsidRDefault="0039794E" w:rsidP="0039794E">
      <w:pPr>
        <w:pStyle w:val="af0"/>
        <w:tabs>
          <w:tab w:val="left" w:pos="986"/>
        </w:tabs>
        <w:spacing w:line="240" w:lineRule="auto"/>
        <w:ind w:left="0"/>
        <w:rPr>
          <w:bCs/>
          <w:szCs w:val="28"/>
        </w:rPr>
      </w:pPr>
      <w:r w:rsidRPr="0039794E">
        <w:rPr>
          <w:bCs/>
          <w:szCs w:val="28"/>
        </w:rPr>
        <w:t>Обучающийся научится:</w:t>
      </w:r>
    </w:p>
    <w:p w:rsidR="0039794E" w:rsidRDefault="0039794E" w:rsidP="00BE12D9">
      <w:pPr>
        <w:pStyle w:val="af0"/>
        <w:numPr>
          <w:ilvl w:val="0"/>
          <w:numId w:val="2"/>
        </w:numPr>
        <w:tabs>
          <w:tab w:val="clear" w:pos="1440"/>
          <w:tab w:val="left" w:pos="0"/>
        </w:tabs>
        <w:spacing w:line="240" w:lineRule="auto"/>
        <w:ind w:left="0" w:firstLine="0"/>
        <w:jc w:val="left"/>
        <w:rPr>
          <w:bCs/>
          <w:szCs w:val="28"/>
        </w:rPr>
      </w:pPr>
      <w:r w:rsidRPr="0039794E">
        <w:rPr>
          <w:bCs/>
          <w:szCs w:val="28"/>
        </w:rPr>
        <w:t>понимание и способ</w:t>
      </w:r>
      <w:r>
        <w:rPr>
          <w:bCs/>
          <w:szCs w:val="28"/>
        </w:rPr>
        <w:t>ность объяснять физические явле</w:t>
      </w:r>
      <w:r w:rsidRPr="0039794E">
        <w:rPr>
          <w:bCs/>
          <w:szCs w:val="28"/>
        </w:rPr>
        <w:t>ния: механическое движение, равномерное и неравномерное движение, инерция</w:t>
      </w:r>
      <w:r>
        <w:rPr>
          <w:bCs/>
          <w:szCs w:val="28"/>
        </w:rPr>
        <w:t>;</w:t>
      </w:r>
    </w:p>
    <w:p w:rsidR="0039794E" w:rsidRDefault="0039794E" w:rsidP="00BE12D9">
      <w:pPr>
        <w:pStyle w:val="af0"/>
        <w:numPr>
          <w:ilvl w:val="0"/>
          <w:numId w:val="2"/>
        </w:numPr>
        <w:tabs>
          <w:tab w:val="clear" w:pos="1440"/>
          <w:tab w:val="left" w:pos="0"/>
        </w:tabs>
        <w:spacing w:line="240" w:lineRule="auto"/>
        <w:ind w:left="0" w:firstLine="0"/>
        <w:jc w:val="left"/>
        <w:rPr>
          <w:bCs/>
          <w:szCs w:val="28"/>
        </w:rPr>
      </w:pPr>
      <w:r w:rsidRPr="0039794E">
        <w:rPr>
          <w:bCs/>
          <w:szCs w:val="28"/>
        </w:rPr>
        <w:t>знание и способность</w:t>
      </w:r>
      <w:r>
        <w:rPr>
          <w:bCs/>
          <w:szCs w:val="28"/>
        </w:rPr>
        <w:t xml:space="preserve"> давать определения/описания фи</w:t>
      </w:r>
      <w:r w:rsidRPr="0039794E">
        <w:rPr>
          <w:bCs/>
          <w:szCs w:val="28"/>
        </w:rPr>
        <w:t>зических понятий: относит</w:t>
      </w:r>
      <w:r>
        <w:rPr>
          <w:bCs/>
          <w:szCs w:val="28"/>
        </w:rPr>
        <w:t>ельность движения, первая косми</w:t>
      </w:r>
      <w:r w:rsidRPr="0039794E">
        <w:rPr>
          <w:bCs/>
          <w:szCs w:val="28"/>
        </w:rPr>
        <w:t xml:space="preserve">ческая скорость, реактивное движение; физических моделей: материальная точка, система </w:t>
      </w:r>
      <w:r>
        <w:rPr>
          <w:bCs/>
          <w:szCs w:val="28"/>
        </w:rPr>
        <w:t>отсчета; физических величин: пе</w:t>
      </w:r>
      <w:r w:rsidRPr="0039794E">
        <w:rPr>
          <w:bCs/>
          <w:szCs w:val="28"/>
        </w:rPr>
        <w:t>ремещение, скорость ра</w:t>
      </w:r>
      <w:r>
        <w:rPr>
          <w:bCs/>
          <w:szCs w:val="28"/>
        </w:rPr>
        <w:t>вномерного прямолинейного движе</w:t>
      </w:r>
      <w:r w:rsidRPr="0039794E">
        <w:rPr>
          <w:bCs/>
          <w:szCs w:val="28"/>
        </w:rPr>
        <w:t>ния, мгновенная скорость и ускорение при равноускоренном прямолинейном движении, с</w:t>
      </w:r>
      <w:r>
        <w:rPr>
          <w:bCs/>
          <w:szCs w:val="28"/>
        </w:rPr>
        <w:t xml:space="preserve">корость и </w:t>
      </w:r>
      <w:proofErr w:type="gramStart"/>
      <w:r>
        <w:rPr>
          <w:bCs/>
          <w:szCs w:val="28"/>
        </w:rPr>
        <w:t xml:space="preserve">центростремительное </w:t>
      </w:r>
      <w:r w:rsidRPr="0039794E">
        <w:rPr>
          <w:bCs/>
          <w:szCs w:val="28"/>
        </w:rPr>
        <w:t xml:space="preserve"> ускорение</w:t>
      </w:r>
      <w:proofErr w:type="gramEnd"/>
      <w:r w:rsidRPr="0039794E">
        <w:rPr>
          <w:bCs/>
          <w:szCs w:val="28"/>
        </w:rPr>
        <w:t xml:space="preserve"> при равномерном движени</w:t>
      </w:r>
      <w:r>
        <w:rPr>
          <w:bCs/>
          <w:szCs w:val="28"/>
        </w:rPr>
        <w:t xml:space="preserve">и тела по окружности, импульс; </w:t>
      </w:r>
    </w:p>
    <w:p w:rsidR="0039794E" w:rsidRDefault="0039794E" w:rsidP="00BE12D9">
      <w:pPr>
        <w:pStyle w:val="af0"/>
        <w:numPr>
          <w:ilvl w:val="0"/>
          <w:numId w:val="2"/>
        </w:numPr>
        <w:tabs>
          <w:tab w:val="clear" w:pos="1440"/>
          <w:tab w:val="left" w:pos="0"/>
        </w:tabs>
        <w:spacing w:line="240" w:lineRule="auto"/>
        <w:ind w:left="0" w:firstLine="0"/>
        <w:jc w:val="left"/>
        <w:rPr>
          <w:bCs/>
          <w:szCs w:val="28"/>
        </w:rPr>
      </w:pPr>
      <w:r w:rsidRPr="0039794E">
        <w:rPr>
          <w:bCs/>
          <w:szCs w:val="28"/>
        </w:rPr>
        <w:t xml:space="preserve"> умение измерять: скоро</w:t>
      </w:r>
      <w:r>
        <w:rPr>
          <w:bCs/>
          <w:szCs w:val="28"/>
        </w:rPr>
        <w:t>сть, мгновенную скорость и уско</w:t>
      </w:r>
      <w:r w:rsidRPr="0039794E">
        <w:rPr>
          <w:bCs/>
          <w:szCs w:val="28"/>
        </w:rPr>
        <w:t>рение при равноускоренном прямолинейном движении, це</w:t>
      </w:r>
      <w:r>
        <w:rPr>
          <w:bCs/>
          <w:szCs w:val="28"/>
        </w:rPr>
        <w:t>нт</w:t>
      </w:r>
      <w:r w:rsidRPr="0039794E">
        <w:rPr>
          <w:bCs/>
          <w:szCs w:val="28"/>
        </w:rPr>
        <w:t>ростремительное уск</w:t>
      </w:r>
      <w:r>
        <w:rPr>
          <w:bCs/>
          <w:szCs w:val="28"/>
        </w:rPr>
        <w:t>орение при равномерном движении;</w:t>
      </w:r>
    </w:p>
    <w:p w:rsidR="0039794E" w:rsidRDefault="0039794E" w:rsidP="00BE12D9">
      <w:pPr>
        <w:pStyle w:val="af0"/>
        <w:numPr>
          <w:ilvl w:val="0"/>
          <w:numId w:val="2"/>
        </w:numPr>
        <w:tabs>
          <w:tab w:val="clear" w:pos="1440"/>
          <w:tab w:val="left" w:pos="0"/>
        </w:tabs>
        <w:spacing w:line="240" w:lineRule="auto"/>
        <w:ind w:left="0" w:firstLine="0"/>
        <w:jc w:val="left"/>
        <w:rPr>
          <w:bCs/>
          <w:szCs w:val="28"/>
        </w:rPr>
      </w:pPr>
      <w:r w:rsidRPr="0039794E">
        <w:rPr>
          <w:bCs/>
          <w:szCs w:val="28"/>
        </w:rPr>
        <w:t>смысла ос</w:t>
      </w:r>
      <w:r>
        <w:rPr>
          <w:bCs/>
          <w:szCs w:val="28"/>
        </w:rPr>
        <w:t>новных физических законов: зако</w:t>
      </w:r>
      <w:r w:rsidRPr="0039794E">
        <w:rPr>
          <w:bCs/>
          <w:szCs w:val="28"/>
        </w:rPr>
        <w:t>ны Ньютона, закон всемирного тяготения, закон Гука, закон сохранения импульса, зако</w:t>
      </w:r>
      <w:r>
        <w:rPr>
          <w:bCs/>
          <w:szCs w:val="28"/>
        </w:rPr>
        <w:t>н сохранения энергии, закон Пас</w:t>
      </w:r>
      <w:r w:rsidRPr="0039794E">
        <w:rPr>
          <w:bCs/>
          <w:szCs w:val="28"/>
        </w:rPr>
        <w:t>каля, закон Архимеда и уме</w:t>
      </w:r>
      <w:r>
        <w:rPr>
          <w:bCs/>
          <w:szCs w:val="28"/>
        </w:rPr>
        <w:t>ние применять их на практике;</w:t>
      </w:r>
    </w:p>
    <w:p w:rsidR="0039794E" w:rsidRDefault="0039794E" w:rsidP="00BE12D9">
      <w:pPr>
        <w:pStyle w:val="af0"/>
        <w:numPr>
          <w:ilvl w:val="0"/>
          <w:numId w:val="2"/>
        </w:numPr>
        <w:tabs>
          <w:tab w:val="clear" w:pos="1440"/>
          <w:tab w:val="left" w:pos="0"/>
        </w:tabs>
        <w:spacing w:line="240" w:lineRule="auto"/>
        <w:ind w:left="0" w:firstLine="0"/>
        <w:jc w:val="left"/>
        <w:rPr>
          <w:bCs/>
          <w:szCs w:val="28"/>
        </w:rPr>
      </w:pPr>
      <w:r w:rsidRPr="0039794E">
        <w:rPr>
          <w:bCs/>
          <w:szCs w:val="28"/>
        </w:rPr>
        <w:t xml:space="preserve">владение способами </w:t>
      </w:r>
      <w:r>
        <w:rPr>
          <w:bCs/>
          <w:szCs w:val="28"/>
        </w:rPr>
        <w:t>выполнения расчетов при нахожде</w:t>
      </w:r>
      <w:r w:rsidRPr="0039794E">
        <w:rPr>
          <w:bCs/>
          <w:szCs w:val="28"/>
        </w:rPr>
        <w:t xml:space="preserve">нии: скорости (средней скорости), </w:t>
      </w:r>
      <w:r>
        <w:rPr>
          <w:bCs/>
          <w:szCs w:val="28"/>
        </w:rPr>
        <w:t xml:space="preserve">пути, времени; </w:t>
      </w:r>
    </w:p>
    <w:p w:rsidR="0039794E" w:rsidRDefault="0039794E" w:rsidP="00BE12D9">
      <w:pPr>
        <w:pStyle w:val="af0"/>
        <w:numPr>
          <w:ilvl w:val="0"/>
          <w:numId w:val="2"/>
        </w:numPr>
        <w:tabs>
          <w:tab w:val="clear" w:pos="1440"/>
          <w:tab w:val="left" w:pos="0"/>
        </w:tabs>
        <w:spacing w:line="240" w:lineRule="auto"/>
        <w:ind w:left="0" w:firstLine="0"/>
        <w:jc w:val="left"/>
        <w:rPr>
          <w:bCs/>
          <w:szCs w:val="28"/>
        </w:rPr>
      </w:pPr>
      <w:r w:rsidRPr="0039794E">
        <w:rPr>
          <w:bCs/>
          <w:szCs w:val="28"/>
        </w:rPr>
        <w:lastRenderedPageBreak/>
        <w:t xml:space="preserve"> умение переводить </w:t>
      </w:r>
      <w:r>
        <w:rPr>
          <w:bCs/>
          <w:szCs w:val="28"/>
        </w:rPr>
        <w:t>физические величины из несистем</w:t>
      </w:r>
      <w:r w:rsidRPr="0039794E">
        <w:rPr>
          <w:bCs/>
          <w:szCs w:val="28"/>
        </w:rPr>
        <w:t xml:space="preserve">ных в СИ и наоборот </w:t>
      </w:r>
    </w:p>
    <w:p w:rsidR="009313D3" w:rsidRDefault="009313D3" w:rsidP="009313D3">
      <w:pPr>
        <w:pStyle w:val="af0"/>
        <w:spacing w:line="240" w:lineRule="auto"/>
        <w:ind w:left="0"/>
        <w:rPr>
          <w:bCs/>
          <w:szCs w:val="28"/>
        </w:rPr>
      </w:pPr>
      <w:r w:rsidRPr="009313D3">
        <w:rPr>
          <w:bCs/>
          <w:szCs w:val="28"/>
        </w:rPr>
        <w:t>Обучающийся получит возможность научиться:</w:t>
      </w:r>
    </w:p>
    <w:p w:rsidR="009313D3" w:rsidRPr="00796761" w:rsidRDefault="009313D3" w:rsidP="00BE12D9">
      <w:pPr>
        <w:pStyle w:val="af0"/>
        <w:numPr>
          <w:ilvl w:val="0"/>
          <w:numId w:val="2"/>
        </w:numPr>
        <w:tabs>
          <w:tab w:val="clear" w:pos="1440"/>
          <w:tab w:val="num" w:pos="0"/>
        </w:tabs>
        <w:spacing w:line="240" w:lineRule="auto"/>
        <w:ind w:left="0" w:firstLine="0"/>
        <w:rPr>
          <w:bCs/>
          <w:szCs w:val="28"/>
        </w:rPr>
      </w:pPr>
      <w:r w:rsidRPr="009313D3">
        <w:rPr>
          <w:bCs/>
          <w:szCs w:val="28"/>
        </w:rPr>
        <w:t>умение использовать полученные знания в повседневной жизни (быт, экология, охрана окружающей среды)</w:t>
      </w:r>
    </w:p>
    <w:p w:rsidR="009313D3" w:rsidRDefault="009313D3" w:rsidP="009313D3">
      <w:pPr>
        <w:pStyle w:val="af0"/>
        <w:spacing w:line="240" w:lineRule="auto"/>
        <w:ind w:left="0"/>
        <w:rPr>
          <w:b/>
          <w:bCs/>
          <w:szCs w:val="28"/>
        </w:rPr>
      </w:pPr>
      <w:r w:rsidRPr="009313D3">
        <w:rPr>
          <w:b/>
          <w:bCs/>
          <w:szCs w:val="28"/>
        </w:rPr>
        <w:t>Электромагнитное поле</w:t>
      </w:r>
      <w:r>
        <w:rPr>
          <w:b/>
          <w:bCs/>
          <w:szCs w:val="28"/>
        </w:rPr>
        <w:t>.</w:t>
      </w:r>
    </w:p>
    <w:p w:rsidR="00235CAB" w:rsidRDefault="006A2A34" w:rsidP="00796761">
      <w:pPr>
        <w:pStyle w:val="af0"/>
        <w:ind w:left="0"/>
        <w:jc w:val="left"/>
        <w:rPr>
          <w:bCs/>
          <w:szCs w:val="28"/>
        </w:rPr>
      </w:pPr>
      <w:r w:rsidRPr="006A2A34">
        <w:rPr>
          <w:bCs/>
          <w:szCs w:val="28"/>
        </w:rPr>
        <w:t>Обучающийся получит возможность научиться:</w:t>
      </w:r>
    </w:p>
    <w:p w:rsidR="006A2A34" w:rsidRPr="006A2A34" w:rsidRDefault="00235CAB" w:rsidP="00BE12D9">
      <w:pPr>
        <w:pStyle w:val="af0"/>
        <w:numPr>
          <w:ilvl w:val="0"/>
          <w:numId w:val="2"/>
        </w:numPr>
        <w:tabs>
          <w:tab w:val="clear" w:pos="1440"/>
        </w:tabs>
        <w:ind w:left="0" w:firstLine="0"/>
        <w:jc w:val="left"/>
        <w:rPr>
          <w:b/>
          <w:bCs/>
          <w:szCs w:val="28"/>
        </w:rPr>
      </w:pPr>
      <w:proofErr w:type="spellStart"/>
      <w:r>
        <w:rPr>
          <w:bCs/>
          <w:szCs w:val="28"/>
        </w:rPr>
        <w:t>и</w:t>
      </w:r>
      <w:r w:rsidR="009313D3" w:rsidRPr="009313D3">
        <w:rPr>
          <w:bCs/>
          <w:szCs w:val="28"/>
        </w:rPr>
        <w:t>способнос</w:t>
      </w:r>
      <w:r w:rsidR="006A2A34">
        <w:rPr>
          <w:bCs/>
          <w:szCs w:val="28"/>
        </w:rPr>
        <w:t>ть</w:t>
      </w:r>
      <w:proofErr w:type="spellEnd"/>
      <w:r w:rsidR="006A2A34">
        <w:rPr>
          <w:bCs/>
          <w:szCs w:val="28"/>
        </w:rPr>
        <w:t xml:space="preserve"> описывать и объяснять физиче</w:t>
      </w:r>
      <w:r w:rsidR="009313D3" w:rsidRPr="009313D3">
        <w:rPr>
          <w:bCs/>
          <w:szCs w:val="28"/>
        </w:rPr>
        <w:t>ские явления/процессы: эл</w:t>
      </w:r>
      <w:r w:rsidR="006A2A34">
        <w:rPr>
          <w:bCs/>
          <w:szCs w:val="28"/>
        </w:rPr>
        <w:t>ектромагнитная индукция, самоин</w:t>
      </w:r>
      <w:r w:rsidR="009313D3" w:rsidRPr="009313D3">
        <w:rPr>
          <w:bCs/>
          <w:szCs w:val="28"/>
        </w:rPr>
        <w:t xml:space="preserve">дукция, </w:t>
      </w:r>
    </w:p>
    <w:p w:rsidR="006A2A34" w:rsidRPr="006A2A34" w:rsidRDefault="009313D3" w:rsidP="00BE12D9">
      <w:pPr>
        <w:pStyle w:val="af0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left"/>
        <w:rPr>
          <w:b/>
          <w:bCs/>
          <w:szCs w:val="28"/>
        </w:rPr>
      </w:pPr>
      <w:r w:rsidRPr="009313D3">
        <w:rPr>
          <w:bCs/>
          <w:szCs w:val="28"/>
        </w:rPr>
        <w:t>знание и способность</w:t>
      </w:r>
      <w:r w:rsidR="006A2A34">
        <w:rPr>
          <w:bCs/>
          <w:szCs w:val="28"/>
        </w:rPr>
        <w:t xml:space="preserve"> давать определения/описания фи</w:t>
      </w:r>
      <w:r w:rsidRPr="009313D3">
        <w:rPr>
          <w:bCs/>
          <w:szCs w:val="28"/>
        </w:rPr>
        <w:t>зических понятий: магнит</w:t>
      </w:r>
      <w:r w:rsidR="006A2A34">
        <w:rPr>
          <w:bCs/>
          <w:szCs w:val="28"/>
        </w:rPr>
        <w:t>ное поле, линии магнитной индук</w:t>
      </w:r>
      <w:r w:rsidRPr="009313D3">
        <w:rPr>
          <w:bCs/>
          <w:szCs w:val="28"/>
        </w:rPr>
        <w:t>ции,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электромагнитные колебания, радиосвязь;</w:t>
      </w:r>
    </w:p>
    <w:p w:rsidR="006A2A34" w:rsidRPr="006A2A34" w:rsidRDefault="009313D3" w:rsidP="00BE12D9">
      <w:pPr>
        <w:pStyle w:val="af0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left"/>
        <w:rPr>
          <w:b/>
          <w:bCs/>
          <w:szCs w:val="28"/>
        </w:rPr>
      </w:pPr>
      <w:r w:rsidRPr="009313D3">
        <w:rPr>
          <w:bCs/>
          <w:szCs w:val="28"/>
        </w:rPr>
        <w:t xml:space="preserve"> физических величин: магнитная индукция, индуктивность, п</w:t>
      </w:r>
      <w:r w:rsidR="006A2A34">
        <w:rPr>
          <w:bCs/>
          <w:szCs w:val="28"/>
        </w:rPr>
        <w:t>ериод, частота и амплитуда элек</w:t>
      </w:r>
      <w:r w:rsidRPr="006A2A34">
        <w:rPr>
          <w:bCs/>
          <w:szCs w:val="28"/>
        </w:rPr>
        <w:t>тромагнитных колебаний</w:t>
      </w:r>
    </w:p>
    <w:p w:rsidR="006A2A34" w:rsidRPr="006A2A34" w:rsidRDefault="009313D3" w:rsidP="00BE12D9">
      <w:pPr>
        <w:pStyle w:val="af0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left"/>
        <w:rPr>
          <w:b/>
          <w:bCs/>
          <w:szCs w:val="28"/>
        </w:rPr>
      </w:pPr>
      <w:r w:rsidRPr="006A2A34">
        <w:rPr>
          <w:bCs/>
          <w:szCs w:val="28"/>
        </w:rPr>
        <w:t>знание формулировок</w:t>
      </w:r>
      <w:r w:rsidR="006A2A34">
        <w:rPr>
          <w:bCs/>
          <w:szCs w:val="28"/>
        </w:rPr>
        <w:t>, понимание смысла и умение при</w:t>
      </w:r>
      <w:r w:rsidRPr="006A2A34">
        <w:rPr>
          <w:bCs/>
          <w:szCs w:val="28"/>
        </w:rPr>
        <w:t>менять закон пр</w:t>
      </w:r>
      <w:r w:rsidR="006A2A34">
        <w:rPr>
          <w:bCs/>
          <w:szCs w:val="28"/>
        </w:rPr>
        <w:t>еломления света</w:t>
      </w:r>
      <w:r w:rsidRPr="006A2A34">
        <w:rPr>
          <w:bCs/>
          <w:szCs w:val="28"/>
        </w:rPr>
        <w:t xml:space="preserve">; </w:t>
      </w:r>
    </w:p>
    <w:p w:rsidR="006A2A34" w:rsidRPr="006A2A34" w:rsidRDefault="006A2A34" w:rsidP="00796761">
      <w:pPr>
        <w:pStyle w:val="af0"/>
        <w:ind w:left="0"/>
        <w:jc w:val="left"/>
        <w:rPr>
          <w:bCs/>
          <w:szCs w:val="28"/>
        </w:rPr>
      </w:pPr>
      <w:r w:rsidRPr="006A2A34">
        <w:rPr>
          <w:bCs/>
          <w:szCs w:val="28"/>
        </w:rPr>
        <w:t>Обучающийся получит возможность научиться:</w:t>
      </w:r>
    </w:p>
    <w:p w:rsidR="006A2A34" w:rsidRPr="006A2A34" w:rsidRDefault="009313D3" w:rsidP="00BE12D9">
      <w:pPr>
        <w:pStyle w:val="af0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left"/>
        <w:rPr>
          <w:b/>
          <w:bCs/>
          <w:szCs w:val="28"/>
        </w:rPr>
      </w:pPr>
      <w:r w:rsidRPr="006A2A34">
        <w:rPr>
          <w:bCs/>
          <w:szCs w:val="28"/>
        </w:rPr>
        <w:t>умение использовать полученные знания в повседневной жизни (экология, быт, охрана окружающей среды, техника безопасности).</w:t>
      </w:r>
    </w:p>
    <w:p w:rsidR="006A2A34" w:rsidRDefault="009313D3" w:rsidP="00796761">
      <w:pPr>
        <w:pStyle w:val="af0"/>
        <w:ind w:left="0"/>
        <w:jc w:val="left"/>
        <w:rPr>
          <w:b/>
          <w:bCs/>
          <w:szCs w:val="28"/>
        </w:rPr>
      </w:pPr>
      <w:r w:rsidRPr="006A2A34">
        <w:rPr>
          <w:bCs/>
          <w:szCs w:val="28"/>
        </w:rPr>
        <w:t xml:space="preserve"> </w:t>
      </w:r>
      <w:r w:rsidR="006A2A34" w:rsidRPr="006A2A34">
        <w:rPr>
          <w:b/>
          <w:bCs/>
          <w:szCs w:val="28"/>
        </w:rPr>
        <w:t>Строение атома и атомного ядра.</w:t>
      </w:r>
    </w:p>
    <w:p w:rsidR="000E6951" w:rsidRDefault="009313D3" w:rsidP="00796761">
      <w:pPr>
        <w:pStyle w:val="af0"/>
        <w:ind w:left="0"/>
        <w:jc w:val="left"/>
        <w:rPr>
          <w:bCs/>
          <w:szCs w:val="28"/>
        </w:rPr>
      </w:pPr>
      <w:r w:rsidRPr="006A2A34">
        <w:rPr>
          <w:bCs/>
          <w:szCs w:val="28"/>
        </w:rPr>
        <w:t xml:space="preserve"> </w:t>
      </w:r>
      <w:r w:rsidR="006A2A34" w:rsidRPr="006A2A34">
        <w:rPr>
          <w:bCs/>
          <w:szCs w:val="28"/>
        </w:rPr>
        <w:t>Обучающийся получит возможность научиться:</w:t>
      </w:r>
    </w:p>
    <w:p w:rsidR="000E6951" w:rsidRDefault="009313D3" w:rsidP="00BE12D9">
      <w:pPr>
        <w:pStyle w:val="af0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left"/>
        <w:rPr>
          <w:bCs/>
          <w:szCs w:val="28"/>
        </w:rPr>
      </w:pPr>
      <w:r w:rsidRPr="006A2A34">
        <w:rPr>
          <w:bCs/>
          <w:szCs w:val="28"/>
        </w:rPr>
        <w:t>понимание и способнос</w:t>
      </w:r>
      <w:r w:rsidR="000E6951">
        <w:rPr>
          <w:bCs/>
          <w:szCs w:val="28"/>
        </w:rPr>
        <w:t>ть описывать и объяснять физиче</w:t>
      </w:r>
      <w:r w:rsidRPr="006A2A34">
        <w:rPr>
          <w:bCs/>
          <w:szCs w:val="28"/>
        </w:rPr>
        <w:t>ские явления: радиоактивн</w:t>
      </w:r>
      <w:r w:rsidR="000E6951">
        <w:rPr>
          <w:bCs/>
          <w:szCs w:val="28"/>
        </w:rPr>
        <w:t xml:space="preserve">ость, ионизирующие излучения; </w:t>
      </w:r>
    </w:p>
    <w:p w:rsidR="000E6951" w:rsidRDefault="009313D3" w:rsidP="00BE12D9">
      <w:pPr>
        <w:pStyle w:val="af0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left"/>
        <w:rPr>
          <w:bCs/>
          <w:szCs w:val="28"/>
        </w:rPr>
      </w:pPr>
      <w:r w:rsidRPr="006A2A34">
        <w:rPr>
          <w:bCs/>
          <w:szCs w:val="28"/>
        </w:rPr>
        <w:t>знание и способность</w:t>
      </w:r>
      <w:r w:rsidR="000E6951">
        <w:rPr>
          <w:bCs/>
          <w:szCs w:val="28"/>
        </w:rPr>
        <w:t xml:space="preserve"> давать определения/описания фи</w:t>
      </w:r>
      <w:r w:rsidRPr="006A2A34">
        <w:rPr>
          <w:bCs/>
          <w:szCs w:val="28"/>
        </w:rPr>
        <w:t>зических понятий: радиоакт</w:t>
      </w:r>
      <w:r w:rsidR="000E6951">
        <w:rPr>
          <w:bCs/>
          <w:szCs w:val="28"/>
        </w:rPr>
        <w:t>ивность, альфа-, бета- и гамма</w:t>
      </w:r>
      <w:r w:rsidR="000E6951" w:rsidRPr="006A2A34">
        <w:rPr>
          <w:bCs/>
          <w:szCs w:val="28"/>
        </w:rPr>
        <w:t xml:space="preserve"> частицы</w:t>
      </w:r>
      <w:r w:rsidRPr="006A2A34">
        <w:rPr>
          <w:bCs/>
          <w:szCs w:val="28"/>
        </w:rPr>
        <w:t xml:space="preserve">; </w:t>
      </w:r>
    </w:p>
    <w:p w:rsidR="000E6951" w:rsidRDefault="009313D3" w:rsidP="00BE12D9">
      <w:pPr>
        <w:pStyle w:val="af0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left"/>
        <w:rPr>
          <w:bCs/>
          <w:szCs w:val="28"/>
        </w:rPr>
      </w:pPr>
      <w:r w:rsidRPr="006A2A34">
        <w:rPr>
          <w:bCs/>
          <w:szCs w:val="28"/>
        </w:rPr>
        <w:t>физических моделе</w:t>
      </w:r>
      <w:r w:rsidR="000E6951">
        <w:rPr>
          <w:bCs/>
          <w:szCs w:val="28"/>
        </w:rPr>
        <w:t>й: модели строения атомов, пред</w:t>
      </w:r>
      <w:r w:rsidRPr="006A2A34">
        <w:rPr>
          <w:bCs/>
          <w:szCs w:val="28"/>
        </w:rPr>
        <w:t>ложенные Д.  Томсоном и Э.</w:t>
      </w:r>
      <w:r w:rsidR="000E6951">
        <w:rPr>
          <w:bCs/>
          <w:szCs w:val="28"/>
        </w:rPr>
        <w:t>  Резерфордом; протонно-нейтрон</w:t>
      </w:r>
      <w:r w:rsidRPr="006A2A34">
        <w:rPr>
          <w:bCs/>
          <w:szCs w:val="28"/>
        </w:rPr>
        <w:t xml:space="preserve">ная модель атомного ядра, модель процесса деления ядра атома урана; </w:t>
      </w:r>
    </w:p>
    <w:p w:rsidR="000E6951" w:rsidRDefault="009313D3" w:rsidP="00BE12D9">
      <w:pPr>
        <w:pStyle w:val="af0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left"/>
        <w:rPr>
          <w:bCs/>
          <w:szCs w:val="28"/>
        </w:rPr>
      </w:pPr>
      <w:r w:rsidRPr="006A2A34">
        <w:rPr>
          <w:bCs/>
          <w:szCs w:val="28"/>
        </w:rPr>
        <w:t>физических величин: поглощенная доза излу</w:t>
      </w:r>
      <w:r w:rsidR="000E6951">
        <w:rPr>
          <w:bCs/>
          <w:szCs w:val="28"/>
        </w:rPr>
        <w:t>чения, ко</w:t>
      </w:r>
      <w:r w:rsidRPr="006A2A34">
        <w:rPr>
          <w:bCs/>
          <w:szCs w:val="28"/>
        </w:rPr>
        <w:t>эффициент качества, эквивален</w:t>
      </w:r>
      <w:r w:rsidR="000E6951">
        <w:rPr>
          <w:bCs/>
          <w:szCs w:val="28"/>
        </w:rPr>
        <w:t xml:space="preserve">тная доза, период полураспада; </w:t>
      </w:r>
    </w:p>
    <w:p w:rsidR="000E6951" w:rsidRDefault="009313D3" w:rsidP="00BE12D9">
      <w:pPr>
        <w:pStyle w:val="af0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left"/>
        <w:rPr>
          <w:bCs/>
          <w:szCs w:val="28"/>
        </w:rPr>
      </w:pPr>
      <w:r w:rsidRPr="006A2A34">
        <w:rPr>
          <w:bCs/>
          <w:szCs w:val="28"/>
        </w:rPr>
        <w:lastRenderedPageBreak/>
        <w:t xml:space="preserve"> умение приводить примеры и объяснять устройство и принцип действия технических </w:t>
      </w:r>
      <w:r w:rsidR="000E6951">
        <w:rPr>
          <w:bCs/>
          <w:szCs w:val="28"/>
        </w:rPr>
        <w:t>устройств и установок: счет</w:t>
      </w:r>
      <w:r w:rsidRPr="006A2A34">
        <w:rPr>
          <w:bCs/>
          <w:szCs w:val="28"/>
        </w:rPr>
        <w:t>чик Гейгера, камера Вильсона, пузырьковая камера, ядерный реактор на медл</w:t>
      </w:r>
      <w:r w:rsidR="000E6951">
        <w:rPr>
          <w:bCs/>
          <w:szCs w:val="28"/>
        </w:rPr>
        <w:t xml:space="preserve">енных нейтронах; </w:t>
      </w:r>
    </w:p>
    <w:p w:rsidR="000E6951" w:rsidRDefault="009313D3" w:rsidP="00BE12D9">
      <w:pPr>
        <w:pStyle w:val="af0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left"/>
        <w:rPr>
          <w:bCs/>
          <w:szCs w:val="28"/>
        </w:rPr>
      </w:pPr>
      <w:r w:rsidRPr="006A2A34">
        <w:rPr>
          <w:bCs/>
          <w:szCs w:val="28"/>
        </w:rPr>
        <w:t xml:space="preserve"> умение измерять мощн</w:t>
      </w:r>
      <w:r w:rsidR="000E6951">
        <w:rPr>
          <w:bCs/>
          <w:szCs w:val="28"/>
        </w:rPr>
        <w:t>ость дозы радиоактивного излуче</w:t>
      </w:r>
      <w:r w:rsidRPr="006A2A34">
        <w:rPr>
          <w:bCs/>
          <w:szCs w:val="28"/>
        </w:rPr>
        <w:t>ния бытовым дозиметром;</w:t>
      </w:r>
    </w:p>
    <w:p w:rsidR="000E6951" w:rsidRDefault="009313D3" w:rsidP="00BE12D9">
      <w:pPr>
        <w:pStyle w:val="af0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left"/>
        <w:rPr>
          <w:bCs/>
          <w:szCs w:val="28"/>
        </w:rPr>
      </w:pPr>
      <w:r w:rsidRPr="006A2A34">
        <w:rPr>
          <w:bCs/>
          <w:szCs w:val="28"/>
        </w:rPr>
        <w:t xml:space="preserve"> знание формулировок, понимание смысла и умение применять: закон сохранения</w:t>
      </w:r>
      <w:r w:rsidR="000E6951">
        <w:rPr>
          <w:bCs/>
          <w:szCs w:val="28"/>
        </w:rPr>
        <w:t xml:space="preserve"> массового числа, закон сохране</w:t>
      </w:r>
      <w:r w:rsidRPr="006A2A34">
        <w:rPr>
          <w:bCs/>
          <w:szCs w:val="28"/>
        </w:rPr>
        <w:t>ния заряда, закон радиоактивного распада, правило сме</w:t>
      </w:r>
      <w:r w:rsidR="000E6951">
        <w:rPr>
          <w:bCs/>
          <w:szCs w:val="28"/>
        </w:rPr>
        <w:t xml:space="preserve">щения; </w:t>
      </w:r>
    </w:p>
    <w:p w:rsidR="000E6951" w:rsidRDefault="009313D3" w:rsidP="00BE12D9">
      <w:pPr>
        <w:pStyle w:val="af0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left"/>
        <w:rPr>
          <w:bCs/>
          <w:szCs w:val="28"/>
        </w:rPr>
      </w:pPr>
      <w:r w:rsidRPr="006A2A34">
        <w:rPr>
          <w:bCs/>
          <w:szCs w:val="28"/>
        </w:rPr>
        <w:t xml:space="preserve"> владение экспериментальными методами исследования в процессе изучения зависи</w:t>
      </w:r>
      <w:r w:rsidR="000E6951">
        <w:rPr>
          <w:bCs/>
          <w:szCs w:val="28"/>
        </w:rPr>
        <w:t xml:space="preserve">мости мощности излучения продуктов распада радона от времени; </w:t>
      </w:r>
    </w:p>
    <w:p w:rsidR="000E6951" w:rsidRDefault="000E6951" w:rsidP="00796761">
      <w:pPr>
        <w:pStyle w:val="af0"/>
        <w:ind w:left="0"/>
        <w:jc w:val="left"/>
        <w:rPr>
          <w:bCs/>
          <w:szCs w:val="28"/>
        </w:rPr>
      </w:pPr>
      <w:r w:rsidRPr="000E6951">
        <w:rPr>
          <w:bCs/>
          <w:szCs w:val="28"/>
        </w:rPr>
        <w:t>Обучающийся получит возможность научиться:</w:t>
      </w:r>
    </w:p>
    <w:p w:rsidR="000E6951" w:rsidRDefault="009313D3" w:rsidP="00BE12D9">
      <w:pPr>
        <w:pStyle w:val="af0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left"/>
        <w:rPr>
          <w:bCs/>
          <w:szCs w:val="28"/>
        </w:rPr>
      </w:pPr>
      <w:r w:rsidRPr="006A2A34">
        <w:rPr>
          <w:bCs/>
          <w:szCs w:val="28"/>
        </w:rPr>
        <w:t xml:space="preserve"> понимание сути эксп</w:t>
      </w:r>
      <w:r w:rsidR="000E6951">
        <w:rPr>
          <w:bCs/>
          <w:szCs w:val="28"/>
        </w:rPr>
        <w:t>ериментальных методов исследова</w:t>
      </w:r>
      <w:r w:rsidRPr="006A2A34">
        <w:rPr>
          <w:bCs/>
          <w:szCs w:val="28"/>
        </w:rPr>
        <w:t xml:space="preserve">ния частиц; </w:t>
      </w:r>
    </w:p>
    <w:p w:rsidR="000E6951" w:rsidRDefault="009313D3" w:rsidP="00796761">
      <w:pPr>
        <w:pStyle w:val="af0"/>
        <w:ind w:left="0"/>
        <w:jc w:val="left"/>
        <w:rPr>
          <w:bCs/>
          <w:szCs w:val="28"/>
        </w:rPr>
      </w:pPr>
      <w:r w:rsidRPr="006A2A34">
        <w:rPr>
          <w:bCs/>
          <w:szCs w:val="28"/>
        </w:rPr>
        <w:t xml:space="preserve">умение использовать полученные знания в повседневной жизни (быт, экология, охрана окружающей среды, техника безопасности и др.). </w:t>
      </w:r>
    </w:p>
    <w:p w:rsidR="000E6951" w:rsidRDefault="009313D3" w:rsidP="00796761">
      <w:pPr>
        <w:pStyle w:val="af0"/>
        <w:ind w:left="0"/>
        <w:jc w:val="left"/>
        <w:rPr>
          <w:bCs/>
          <w:szCs w:val="28"/>
        </w:rPr>
      </w:pPr>
      <w:r w:rsidRPr="000E6951">
        <w:rPr>
          <w:b/>
          <w:bCs/>
          <w:szCs w:val="28"/>
        </w:rPr>
        <w:t>Строение и эволюция Вселенной</w:t>
      </w:r>
      <w:r w:rsidR="000E6951">
        <w:rPr>
          <w:bCs/>
          <w:szCs w:val="28"/>
        </w:rPr>
        <w:t>.</w:t>
      </w:r>
    </w:p>
    <w:p w:rsidR="00550799" w:rsidRDefault="00550799" w:rsidP="00796761">
      <w:pPr>
        <w:pStyle w:val="af0"/>
        <w:ind w:left="0"/>
        <w:rPr>
          <w:bCs/>
          <w:szCs w:val="28"/>
        </w:rPr>
      </w:pPr>
      <w:r w:rsidRPr="00550799">
        <w:rPr>
          <w:bCs/>
          <w:szCs w:val="28"/>
        </w:rPr>
        <w:t>Обучающийся получит возможность научиться:</w:t>
      </w:r>
    </w:p>
    <w:p w:rsidR="00550799" w:rsidRDefault="009313D3" w:rsidP="00BE12D9">
      <w:pPr>
        <w:pStyle w:val="af0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left"/>
        <w:rPr>
          <w:bCs/>
          <w:szCs w:val="28"/>
        </w:rPr>
      </w:pPr>
      <w:r w:rsidRPr="006A2A34">
        <w:rPr>
          <w:bCs/>
          <w:szCs w:val="28"/>
        </w:rPr>
        <w:t>представление о составе</w:t>
      </w:r>
      <w:r w:rsidR="00550799">
        <w:rPr>
          <w:bCs/>
          <w:szCs w:val="28"/>
        </w:rPr>
        <w:t xml:space="preserve">, строении, происхождении и возрасте Солнечной системы; </w:t>
      </w:r>
    </w:p>
    <w:p w:rsidR="00550799" w:rsidRDefault="009313D3" w:rsidP="00BE12D9">
      <w:pPr>
        <w:pStyle w:val="af0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left"/>
        <w:rPr>
          <w:bCs/>
          <w:szCs w:val="28"/>
        </w:rPr>
      </w:pPr>
      <w:r w:rsidRPr="006A2A34">
        <w:rPr>
          <w:bCs/>
          <w:szCs w:val="28"/>
        </w:rPr>
        <w:t>умение применять физические законы для объяснения движ</w:t>
      </w:r>
      <w:r w:rsidR="00550799">
        <w:rPr>
          <w:bCs/>
          <w:szCs w:val="28"/>
        </w:rPr>
        <w:t xml:space="preserve">ения планет Солнечной системы; </w:t>
      </w:r>
    </w:p>
    <w:p w:rsidR="00550799" w:rsidRDefault="009313D3" w:rsidP="00BE12D9">
      <w:pPr>
        <w:pStyle w:val="af0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left"/>
        <w:rPr>
          <w:bCs/>
          <w:szCs w:val="28"/>
        </w:rPr>
      </w:pPr>
      <w:r w:rsidRPr="006A2A34">
        <w:rPr>
          <w:bCs/>
          <w:szCs w:val="28"/>
        </w:rPr>
        <w:t xml:space="preserve"> знание и способность</w:t>
      </w:r>
      <w:r w:rsidR="00550799">
        <w:rPr>
          <w:bCs/>
          <w:szCs w:val="28"/>
        </w:rPr>
        <w:t xml:space="preserve"> давать определения/описания фи</w:t>
      </w:r>
      <w:r w:rsidRPr="006A2A34">
        <w:rPr>
          <w:bCs/>
          <w:szCs w:val="28"/>
        </w:rPr>
        <w:t>зических понятий: геоцентр</w:t>
      </w:r>
      <w:r w:rsidR="00550799">
        <w:rPr>
          <w:bCs/>
          <w:szCs w:val="28"/>
        </w:rPr>
        <w:t xml:space="preserve">ическая и гелиоцентрическая системы мира; </w:t>
      </w:r>
    </w:p>
    <w:p w:rsidR="00550799" w:rsidRPr="007C6574" w:rsidRDefault="009313D3" w:rsidP="00BE12D9">
      <w:pPr>
        <w:pStyle w:val="af0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left"/>
        <w:rPr>
          <w:bCs/>
          <w:szCs w:val="28"/>
        </w:rPr>
      </w:pPr>
      <w:r w:rsidRPr="006A2A34">
        <w:rPr>
          <w:bCs/>
          <w:szCs w:val="28"/>
        </w:rPr>
        <w:t>знание, что существенными параметрами, отличающими звезды от планет, являются их массы и источники энергии (термоядерные реакции в нед</w:t>
      </w:r>
      <w:r w:rsidR="00550799">
        <w:rPr>
          <w:bCs/>
          <w:szCs w:val="28"/>
        </w:rPr>
        <w:t>рах звезд и радиоактивные в нед</w:t>
      </w:r>
      <w:r w:rsidRPr="006A2A34">
        <w:rPr>
          <w:bCs/>
          <w:szCs w:val="28"/>
        </w:rPr>
        <w:t>рах планет), сравнивать физические и орбитальные параметры планет земной группы с соответ</w:t>
      </w:r>
      <w:r w:rsidR="00550799">
        <w:rPr>
          <w:bCs/>
          <w:szCs w:val="28"/>
        </w:rPr>
        <w:t>ствующими параметрами планет-ги</w:t>
      </w:r>
      <w:r w:rsidRPr="006A2A34">
        <w:rPr>
          <w:bCs/>
          <w:szCs w:val="28"/>
        </w:rPr>
        <w:t xml:space="preserve">гантов и находить в них общее и различное. Выпускник получит возможность научиться: • осознавать ценность </w:t>
      </w:r>
      <w:r w:rsidR="00550799">
        <w:rPr>
          <w:bCs/>
          <w:szCs w:val="28"/>
        </w:rPr>
        <w:t>научных исследований, роль физи</w:t>
      </w:r>
      <w:r w:rsidRPr="006A2A34">
        <w:rPr>
          <w:bCs/>
          <w:szCs w:val="28"/>
        </w:rPr>
        <w:t xml:space="preserve">ки в  расширении представлений об окружающем </w:t>
      </w:r>
      <w:r w:rsidRPr="006A2A34">
        <w:rPr>
          <w:bCs/>
          <w:szCs w:val="28"/>
        </w:rPr>
        <w:lastRenderedPageBreak/>
        <w:t>мире и  ее вклад в улучшение качества жизни; • использовать приемы построения физических моделей, поиска и формулировки доказательс</w:t>
      </w:r>
      <w:r w:rsidR="00550799">
        <w:rPr>
          <w:bCs/>
          <w:szCs w:val="28"/>
        </w:rPr>
        <w:t xml:space="preserve">тв выдвинутых гипотез </w:t>
      </w:r>
      <w:r w:rsidRPr="006A2A34">
        <w:rPr>
          <w:bCs/>
          <w:szCs w:val="28"/>
        </w:rPr>
        <w:t xml:space="preserve"> и теоретических выводов н</w:t>
      </w:r>
      <w:r w:rsidR="00550799">
        <w:rPr>
          <w:bCs/>
          <w:szCs w:val="28"/>
        </w:rPr>
        <w:t>а основе эмпирически установлен</w:t>
      </w:r>
      <w:r w:rsidRPr="006A2A34">
        <w:rPr>
          <w:bCs/>
          <w:szCs w:val="28"/>
        </w:rPr>
        <w:t xml:space="preserve">ных фактов; • сравнивать точность измерения физических величин по величине их относительной погрешности при проведении прямых измерений; • самостоятельно проводить косвенные </w:t>
      </w:r>
      <w:r w:rsidR="00550799">
        <w:rPr>
          <w:bCs/>
          <w:szCs w:val="28"/>
        </w:rPr>
        <w:t>измерения и ис</w:t>
      </w:r>
      <w:r w:rsidRPr="006A2A34">
        <w:rPr>
          <w:bCs/>
          <w:szCs w:val="28"/>
        </w:rPr>
        <w:t>следования физических величин с использованием различных способов измерения физических величин, выбирать средства измерения с учетом необ</w:t>
      </w:r>
      <w:r w:rsidR="00550799">
        <w:rPr>
          <w:bCs/>
          <w:szCs w:val="28"/>
        </w:rPr>
        <w:t>ходимой точности измерений, обо</w:t>
      </w:r>
      <w:r w:rsidRPr="006A2A34">
        <w:rPr>
          <w:bCs/>
          <w:szCs w:val="28"/>
        </w:rPr>
        <w:t>сновывать выбор способа и</w:t>
      </w:r>
      <w:r w:rsidR="00550799">
        <w:rPr>
          <w:bCs/>
          <w:szCs w:val="28"/>
        </w:rPr>
        <w:t>змерения, адекватного поставлен</w:t>
      </w:r>
      <w:r w:rsidRPr="006A2A34">
        <w:rPr>
          <w:bCs/>
          <w:szCs w:val="28"/>
        </w:rPr>
        <w:t>ной задаче, проводить оце</w:t>
      </w:r>
      <w:r w:rsidR="00550799">
        <w:rPr>
          <w:bCs/>
          <w:szCs w:val="28"/>
        </w:rPr>
        <w:t>нку достоверности полученных ре</w:t>
      </w:r>
      <w:r w:rsidRPr="006A2A34">
        <w:rPr>
          <w:bCs/>
          <w:szCs w:val="28"/>
        </w:rPr>
        <w:t>зультатов; • воспринимать информацию физического содержания в 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 • создавать собстве</w:t>
      </w:r>
      <w:r w:rsidR="00550799">
        <w:rPr>
          <w:bCs/>
          <w:szCs w:val="28"/>
        </w:rPr>
        <w:t>нные письменные и устные сообще</w:t>
      </w:r>
      <w:r w:rsidRPr="006A2A34">
        <w:rPr>
          <w:bCs/>
          <w:szCs w:val="28"/>
        </w:rPr>
        <w:t>ния о физических явлениях на основе нескольких источников информации, сопровождат</w:t>
      </w:r>
      <w:r w:rsidR="00550799">
        <w:rPr>
          <w:bCs/>
          <w:szCs w:val="28"/>
        </w:rPr>
        <w:t>ь выступление презентацией, учи</w:t>
      </w:r>
      <w:r w:rsidRPr="006A2A34">
        <w:rPr>
          <w:bCs/>
          <w:szCs w:val="28"/>
        </w:rPr>
        <w:t>тывая особенности аудитории сверстников. Обеспечить достижение планируемых результатов освоения основной образовательной п</w:t>
      </w:r>
      <w:r w:rsidR="00550799">
        <w:rPr>
          <w:bCs/>
          <w:szCs w:val="28"/>
        </w:rPr>
        <w:t>рограммы, создать основу для са</w:t>
      </w:r>
      <w:r w:rsidRPr="006A2A34">
        <w:rPr>
          <w:bCs/>
          <w:szCs w:val="28"/>
        </w:rPr>
        <w:t xml:space="preserve">мостоятельного успешного </w:t>
      </w:r>
      <w:r w:rsidR="00550799">
        <w:rPr>
          <w:bCs/>
          <w:szCs w:val="28"/>
        </w:rPr>
        <w:t>усвоения обучающимися новых зна</w:t>
      </w:r>
      <w:r w:rsidRPr="006A2A34">
        <w:rPr>
          <w:bCs/>
          <w:szCs w:val="28"/>
        </w:rPr>
        <w:t>ний, умений, видов и спос</w:t>
      </w:r>
      <w:r w:rsidR="00550799">
        <w:rPr>
          <w:bCs/>
          <w:szCs w:val="28"/>
        </w:rPr>
        <w:t>обов деятельности должен систем</w:t>
      </w:r>
      <w:r w:rsidRPr="006A2A34">
        <w:rPr>
          <w:bCs/>
          <w:szCs w:val="28"/>
        </w:rPr>
        <w:t>но-деятельностный подход. В соответствии с этим подходом именно активность обучающ</w:t>
      </w:r>
      <w:r w:rsidR="00550799">
        <w:rPr>
          <w:bCs/>
          <w:szCs w:val="28"/>
        </w:rPr>
        <w:t>ихся признается основой достиже</w:t>
      </w:r>
      <w:r w:rsidRPr="006A2A34">
        <w:rPr>
          <w:bCs/>
          <w:szCs w:val="28"/>
        </w:rPr>
        <w:t>ния развивающих целей образования — знания не передаются в готовом виде, а добывают</w:t>
      </w:r>
      <w:r w:rsidR="00550799">
        <w:rPr>
          <w:bCs/>
          <w:szCs w:val="28"/>
        </w:rPr>
        <w:t>ся учащимися в процессе познава</w:t>
      </w:r>
      <w:r w:rsidRPr="006A2A34">
        <w:rPr>
          <w:bCs/>
          <w:szCs w:val="28"/>
        </w:rPr>
        <w:t>тельной деятельности. Одним из путей повышения мотивации и эффективности учебной деятельности в основной школе является включение учащихся в учебно-исслед</w:t>
      </w:r>
      <w:r w:rsidR="00550799">
        <w:rPr>
          <w:bCs/>
          <w:szCs w:val="28"/>
        </w:rPr>
        <w:t>овательскую и проектную деятель</w:t>
      </w:r>
      <w:r w:rsidRPr="006A2A34">
        <w:rPr>
          <w:bCs/>
          <w:szCs w:val="28"/>
        </w:rPr>
        <w:t xml:space="preserve">ность, которая имеет следующие особенности: 1) </w:t>
      </w:r>
      <w:proofErr w:type="gramStart"/>
      <w:r w:rsidRPr="006A2A34">
        <w:rPr>
          <w:bCs/>
          <w:szCs w:val="28"/>
        </w:rPr>
        <w:t>цели и задачи этих вид</w:t>
      </w:r>
      <w:r w:rsidR="00550799">
        <w:rPr>
          <w:bCs/>
          <w:szCs w:val="28"/>
        </w:rPr>
        <w:t>ов деятельности</w:t>
      </w:r>
      <w:proofErr w:type="gramEnd"/>
      <w:r w:rsidR="00550799">
        <w:rPr>
          <w:bCs/>
          <w:szCs w:val="28"/>
        </w:rPr>
        <w:t xml:space="preserve"> учащихся опреде</w:t>
      </w:r>
      <w:r w:rsidRPr="006A2A34">
        <w:rPr>
          <w:bCs/>
          <w:szCs w:val="28"/>
        </w:rPr>
        <w:t>ляются как их личностными мотивами, так и социальными. Это означает, что такая деятельность должна быть направлена не только на повышение к</w:t>
      </w:r>
      <w:r w:rsidR="00550799">
        <w:rPr>
          <w:bCs/>
          <w:szCs w:val="28"/>
        </w:rPr>
        <w:t xml:space="preserve">омпетентности подростков в </w:t>
      </w:r>
      <w:r w:rsidR="00550799">
        <w:rPr>
          <w:bCs/>
          <w:szCs w:val="28"/>
        </w:rPr>
        <w:lastRenderedPageBreak/>
        <w:t>пред</w:t>
      </w:r>
      <w:r w:rsidRPr="006A2A34">
        <w:rPr>
          <w:bCs/>
          <w:szCs w:val="28"/>
        </w:rPr>
        <w:t xml:space="preserve">метной области определенных учебных дисциплин, не только на развитие их способностей, </w:t>
      </w:r>
      <w:r w:rsidR="00550799">
        <w:rPr>
          <w:bCs/>
          <w:szCs w:val="28"/>
        </w:rPr>
        <w:t>но и на создание продукта, имею</w:t>
      </w:r>
      <w:r w:rsidRPr="006A2A34">
        <w:rPr>
          <w:bCs/>
          <w:szCs w:val="28"/>
        </w:rPr>
        <w:t>щего значимость для других; 2) учебно-исследовательская и проектная деятельность должна быть организована таким образом, чтобы учащиеся смогли реализовать свои п</w:t>
      </w:r>
      <w:r w:rsidR="00550799">
        <w:rPr>
          <w:bCs/>
          <w:szCs w:val="28"/>
        </w:rPr>
        <w:t>отребности в общении со значимы</w:t>
      </w:r>
      <w:r w:rsidRPr="006A2A34">
        <w:rPr>
          <w:bCs/>
          <w:szCs w:val="28"/>
        </w:rPr>
        <w:t>ми, референтными группами одноклассников, учителей и т. д. Строя различного рода отношения в ходе целенаправленной, поисковой, творческой и про</w:t>
      </w:r>
      <w:r w:rsidR="00550799">
        <w:rPr>
          <w:bCs/>
          <w:szCs w:val="28"/>
        </w:rPr>
        <w:t>дуктивной деятельности, подрост</w:t>
      </w:r>
      <w:r w:rsidRPr="006A2A34">
        <w:rPr>
          <w:bCs/>
          <w:szCs w:val="28"/>
        </w:rPr>
        <w:t>ки овладевают нормами взаимоотношений с разными людьми, умениями переходить от одн</w:t>
      </w:r>
      <w:r w:rsidR="00550799">
        <w:rPr>
          <w:bCs/>
          <w:szCs w:val="28"/>
        </w:rPr>
        <w:t>ого вида общения к другому, при</w:t>
      </w:r>
      <w:r w:rsidRPr="006A2A34">
        <w:rPr>
          <w:bCs/>
          <w:szCs w:val="28"/>
        </w:rPr>
        <w:t>обретают навыки индивидуальной самостоятельной работы и сотрудничества в коллективе; 3) организация учебно-и</w:t>
      </w:r>
      <w:r w:rsidR="00550799">
        <w:rPr>
          <w:bCs/>
          <w:szCs w:val="28"/>
        </w:rPr>
        <w:t>сследовательских и проектных ра</w:t>
      </w:r>
      <w:r w:rsidRPr="006A2A34">
        <w:rPr>
          <w:bCs/>
          <w:szCs w:val="28"/>
        </w:rPr>
        <w:t>бот школьников обеспечива</w:t>
      </w:r>
      <w:r w:rsidR="00550799">
        <w:rPr>
          <w:bCs/>
          <w:szCs w:val="28"/>
        </w:rPr>
        <w:t>ет сочетание различных видов по</w:t>
      </w:r>
      <w:r w:rsidRPr="006A2A34">
        <w:rPr>
          <w:bCs/>
          <w:szCs w:val="28"/>
        </w:rPr>
        <w:t>знавательной деятельности. В этих видах деятельности могут быть востребованы практи</w:t>
      </w:r>
      <w:r w:rsidR="00550799">
        <w:rPr>
          <w:bCs/>
          <w:szCs w:val="28"/>
        </w:rPr>
        <w:t>чески любые способности подрост</w:t>
      </w:r>
      <w:r w:rsidRPr="006A2A34">
        <w:rPr>
          <w:bCs/>
          <w:szCs w:val="28"/>
        </w:rPr>
        <w:t>ков, реализованы личные пристрастия к тому или иному виду деятельности</w:t>
      </w:r>
      <w:r w:rsidR="00550799">
        <w:rPr>
          <w:bCs/>
          <w:szCs w:val="28"/>
        </w:rPr>
        <w:t>.</w:t>
      </w:r>
    </w:p>
    <w:p w:rsidR="007C6574" w:rsidRDefault="007C6574" w:rsidP="00CF4C72">
      <w:pPr>
        <w:pStyle w:val="af0"/>
        <w:spacing w:line="240" w:lineRule="auto"/>
        <w:rPr>
          <w:b/>
          <w:bCs/>
          <w:szCs w:val="28"/>
        </w:rPr>
      </w:pPr>
    </w:p>
    <w:p w:rsidR="00CF4C72" w:rsidRDefault="00CF4C72" w:rsidP="00CF4C72">
      <w:pPr>
        <w:pStyle w:val="af0"/>
        <w:spacing w:line="240" w:lineRule="auto"/>
        <w:rPr>
          <w:b/>
          <w:bCs/>
          <w:szCs w:val="28"/>
        </w:rPr>
      </w:pPr>
      <w:r w:rsidRPr="00CF4C72">
        <w:rPr>
          <w:b/>
          <w:bCs/>
          <w:szCs w:val="28"/>
        </w:rPr>
        <w:t>РАЗДЕЛ 3. Содержание учебного предмета</w:t>
      </w:r>
      <w:r>
        <w:rPr>
          <w:b/>
          <w:bCs/>
          <w:szCs w:val="28"/>
        </w:rPr>
        <w:t xml:space="preserve"> «Физика 9</w:t>
      </w:r>
      <w:r w:rsidRPr="00CF4C72">
        <w:rPr>
          <w:b/>
          <w:bCs/>
          <w:szCs w:val="28"/>
        </w:rPr>
        <w:t xml:space="preserve"> класс»</w:t>
      </w:r>
    </w:p>
    <w:p w:rsidR="007C6574" w:rsidRPr="00E230E3" w:rsidRDefault="007C6574" w:rsidP="00CF4C72">
      <w:pPr>
        <w:pStyle w:val="af0"/>
        <w:spacing w:line="240" w:lineRule="auto"/>
        <w:rPr>
          <w:b/>
          <w:bCs/>
          <w:szCs w:val="28"/>
        </w:rPr>
      </w:pPr>
    </w:p>
    <w:p w:rsidR="00796761" w:rsidRDefault="00796761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9676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Рабочая программа состоит из следующих тем:</w:t>
      </w:r>
    </w:p>
    <w:p w:rsidR="00796761" w:rsidRPr="007C6574" w:rsidRDefault="00796761" w:rsidP="00BE12D9">
      <w:pPr>
        <w:pStyle w:val="a7"/>
        <w:numPr>
          <w:ilvl w:val="0"/>
          <w:numId w:val="8"/>
        </w:numPr>
        <w:shd w:val="clear" w:color="auto" w:fill="FFFFFF"/>
        <w:spacing w:line="240" w:lineRule="atLeast"/>
        <w:rPr>
          <w:color w:val="000000"/>
          <w:spacing w:val="-2"/>
          <w:szCs w:val="28"/>
        </w:rPr>
      </w:pPr>
      <w:r w:rsidRPr="007C6574">
        <w:rPr>
          <w:color w:val="000000"/>
          <w:spacing w:val="-2"/>
          <w:szCs w:val="28"/>
        </w:rPr>
        <w:t xml:space="preserve">Повторение курса 8 класса.  </w:t>
      </w:r>
      <w:r w:rsidR="007C6574" w:rsidRPr="007C6574">
        <w:rPr>
          <w:color w:val="000000"/>
          <w:spacing w:val="-2"/>
          <w:szCs w:val="28"/>
        </w:rPr>
        <w:t xml:space="preserve">            </w:t>
      </w:r>
      <w:r w:rsidR="007C6574">
        <w:rPr>
          <w:color w:val="000000"/>
          <w:spacing w:val="-2"/>
          <w:szCs w:val="28"/>
        </w:rPr>
        <w:t xml:space="preserve">  - </w:t>
      </w:r>
      <w:r w:rsidRPr="007C6574">
        <w:rPr>
          <w:color w:val="000000"/>
          <w:spacing w:val="-2"/>
          <w:szCs w:val="28"/>
        </w:rPr>
        <w:t xml:space="preserve"> 4 часа</w:t>
      </w:r>
    </w:p>
    <w:p w:rsidR="00796761" w:rsidRPr="007C6574" w:rsidRDefault="00796761" w:rsidP="00BE12D9">
      <w:pPr>
        <w:pStyle w:val="a7"/>
        <w:numPr>
          <w:ilvl w:val="0"/>
          <w:numId w:val="8"/>
        </w:numPr>
        <w:shd w:val="clear" w:color="auto" w:fill="FFFFFF"/>
        <w:spacing w:line="240" w:lineRule="atLeast"/>
        <w:rPr>
          <w:color w:val="000000"/>
          <w:spacing w:val="-2"/>
          <w:szCs w:val="28"/>
        </w:rPr>
      </w:pPr>
      <w:r w:rsidRPr="007C6574">
        <w:rPr>
          <w:color w:val="000000"/>
          <w:spacing w:val="-2"/>
          <w:szCs w:val="28"/>
        </w:rPr>
        <w:t xml:space="preserve">Механика </w:t>
      </w:r>
      <w:r w:rsidR="007C6574" w:rsidRPr="007C6574">
        <w:rPr>
          <w:color w:val="000000"/>
          <w:spacing w:val="-2"/>
          <w:szCs w:val="28"/>
        </w:rPr>
        <w:t xml:space="preserve">                                             </w:t>
      </w:r>
      <w:r w:rsidR="007C6574">
        <w:rPr>
          <w:color w:val="000000"/>
          <w:spacing w:val="-2"/>
          <w:szCs w:val="28"/>
        </w:rPr>
        <w:t>-</w:t>
      </w:r>
      <w:r w:rsidRPr="007C6574">
        <w:rPr>
          <w:color w:val="000000"/>
          <w:spacing w:val="-2"/>
          <w:szCs w:val="28"/>
        </w:rPr>
        <w:t xml:space="preserve"> 36 часов</w:t>
      </w:r>
    </w:p>
    <w:p w:rsidR="00796761" w:rsidRPr="007C6574" w:rsidRDefault="00796761" w:rsidP="00BE12D9">
      <w:pPr>
        <w:pStyle w:val="a7"/>
        <w:numPr>
          <w:ilvl w:val="0"/>
          <w:numId w:val="9"/>
        </w:numPr>
        <w:shd w:val="clear" w:color="auto" w:fill="FFFFFF"/>
        <w:spacing w:line="240" w:lineRule="atLeast"/>
        <w:rPr>
          <w:color w:val="000000"/>
          <w:spacing w:val="-2"/>
          <w:szCs w:val="28"/>
        </w:rPr>
      </w:pPr>
      <w:r w:rsidRPr="007C6574">
        <w:rPr>
          <w:color w:val="000000"/>
          <w:spacing w:val="-2"/>
          <w:szCs w:val="28"/>
        </w:rPr>
        <w:t>Основы кинематики</w:t>
      </w:r>
    </w:p>
    <w:p w:rsidR="00796761" w:rsidRPr="007C6574" w:rsidRDefault="00796761" w:rsidP="00BE12D9">
      <w:pPr>
        <w:pStyle w:val="a7"/>
        <w:numPr>
          <w:ilvl w:val="0"/>
          <w:numId w:val="9"/>
        </w:numPr>
        <w:shd w:val="clear" w:color="auto" w:fill="FFFFFF"/>
        <w:spacing w:line="240" w:lineRule="atLeast"/>
        <w:rPr>
          <w:color w:val="000000"/>
          <w:spacing w:val="-2"/>
          <w:szCs w:val="28"/>
        </w:rPr>
      </w:pPr>
      <w:r w:rsidRPr="007C6574">
        <w:rPr>
          <w:color w:val="000000"/>
          <w:spacing w:val="-2"/>
          <w:szCs w:val="28"/>
        </w:rPr>
        <w:t>Основы динамики</w:t>
      </w:r>
    </w:p>
    <w:p w:rsidR="00796761" w:rsidRPr="007C6574" w:rsidRDefault="00796761" w:rsidP="00BE12D9">
      <w:pPr>
        <w:pStyle w:val="a7"/>
        <w:numPr>
          <w:ilvl w:val="0"/>
          <w:numId w:val="9"/>
        </w:numPr>
        <w:shd w:val="clear" w:color="auto" w:fill="FFFFFF"/>
        <w:spacing w:line="240" w:lineRule="atLeast"/>
        <w:rPr>
          <w:color w:val="000000"/>
          <w:spacing w:val="-2"/>
          <w:szCs w:val="28"/>
        </w:rPr>
      </w:pPr>
      <w:r w:rsidRPr="007C6574">
        <w:rPr>
          <w:color w:val="000000"/>
          <w:spacing w:val="-2"/>
          <w:szCs w:val="28"/>
        </w:rPr>
        <w:t>Законы сохранения в механике</w:t>
      </w:r>
    </w:p>
    <w:p w:rsidR="00796761" w:rsidRPr="007C6574" w:rsidRDefault="00796761" w:rsidP="00BE12D9">
      <w:pPr>
        <w:pStyle w:val="a7"/>
        <w:numPr>
          <w:ilvl w:val="0"/>
          <w:numId w:val="8"/>
        </w:numPr>
        <w:shd w:val="clear" w:color="auto" w:fill="FFFFFF"/>
        <w:spacing w:line="240" w:lineRule="atLeast"/>
        <w:rPr>
          <w:color w:val="000000"/>
          <w:spacing w:val="-2"/>
          <w:szCs w:val="28"/>
        </w:rPr>
      </w:pPr>
      <w:r w:rsidRPr="007C6574">
        <w:rPr>
          <w:bCs/>
          <w:color w:val="000000"/>
          <w:spacing w:val="-2"/>
          <w:szCs w:val="28"/>
        </w:rPr>
        <w:t xml:space="preserve">Механические колебания и волны. </w:t>
      </w:r>
      <w:r w:rsidR="007C6574">
        <w:rPr>
          <w:bCs/>
          <w:color w:val="000000"/>
          <w:spacing w:val="-2"/>
          <w:szCs w:val="28"/>
        </w:rPr>
        <w:t xml:space="preserve"> </w:t>
      </w:r>
      <w:r w:rsidRPr="007C6574">
        <w:rPr>
          <w:bCs/>
          <w:color w:val="000000"/>
          <w:spacing w:val="-2"/>
          <w:szCs w:val="28"/>
        </w:rPr>
        <w:t xml:space="preserve"> - 15 часов</w:t>
      </w:r>
    </w:p>
    <w:p w:rsidR="00796761" w:rsidRPr="007C6574" w:rsidRDefault="007C6574" w:rsidP="00BE12D9">
      <w:pPr>
        <w:pStyle w:val="a7"/>
        <w:numPr>
          <w:ilvl w:val="0"/>
          <w:numId w:val="8"/>
        </w:numPr>
        <w:shd w:val="clear" w:color="auto" w:fill="FFFFFF"/>
        <w:spacing w:line="240" w:lineRule="atLeast"/>
        <w:rPr>
          <w:color w:val="000000"/>
          <w:spacing w:val="-2"/>
          <w:szCs w:val="28"/>
        </w:rPr>
      </w:pPr>
      <w:r w:rsidRPr="007C6574">
        <w:rPr>
          <w:color w:val="000000"/>
          <w:spacing w:val="-2"/>
          <w:szCs w:val="28"/>
        </w:rPr>
        <w:t xml:space="preserve">Электромагнитные явления.             </w:t>
      </w:r>
      <w:r>
        <w:rPr>
          <w:color w:val="000000"/>
          <w:spacing w:val="-2"/>
          <w:szCs w:val="28"/>
        </w:rPr>
        <w:t xml:space="preserve"> </w:t>
      </w:r>
      <w:r w:rsidRPr="007C6574">
        <w:rPr>
          <w:color w:val="000000"/>
          <w:spacing w:val="-2"/>
          <w:szCs w:val="28"/>
        </w:rPr>
        <w:t>- 20 часов</w:t>
      </w:r>
    </w:p>
    <w:p w:rsidR="007C6574" w:rsidRPr="007C6574" w:rsidRDefault="007C6574" w:rsidP="00BE12D9">
      <w:pPr>
        <w:pStyle w:val="a7"/>
        <w:numPr>
          <w:ilvl w:val="0"/>
          <w:numId w:val="8"/>
        </w:numPr>
        <w:shd w:val="clear" w:color="auto" w:fill="FFFFFF"/>
        <w:spacing w:line="240" w:lineRule="atLeast"/>
        <w:rPr>
          <w:color w:val="000000"/>
          <w:spacing w:val="-2"/>
          <w:szCs w:val="28"/>
        </w:rPr>
      </w:pPr>
      <w:r w:rsidRPr="007C6574">
        <w:rPr>
          <w:color w:val="000000"/>
          <w:spacing w:val="-2"/>
          <w:szCs w:val="28"/>
        </w:rPr>
        <w:t xml:space="preserve">Строение атома и атомного ядра.     </w:t>
      </w:r>
      <w:r>
        <w:rPr>
          <w:color w:val="000000"/>
          <w:spacing w:val="-2"/>
          <w:szCs w:val="28"/>
        </w:rPr>
        <w:t xml:space="preserve"> </w:t>
      </w:r>
      <w:r w:rsidRPr="007C6574">
        <w:rPr>
          <w:color w:val="000000"/>
          <w:spacing w:val="-2"/>
          <w:szCs w:val="28"/>
        </w:rPr>
        <w:t>- 15 часов</w:t>
      </w:r>
    </w:p>
    <w:p w:rsidR="007C6574" w:rsidRPr="007C6574" w:rsidRDefault="007C6574" w:rsidP="00BE12D9">
      <w:pPr>
        <w:pStyle w:val="a7"/>
        <w:numPr>
          <w:ilvl w:val="0"/>
          <w:numId w:val="8"/>
        </w:numPr>
        <w:shd w:val="clear" w:color="auto" w:fill="FFFFFF"/>
        <w:spacing w:line="240" w:lineRule="atLeast"/>
        <w:rPr>
          <w:color w:val="000000"/>
          <w:spacing w:val="-2"/>
          <w:szCs w:val="28"/>
        </w:rPr>
      </w:pPr>
      <w:r w:rsidRPr="007C6574">
        <w:rPr>
          <w:color w:val="000000"/>
          <w:spacing w:val="-2"/>
          <w:szCs w:val="28"/>
        </w:rPr>
        <w:t>Строение и эволюция Вселенной.     - 3 часа</w:t>
      </w:r>
    </w:p>
    <w:p w:rsidR="007C6574" w:rsidRPr="007C6574" w:rsidRDefault="007C6574" w:rsidP="00BE12D9">
      <w:pPr>
        <w:pStyle w:val="a7"/>
        <w:numPr>
          <w:ilvl w:val="0"/>
          <w:numId w:val="8"/>
        </w:numPr>
        <w:shd w:val="clear" w:color="auto" w:fill="FFFFFF"/>
        <w:spacing w:line="240" w:lineRule="atLeast"/>
        <w:rPr>
          <w:color w:val="000000"/>
          <w:spacing w:val="-2"/>
          <w:szCs w:val="28"/>
        </w:rPr>
      </w:pPr>
      <w:r w:rsidRPr="007C6574">
        <w:rPr>
          <w:color w:val="000000"/>
          <w:spacing w:val="-2"/>
          <w:szCs w:val="28"/>
        </w:rPr>
        <w:t>Повторение курса 9 класса.                - 5 часов</w:t>
      </w:r>
    </w:p>
    <w:p w:rsidR="007C6574" w:rsidRPr="007C6574" w:rsidRDefault="007C6574" w:rsidP="007C6574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C6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практическую часть программы включены </w:t>
      </w:r>
      <w:r w:rsidR="00D04D1D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Pr="007C6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лабораторных работ</w:t>
      </w:r>
    </w:p>
    <w:p w:rsidR="00796761" w:rsidRPr="00796761" w:rsidRDefault="007C6574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Основное содержание программы.</w:t>
      </w:r>
    </w:p>
    <w:p w:rsidR="00E230E3" w:rsidRDefault="00E230E3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Повторение курса 8 класса</w:t>
      </w:r>
      <w:r w:rsidR="00CF4C7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gramStart"/>
      <w:r w:rsidR="00CF4C7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( 4</w:t>
      </w:r>
      <w:proofErr w:type="gramEnd"/>
      <w:r w:rsidR="00CF4C7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часа</w:t>
      </w:r>
      <w:r w:rsidR="00CF4C7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)</w:t>
      </w:r>
    </w:p>
    <w:p w:rsidR="00B06BB5" w:rsidRPr="00E230E3" w:rsidRDefault="00B06BB5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E230E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Механика</w:t>
      </w:r>
    </w:p>
    <w:p w:rsidR="00B06BB5" w:rsidRPr="00E230E3" w:rsidRDefault="00B06BB5" w:rsidP="00E230E3">
      <w:pPr>
        <w:shd w:val="clear" w:color="auto" w:fill="FFFFFF"/>
        <w:tabs>
          <w:tab w:val="left" w:pos="70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30E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Основы кинематики</w:t>
      </w:r>
      <w:r w:rsidR="00CF4C7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.  </w:t>
      </w:r>
      <w:r w:rsidR="00263B7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CF4C7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 w:rsidR="00263B7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36 часов</w:t>
      </w:r>
      <w:r w:rsidR="00CF4C7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)</w:t>
      </w:r>
    </w:p>
    <w:p w:rsidR="00B06BB5" w:rsidRPr="00E230E3" w:rsidRDefault="00B06BB5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Механическое движение. Относительность движения. Система отсчета. Материальная точка как модель физического тела. Траектория. Путь и </w:t>
      </w: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перемещение.                                                                                                                                                                                                                                      </w:t>
      </w:r>
      <w:r w:rsidRPr="00E230E3">
        <w:rPr>
          <w:rFonts w:ascii="Times New Roman" w:hAnsi="Times New Roman" w:cs="Times New Roman"/>
          <w:sz w:val="28"/>
          <w:szCs w:val="28"/>
        </w:rPr>
        <w:t>Физические величины, необходимые для описания движения и взаимосвязь между ними (путь, перемещение, скорость, ускорение, время движения).</w:t>
      </w:r>
    </w:p>
    <w:p w:rsidR="00B06BB5" w:rsidRPr="00E230E3" w:rsidRDefault="00B06BB5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Скорость – векторная величина. Модуль вектора скорости. </w:t>
      </w:r>
    </w:p>
    <w:p w:rsidR="00B06BB5" w:rsidRPr="00E230E3" w:rsidRDefault="00B06BB5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Равномерное прямолинейное движение. Относительность механического движения. Графики зависимости пути и модуля скорости от времени движения.</w:t>
      </w:r>
    </w:p>
    <w:p w:rsidR="00B06BB5" w:rsidRPr="00E230E3" w:rsidRDefault="00B06BB5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Ускорение – векторная величина. Равноускоренное прямолинейное движение. Графики зависимости пути и модуля скорости равноускоренного прямолинейного движения от времени движения.</w:t>
      </w:r>
    </w:p>
    <w:p w:rsidR="00B06BB5" w:rsidRDefault="00B06BB5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Движение по окружности с постоянной по модулю скоростью. </w:t>
      </w:r>
      <w:r w:rsidRPr="00E230E3">
        <w:rPr>
          <w:rFonts w:ascii="Times New Roman" w:hAnsi="Times New Roman" w:cs="Times New Roman"/>
          <w:color w:val="000000"/>
          <w:spacing w:val="-2"/>
          <w:sz w:val="28"/>
          <w:szCs w:val="28"/>
        </w:rPr>
        <w:t>Центростремительное ускорение. Ускорение свободного падения.</w:t>
      </w:r>
    </w:p>
    <w:p w:rsidR="00B9482D" w:rsidRPr="00E230E3" w:rsidRDefault="00B9482D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6BB5" w:rsidRPr="00E230E3" w:rsidRDefault="007B1F59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B06BB5" w:rsidRPr="00E230E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абораторные работы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</w:p>
    <w:p w:rsidR="00B06BB5" w:rsidRDefault="007B1F59" w:rsidP="00E230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Л.р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 № 1</w:t>
      </w:r>
      <w:r w:rsidRPr="007B1F5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«Исследование равноускоренного движения тела без начальной скорости.»</w:t>
      </w:r>
    </w:p>
    <w:p w:rsidR="00B9482D" w:rsidRPr="00E230E3" w:rsidRDefault="00B9482D" w:rsidP="00E230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6BB5" w:rsidRPr="00E230E3" w:rsidRDefault="00B06BB5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E230E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Основы динамики</w:t>
      </w:r>
    </w:p>
    <w:p w:rsidR="00B06BB5" w:rsidRPr="00E230E3" w:rsidRDefault="00B06BB5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30E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Инерция. Инертность тел.</w:t>
      </w: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Первый закон Ньютона. Инерциальная система отсчета. Масса – скалярная величина. Сила – векторная величина. Второй закон Ньютона. Сложение сил. Третий закон Ньютона. </w:t>
      </w:r>
    </w:p>
    <w:p w:rsidR="00B06BB5" w:rsidRPr="00E230E3" w:rsidRDefault="00B06BB5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30E3">
        <w:rPr>
          <w:rFonts w:ascii="Times New Roman" w:hAnsi="Times New Roman" w:cs="Times New Roman"/>
          <w:sz w:val="28"/>
          <w:szCs w:val="28"/>
        </w:rPr>
        <w:t xml:space="preserve">Свободное падение тел. </w:t>
      </w:r>
    </w:p>
    <w:p w:rsidR="00B06BB5" w:rsidRPr="00E230E3" w:rsidRDefault="00B06BB5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Гравитационные силы. Закон всемирного тяготения. Сила тяжести. Движение искусственных спутников. Расчет первой космической скорости.</w:t>
      </w:r>
    </w:p>
    <w:p w:rsidR="00B06BB5" w:rsidRPr="00E230E3" w:rsidRDefault="00B06BB5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Сила упругости. Закон Гука. </w:t>
      </w:r>
    </w:p>
    <w:p w:rsidR="00B06BB5" w:rsidRPr="00E230E3" w:rsidRDefault="00B06BB5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Вес тела, движущегося с ускорением по вертикали. </w:t>
      </w: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Невесомость и перегрузки.</w:t>
      </w:r>
    </w:p>
    <w:p w:rsidR="007B1F59" w:rsidRDefault="00B06BB5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Сила трения.</w:t>
      </w:r>
    </w:p>
    <w:p w:rsidR="00B9482D" w:rsidRDefault="00B9482D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B06BB5" w:rsidRPr="00E230E3" w:rsidRDefault="00B06BB5" w:rsidP="00E230E3">
      <w:pPr>
        <w:shd w:val="clear" w:color="auto" w:fill="FFFFFF"/>
        <w:tabs>
          <w:tab w:val="left" w:pos="71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30E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Законы сохранения в механике</w:t>
      </w:r>
    </w:p>
    <w:p w:rsidR="00B06BB5" w:rsidRDefault="00B06BB5" w:rsidP="00E230E3">
      <w:pPr>
        <w:shd w:val="clear" w:color="auto" w:fill="FFFFFF"/>
        <w:tabs>
          <w:tab w:val="left" w:pos="71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Импульс тела. Закон сохранения импульса. Реактивное движение. Устройство </w:t>
      </w:r>
      <w:r w:rsidRPr="00E230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ракеты. </w:t>
      </w:r>
      <w:r w:rsidRPr="00E23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Значение работ К.Э. Циолковского для космонавтики. Достижения в освоении </w:t>
      </w: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космического пространства.</w:t>
      </w:r>
    </w:p>
    <w:p w:rsidR="00B9482D" w:rsidRPr="00E230E3" w:rsidRDefault="00B9482D" w:rsidP="00E230E3">
      <w:pPr>
        <w:shd w:val="clear" w:color="auto" w:fill="FFFFFF"/>
        <w:tabs>
          <w:tab w:val="left" w:pos="71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6BB5" w:rsidRPr="00E230E3" w:rsidRDefault="00B06BB5" w:rsidP="00E230E3">
      <w:pPr>
        <w:shd w:val="clear" w:color="auto" w:fill="FFFFFF"/>
        <w:tabs>
          <w:tab w:val="left" w:pos="715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0E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Механические колебания и волны</w:t>
      </w:r>
      <w:r w:rsidR="00CF4C7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.  </w:t>
      </w:r>
      <w:r w:rsidR="00263B7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CF4C7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 w:rsidR="00263B7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15 часов</w:t>
      </w:r>
      <w:r w:rsidR="00CF4C7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)</w:t>
      </w:r>
    </w:p>
    <w:p w:rsidR="00B06BB5" w:rsidRPr="00E230E3" w:rsidRDefault="00B06BB5" w:rsidP="00E23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30E3">
        <w:rPr>
          <w:rFonts w:ascii="Times New Roman" w:hAnsi="Times New Roman" w:cs="Times New Roman"/>
          <w:sz w:val="28"/>
          <w:szCs w:val="28"/>
        </w:rPr>
        <w:t xml:space="preserve">Механические колебания. </w:t>
      </w: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Свободные колебания. Амплитуда, период, частота, фаза колебаний. </w:t>
      </w:r>
    </w:p>
    <w:p w:rsidR="00B06BB5" w:rsidRPr="00E230E3" w:rsidRDefault="00B06BB5" w:rsidP="00E23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Математический маятник. </w:t>
      </w:r>
      <w:r w:rsidRPr="00E23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Формула периода колебаний математического маятника. </w:t>
      </w:r>
    </w:p>
    <w:p w:rsidR="00B06BB5" w:rsidRPr="00E230E3" w:rsidRDefault="00B06BB5" w:rsidP="00E23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Колебания груза на пружине. </w:t>
      </w: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Формула периода колебаний пружинного маятника.</w:t>
      </w:r>
    </w:p>
    <w:p w:rsidR="00B06BB5" w:rsidRPr="00E230E3" w:rsidRDefault="00B06BB5" w:rsidP="00E23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Превращение энергии при колебательном движении. Вынужденные колебания. </w:t>
      </w:r>
      <w:r w:rsidRPr="00E230E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Резонанс.</w:t>
      </w:r>
    </w:p>
    <w:p w:rsidR="00B06BB5" w:rsidRPr="00E230E3" w:rsidRDefault="00B06BB5" w:rsidP="00E23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Распространение колебаний в упругих средах.</w:t>
      </w:r>
      <w:r w:rsidRPr="00E230E3">
        <w:rPr>
          <w:rFonts w:ascii="Times New Roman" w:hAnsi="Times New Roman" w:cs="Times New Roman"/>
          <w:sz w:val="28"/>
          <w:szCs w:val="28"/>
        </w:rPr>
        <w:t xml:space="preserve"> Механические волны в однородных средах. </w:t>
      </w:r>
      <w:r w:rsidRPr="00E23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Поперечные и продольные волны. Длина </w:t>
      </w: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волны. Связь длины волны со скоростью ее распространения и периодом (частотой).</w:t>
      </w:r>
    </w:p>
    <w:p w:rsidR="00B06BB5" w:rsidRDefault="00B06BB5" w:rsidP="00E23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Звуковые волны. </w:t>
      </w:r>
      <w:r w:rsidRPr="00E230E3">
        <w:rPr>
          <w:rFonts w:ascii="Times New Roman" w:hAnsi="Times New Roman" w:cs="Times New Roman"/>
          <w:sz w:val="28"/>
          <w:szCs w:val="28"/>
        </w:rPr>
        <w:t xml:space="preserve">Звук как механическая волна. </w:t>
      </w:r>
      <w:r w:rsidRPr="00E23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Скорость звука. Громкость и высота звука. Эхо. Акустический </w:t>
      </w: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резонанс. Ультразвук и его применение.</w:t>
      </w:r>
    </w:p>
    <w:p w:rsidR="00B9482D" w:rsidRPr="00E230E3" w:rsidRDefault="00B9482D" w:rsidP="00E230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6BB5" w:rsidRPr="00E230E3" w:rsidRDefault="004D169A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B06BB5" w:rsidRPr="00E230E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абораторные работы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</w:p>
    <w:p w:rsidR="00B06BB5" w:rsidRDefault="004D169A" w:rsidP="00E230E3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Л.р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396E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</w:t>
      </w:r>
      <w:r w:rsidR="007C6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 w:rsidR="00B06BB5" w:rsidRPr="00E23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Исследование зависимости периода и частоты </w:t>
      </w:r>
      <w:r w:rsidR="007C6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свободных </w:t>
      </w:r>
      <w:r w:rsidR="00B06BB5" w:rsidRPr="00E23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колебаний </w:t>
      </w:r>
      <w:r w:rsidR="007C6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нитяного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маятника от </w:t>
      </w:r>
      <w:r w:rsidR="007C6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C6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длины</w:t>
      </w:r>
      <w:r w:rsidR="00B06BB5" w:rsidRPr="00E230E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B9482D" w:rsidRPr="00E230E3" w:rsidRDefault="00B9482D" w:rsidP="00E230E3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06BB5" w:rsidRPr="00E230E3" w:rsidRDefault="00B06BB5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</w:pPr>
      <w:r w:rsidRPr="00E230E3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>Электромагнитные явления</w:t>
      </w:r>
      <w:r w:rsidR="00E709B6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.  </w:t>
      </w:r>
      <w:proofErr w:type="gramStart"/>
      <w:r w:rsidR="00E709B6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>(</w:t>
      </w:r>
      <w:r w:rsidR="00263B78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20</w:t>
      </w:r>
      <w:proofErr w:type="gramEnd"/>
      <w:r w:rsidR="00263B78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часов</w:t>
      </w:r>
      <w:r w:rsidR="00E709B6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>)</w:t>
      </w:r>
    </w:p>
    <w:p w:rsidR="00B06BB5" w:rsidRPr="00E230E3" w:rsidRDefault="00B06BB5" w:rsidP="00E230E3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0E3">
        <w:rPr>
          <w:rFonts w:ascii="Times New Roman" w:hAnsi="Times New Roman" w:cs="Times New Roman"/>
          <w:i/>
          <w:sz w:val="28"/>
          <w:szCs w:val="28"/>
        </w:rPr>
        <w:t xml:space="preserve">Напряженность электрического поля. </w:t>
      </w:r>
      <w:r w:rsidRPr="00E230E3">
        <w:rPr>
          <w:rFonts w:ascii="Times New Roman" w:hAnsi="Times New Roman" w:cs="Times New Roman"/>
          <w:sz w:val="28"/>
          <w:szCs w:val="28"/>
        </w:rPr>
        <w:t xml:space="preserve">Действие электрического поля на электрические заряды. </w:t>
      </w:r>
      <w:r w:rsidRPr="00E230E3">
        <w:rPr>
          <w:rFonts w:ascii="Times New Roman" w:hAnsi="Times New Roman" w:cs="Times New Roman"/>
          <w:i/>
          <w:sz w:val="28"/>
          <w:szCs w:val="28"/>
        </w:rPr>
        <w:t>Конденсатор. Энергия электрического поля конденсатора.</w:t>
      </w:r>
    </w:p>
    <w:p w:rsidR="00B06BB5" w:rsidRPr="00E230E3" w:rsidRDefault="00B06BB5" w:rsidP="00E230E3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30E3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Магнитное поле. </w:t>
      </w:r>
      <w:r w:rsidRPr="00E230E3">
        <w:rPr>
          <w:rFonts w:ascii="Times New Roman" w:hAnsi="Times New Roman" w:cs="Times New Roman"/>
          <w:color w:val="000000"/>
          <w:sz w:val="28"/>
          <w:szCs w:val="28"/>
        </w:rPr>
        <w:t xml:space="preserve">Однородное и неоднородное магнитное поле. </w:t>
      </w:r>
      <w:r w:rsidRPr="00E230E3">
        <w:rPr>
          <w:rFonts w:ascii="Times New Roman" w:hAnsi="Times New Roman" w:cs="Times New Roman"/>
          <w:sz w:val="28"/>
          <w:szCs w:val="28"/>
        </w:rPr>
        <w:t xml:space="preserve">Магнитное поле тока. </w:t>
      </w:r>
      <w:r w:rsidRPr="00E230E3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тока и направление </w:t>
      </w: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линий его магнитного поля. Правило буравчика. </w:t>
      </w:r>
    </w:p>
    <w:p w:rsidR="00B06BB5" w:rsidRPr="00E230E3" w:rsidRDefault="00B06BB5" w:rsidP="00E230E3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Правило левой руки. Действие магнитного поля </w:t>
      </w:r>
      <w:r w:rsidRPr="00E230E3">
        <w:rPr>
          <w:rFonts w:ascii="Times New Roman" w:hAnsi="Times New Roman" w:cs="Times New Roman"/>
          <w:color w:val="000000"/>
          <w:sz w:val="28"/>
          <w:szCs w:val="28"/>
        </w:rPr>
        <w:t xml:space="preserve">на проводник с током </w:t>
      </w:r>
      <w:r w:rsidRPr="00E230E3">
        <w:rPr>
          <w:rFonts w:ascii="Times New Roman" w:hAnsi="Times New Roman" w:cs="Times New Roman"/>
          <w:sz w:val="28"/>
          <w:szCs w:val="28"/>
        </w:rPr>
        <w:t>и движущуюся заряженную частицу</w:t>
      </w:r>
      <w:r w:rsidRPr="00E230E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E230E3">
        <w:rPr>
          <w:rFonts w:ascii="Times New Roman" w:hAnsi="Times New Roman" w:cs="Times New Roman"/>
          <w:i/>
          <w:sz w:val="28"/>
          <w:szCs w:val="28"/>
        </w:rPr>
        <w:t>Сила Ампера и сила Лоренца.</w:t>
      </w:r>
      <w:r w:rsidR="00A01F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30E3">
        <w:rPr>
          <w:rFonts w:ascii="Times New Roman" w:hAnsi="Times New Roman" w:cs="Times New Roman"/>
          <w:color w:val="000000"/>
          <w:sz w:val="28"/>
          <w:szCs w:val="28"/>
        </w:rPr>
        <w:t xml:space="preserve">Электроизмерительные приборы. </w:t>
      </w:r>
    </w:p>
    <w:p w:rsidR="00B06BB5" w:rsidRPr="00E230E3" w:rsidRDefault="00B06BB5" w:rsidP="00E230E3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0E3">
        <w:rPr>
          <w:rFonts w:ascii="Times New Roman" w:hAnsi="Times New Roman" w:cs="Times New Roman"/>
          <w:sz w:val="28"/>
          <w:szCs w:val="28"/>
        </w:rPr>
        <w:t xml:space="preserve"> Явление электромагнитной индукция. Опыты Фарадея.</w:t>
      </w:r>
      <w:r w:rsidRPr="00E230E3">
        <w:rPr>
          <w:rFonts w:ascii="Times New Roman" w:hAnsi="Times New Roman" w:cs="Times New Roman"/>
          <w:color w:val="000000"/>
          <w:sz w:val="28"/>
          <w:szCs w:val="28"/>
        </w:rPr>
        <w:t xml:space="preserve"> Магнитный поток. </w:t>
      </w:r>
    </w:p>
    <w:p w:rsidR="00B06BB5" w:rsidRPr="00E230E3" w:rsidRDefault="00B06BB5" w:rsidP="00E230E3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0E3">
        <w:rPr>
          <w:rFonts w:ascii="Times New Roman" w:hAnsi="Times New Roman" w:cs="Times New Roman"/>
          <w:sz w:val="28"/>
          <w:szCs w:val="28"/>
        </w:rPr>
        <w:t xml:space="preserve">Электромагнитные колебания. </w:t>
      </w:r>
      <w:r w:rsidRPr="00E230E3">
        <w:rPr>
          <w:rFonts w:ascii="Times New Roman" w:hAnsi="Times New Roman" w:cs="Times New Roman"/>
          <w:i/>
          <w:sz w:val="28"/>
          <w:szCs w:val="28"/>
        </w:rPr>
        <w:t xml:space="preserve">Колебательный контур. </w:t>
      </w: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Переменный ток.  </w:t>
      </w:r>
      <w:r w:rsidRPr="00E230E3">
        <w:rPr>
          <w:rFonts w:ascii="Times New Roman" w:hAnsi="Times New Roman" w:cs="Times New Roman"/>
          <w:i/>
          <w:sz w:val="28"/>
          <w:szCs w:val="28"/>
        </w:rPr>
        <w:t>Электрогенератор. Трансформатор.</w:t>
      </w:r>
    </w:p>
    <w:p w:rsidR="00B06BB5" w:rsidRPr="00E230E3" w:rsidRDefault="00B06BB5" w:rsidP="00E230E3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Преобразование электроэнергии в </w:t>
      </w:r>
      <w:r w:rsidRPr="00E230E3">
        <w:rPr>
          <w:rFonts w:ascii="Times New Roman" w:hAnsi="Times New Roman" w:cs="Times New Roman"/>
          <w:color w:val="000000"/>
          <w:sz w:val="28"/>
          <w:szCs w:val="28"/>
        </w:rPr>
        <w:t xml:space="preserve">электрогенераторах. </w:t>
      </w:r>
      <w:r w:rsidRPr="00E230E3">
        <w:rPr>
          <w:rFonts w:ascii="Times New Roman" w:hAnsi="Times New Roman" w:cs="Times New Roman"/>
          <w:sz w:val="28"/>
          <w:szCs w:val="28"/>
        </w:rPr>
        <w:t xml:space="preserve">Передача электрической энергии на расстояние. </w:t>
      </w:r>
      <w:r w:rsidRPr="00E230E3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Экологические проблемы, связанные с тепловыми и </w:t>
      </w: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гидроэлектростанциями. </w:t>
      </w:r>
    </w:p>
    <w:p w:rsidR="00B06BB5" w:rsidRPr="00E230E3" w:rsidRDefault="00B06BB5" w:rsidP="00E230E3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Электромагнитное поле. Электромагнитные волны </w:t>
      </w:r>
      <w:r w:rsidRPr="00E230E3">
        <w:rPr>
          <w:rFonts w:ascii="Times New Roman" w:hAnsi="Times New Roman" w:cs="Times New Roman"/>
          <w:sz w:val="28"/>
          <w:szCs w:val="28"/>
        </w:rPr>
        <w:t>и их свойства</w:t>
      </w: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E230E3">
        <w:rPr>
          <w:rFonts w:ascii="Times New Roman" w:hAnsi="Times New Roman" w:cs="Times New Roman"/>
          <w:color w:val="000000"/>
          <w:sz w:val="28"/>
          <w:szCs w:val="28"/>
        </w:rPr>
        <w:t>Скорость распространения электромагнитных волн.</w:t>
      </w:r>
      <w:r w:rsidR="00B94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0E3">
        <w:rPr>
          <w:rFonts w:ascii="Times New Roman" w:hAnsi="Times New Roman" w:cs="Times New Roman"/>
          <w:i/>
          <w:sz w:val="28"/>
          <w:szCs w:val="28"/>
        </w:rPr>
        <w:t>Принципы радиосвязи и телевидения. Влияние электромагнитных излучений на живые организмы.</w:t>
      </w:r>
    </w:p>
    <w:p w:rsidR="00396E69" w:rsidRDefault="00B06BB5" w:rsidP="00396E69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30E3">
        <w:rPr>
          <w:rFonts w:ascii="Times New Roman" w:hAnsi="Times New Roman" w:cs="Times New Roman"/>
          <w:sz w:val="28"/>
          <w:szCs w:val="28"/>
        </w:rPr>
        <w:t xml:space="preserve">Свет – электромагнитная волна. Закон преломления света. Дисперсия света. </w:t>
      </w:r>
      <w:r w:rsidRPr="00E230E3">
        <w:rPr>
          <w:rFonts w:ascii="Times New Roman" w:hAnsi="Times New Roman" w:cs="Times New Roman"/>
          <w:i/>
          <w:color w:val="000000"/>
          <w:sz w:val="28"/>
          <w:szCs w:val="28"/>
        </w:rPr>
        <w:t>Интерференция и дифракция света.</w:t>
      </w:r>
    </w:p>
    <w:p w:rsidR="00B9482D" w:rsidRDefault="00B9482D" w:rsidP="00396E69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06BB5" w:rsidRPr="00396E69" w:rsidRDefault="00396E69" w:rsidP="00396E69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B06BB5" w:rsidRPr="00E230E3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абораторные работы</w:t>
      </w:r>
      <w:r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:</w:t>
      </w:r>
    </w:p>
    <w:p w:rsidR="00B06BB5" w:rsidRDefault="00396E69" w:rsidP="007C657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Л.р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 № 4 «</w:t>
      </w:r>
      <w:r w:rsidR="00B06BB5"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Изучение явления электромагнитной индукции.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B9482D" w:rsidRPr="007C6574" w:rsidRDefault="00B9482D" w:rsidP="007C657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B06BB5" w:rsidRPr="00E230E3" w:rsidRDefault="00B06BB5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iCs/>
          <w:color w:val="000000"/>
          <w:spacing w:val="6"/>
          <w:sz w:val="28"/>
          <w:szCs w:val="28"/>
        </w:rPr>
      </w:pPr>
      <w:r w:rsidRPr="00E230E3">
        <w:rPr>
          <w:rFonts w:ascii="Times New Roman" w:hAnsi="Times New Roman" w:cs="Times New Roman"/>
          <w:b/>
          <w:iCs/>
          <w:color w:val="000000"/>
          <w:spacing w:val="6"/>
          <w:sz w:val="28"/>
          <w:szCs w:val="28"/>
        </w:rPr>
        <w:t>Строение атома и атомного ядра</w:t>
      </w:r>
      <w:r w:rsidR="00E709B6">
        <w:rPr>
          <w:rFonts w:ascii="Times New Roman" w:hAnsi="Times New Roman" w:cs="Times New Roman"/>
          <w:b/>
          <w:iCs/>
          <w:color w:val="000000"/>
          <w:spacing w:val="6"/>
          <w:sz w:val="28"/>
          <w:szCs w:val="28"/>
        </w:rPr>
        <w:t xml:space="preserve">. </w:t>
      </w:r>
      <w:r w:rsidRPr="00E230E3">
        <w:rPr>
          <w:rFonts w:ascii="Times New Roman" w:hAnsi="Times New Roman" w:cs="Times New Roman"/>
          <w:b/>
          <w:iCs/>
          <w:color w:val="000000"/>
          <w:spacing w:val="6"/>
          <w:sz w:val="28"/>
          <w:szCs w:val="28"/>
        </w:rPr>
        <w:t xml:space="preserve"> </w:t>
      </w:r>
      <w:r w:rsidR="00E709B6">
        <w:rPr>
          <w:rFonts w:ascii="Times New Roman" w:hAnsi="Times New Roman" w:cs="Times New Roman"/>
          <w:b/>
          <w:iCs/>
          <w:color w:val="000000"/>
          <w:spacing w:val="6"/>
          <w:sz w:val="28"/>
          <w:szCs w:val="28"/>
        </w:rPr>
        <w:t>(</w:t>
      </w:r>
      <w:r w:rsidR="00263B78">
        <w:rPr>
          <w:rFonts w:ascii="Times New Roman" w:hAnsi="Times New Roman" w:cs="Times New Roman"/>
          <w:b/>
          <w:iCs/>
          <w:color w:val="000000"/>
          <w:spacing w:val="6"/>
          <w:sz w:val="28"/>
          <w:szCs w:val="28"/>
        </w:rPr>
        <w:t>15 часов</w:t>
      </w:r>
      <w:r w:rsidR="00E709B6">
        <w:rPr>
          <w:rFonts w:ascii="Times New Roman" w:hAnsi="Times New Roman" w:cs="Times New Roman"/>
          <w:b/>
          <w:iCs/>
          <w:color w:val="000000"/>
          <w:spacing w:val="6"/>
          <w:sz w:val="28"/>
          <w:szCs w:val="28"/>
        </w:rPr>
        <w:t>)</w:t>
      </w:r>
    </w:p>
    <w:p w:rsidR="00B06BB5" w:rsidRPr="00E230E3" w:rsidRDefault="00B06BB5" w:rsidP="00E230E3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Радиоактивность как свидетельство сложного строения атомов. Альфа-, бета - и </w:t>
      </w:r>
      <w:r w:rsidRPr="00E23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гамма-излучения. </w:t>
      </w:r>
      <w:r w:rsidRPr="00E230E3">
        <w:rPr>
          <w:rFonts w:ascii="Times New Roman" w:hAnsi="Times New Roman" w:cs="Times New Roman"/>
          <w:sz w:val="28"/>
          <w:szCs w:val="28"/>
        </w:rPr>
        <w:t>Период полураспада.</w:t>
      </w:r>
    </w:p>
    <w:p w:rsidR="00B06BB5" w:rsidRPr="00E230E3" w:rsidRDefault="00B06BB5" w:rsidP="00E230E3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30E3">
        <w:rPr>
          <w:rFonts w:ascii="Times New Roman" w:hAnsi="Times New Roman" w:cs="Times New Roman"/>
          <w:sz w:val="28"/>
          <w:szCs w:val="28"/>
        </w:rPr>
        <w:t xml:space="preserve">Строение атомов. Планетарная модель атома. Квантовый характер поглощения и испускания света атомами. Линейчатые спектры. </w:t>
      </w: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Опыты Резерфорда. </w:t>
      </w:r>
    </w:p>
    <w:p w:rsidR="00B06BB5" w:rsidRPr="00E230E3" w:rsidRDefault="00B06BB5" w:rsidP="00E230E3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Радиоактивные превращения атомных ядер. </w:t>
      </w:r>
      <w:r w:rsidRPr="00E230E3">
        <w:rPr>
          <w:rFonts w:ascii="Times New Roman" w:hAnsi="Times New Roman" w:cs="Times New Roman"/>
          <w:sz w:val="28"/>
          <w:szCs w:val="28"/>
        </w:rPr>
        <w:t>Состав атомного ядра. Протон, нейтрон и электрон.</w:t>
      </w: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Зарядовое, массовое числа.</w:t>
      </w:r>
    </w:p>
    <w:p w:rsidR="00B06BB5" w:rsidRPr="00E230E3" w:rsidRDefault="00B06BB5" w:rsidP="00E230E3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230E3">
        <w:rPr>
          <w:rFonts w:ascii="Times New Roman" w:hAnsi="Times New Roman" w:cs="Times New Roman"/>
          <w:sz w:val="28"/>
          <w:szCs w:val="28"/>
        </w:rPr>
        <w:t xml:space="preserve">Закон Эйнштейна о пропорциональности массы и энергии. </w:t>
      </w:r>
      <w:r w:rsidRPr="00E230E3">
        <w:rPr>
          <w:rFonts w:ascii="Times New Roman" w:hAnsi="Times New Roman" w:cs="Times New Roman"/>
          <w:i/>
          <w:sz w:val="28"/>
          <w:szCs w:val="28"/>
        </w:rPr>
        <w:t>Дефект масс и энергия связи атомных ядер.</w:t>
      </w:r>
    </w:p>
    <w:p w:rsidR="00B9482D" w:rsidRDefault="00B06BB5" w:rsidP="007C6574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>Ядерные реакции. Деление и синтез ядер. Сохранение зарядового и массового чисел при ядерных реакциях.</w:t>
      </w:r>
    </w:p>
    <w:p w:rsidR="00B06BB5" w:rsidRPr="00E230E3" w:rsidRDefault="00B06BB5" w:rsidP="007C6574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Энергия связи частиц в ядре. Выделение энергии при делении и синтезе ядер. </w:t>
      </w:r>
    </w:p>
    <w:p w:rsidR="00B06BB5" w:rsidRPr="00E230E3" w:rsidRDefault="00B06BB5" w:rsidP="00E230E3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30E3">
        <w:rPr>
          <w:rFonts w:ascii="Times New Roman" w:hAnsi="Times New Roman" w:cs="Times New Roman"/>
          <w:sz w:val="28"/>
          <w:szCs w:val="28"/>
        </w:rPr>
        <w:t xml:space="preserve">Источники энергии Солнца и звезд. </w:t>
      </w: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Излучение звезд. </w:t>
      </w:r>
    </w:p>
    <w:p w:rsidR="00B06BB5" w:rsidRPr="00E230E3" w:rsidRDefault="00B06BB5" w:rsidP="00E230E3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Ядерная энергетика. Экологические проблемы работы атомных </w:t>
      </w:r>
      <w:r w:rsidRPr="00E230E3">
        <w:rPr>
          <w:rFonts w:ascii="Times New Roman" w:hAnsi="Times New Roman" w:cs="Times New Roman"/>
          <w:color w:val="000000"/>
          <w:spacing w:val="-2"/>
          <w:sz w:val="28"/>
          <w:szCs w:val="28"/>
        </w:rPr>
        <w:t>электростанций.</w:t>
      </w:r>
    </w:p>
    <w:p w:rsidR="00B06BB5" w:rsidRDefault="00B06BB5" w:rsidP="00E230E3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30E3">
        <w:rPr>
          <w:rFonts w:ascii="Times New Roman" w:hAnsi="Times New Roman" w:cs="Times New Roman"/>
          <w:i/>
          <w:color w:val="000000"/>
          <w:sz w:val="28"/>
          <w:szCs w:val="28"/>
        </w:rPr>
        <w:t>Влияние радиоактивных излучений на живые организмы.</w:t>
      </w:r>
      <w:r w:rsidR="00E709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Методы наблюдения и регистрации частиц в ядерной физике. Дозиметрия.</w:t>
      </w:r>
    </w:p>
    <w:p w:rsidR="00B9482D" w:rsidRPr="00E230E3" w:rsidRDefault="00B9482D" w:rsidP="00E230E3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06BB5" w:rsidRPr="00E230E3" w:rsidRDefault="00396E69" w:rsidP="00E230E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Лабораторные работы:</w:t>
      </w:r>
    </w:p>
    <w:p w:rsidR="00B06BB5" w:rsidRPr="00E230E3" w:rsidRDefault="00396E69" w:rsidP="00E230E3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Л.р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.№ 7 «</w:t>
      </w:r>
      <w:r w:rsidR="00B06BB5"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Изучение деления ядра атома урана по фотографии треков.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B06BB5" w:rsidRDefault="00396E69" w:rsidP="007C6574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Л.р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 № 8 «</w:t>
      </w:r>
      <w:r w:rsidR="00B06BB5" w:rsidRPr="00E230E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Изучение треков заряженных частиц по готовым фотографиям.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B9482D" w:rsidRPr="007C6574" w:rsidRDefault="00B9482D" w:rsidP="007C6574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6BB5" w:rsidRPr="00E230E3" w:rsidRDefault="00B06BB5" w:rsidP="00E230E3">
      <w:pPr>
        <w:widowControl w:val="0"/>
        <w:tabs>
          <w:tab w:val="left" w:pos="851"/>
          <w:tab w:val="left" w:pos="989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0E3">
        <w:rPr>
          <w:rFonts w:ascii="Times New Roman" w:hAnsi="Times New Roman" w:cs="Times New Roman"/>
          <w:b/>
          <w:sz w:val="28"/>
          <w:szCs w:val="28"/>
        </w:rPr>
        <w:t>Строение и эволюция Вселенной</w:t>
      </w:r>
      <w:r w:rsidR="00E709B6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="00E709B6">
        <w:rPr>
          <w:rFonts w:ascii="Times New Roman" w:hAnsi="Times New Roman" w:cs="Times New Roman"/>
          <w:b/>
          <w:sz w:val="28"/>
          <w:szCs w:val="28"/>
        </w:rPr>
        <w:t>(</w:t>
      </w:r>
      <w:r w:rsidR="00263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FA6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263B78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E709B6">
        <w:rPr>
          <w:rFonts w:ascii="Times New Roman" w:hAnsi="Times New Roman" w:cs="Times New Roman"/>
          <w:b/>
          <w:sz w:val="28"/>
          <w:szCs w:val="28"/>
        </w:rPr>
        <w:t>)</w:t>
      </w:r>
    </w:p>
    <w:p w:rsidR="00263B78" w:rsidRDefault="00B06BB5" w:rsidP="007C6574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E3">
        <w:rPr>
          <w:rFonts w:ascii="Times New Roman" w:hAnsi="Times New Roman" w:cs="Times New Roman"/>
          <w:sz w:val="28"/>
          <w:szCs w:val="28"/>
        </w:rPr>
        <w:t>Геоцентрическая и гелиоцентрическая системы мира. Фи</w:t>
      </w:r>
      <w:r w:rsidRPr="00E230E3">
        <w:rPr>
          <w:rFonts w:ascii="Times New Roman" w:hAnsi="Times New Roman" w:cs="Times New Roman"/>
          <w:sz w:val="28"/>
          <w:szCs w:val="28"/>
        </w:rPr>
        <w:softHyphen/>
        <w:t>зическая природа небесных тел Солнечной системы. Проис</w:t>
      </w:r>
      <w:r w:rsidRPr="00E230E3">
        <w:rPr>
          <w:rFonts w:ascii="Times New Roman" w:hAnsi="Times New Roman" w:cs="Times New Roman"/>
          <w:sz w:val="28"/>
          <w:szCs w:val="28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B9482D" w:rsidRPr="00263B78" w:rsidRDefault="00B9482D" w:rsidP="007C6574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096" w:rsidRPr="00263B78" w:rsidRDefault="00A01FA6" w:rsidP="00104096">
      <w:pPr>
        <w:pStyle w:val="af0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rPr>
          <w:b/>
          <w:szCs w:val="28"/>
        </w:rPr>
      </w:pPr>
      <w:r>
        <w:rPr>
          <w:b/>
          <w:szCs w:val="28"/>
        </w:rPr>
        <w:t xml:space="preserve"> Повторение курса 9 класса</w:t>
      </w:r>
      <w:r w:rsidR="00E709B6">
        <w:rPr>
          <w:b/>
          <w:szCs w:val="28"/>
        </w:rPr>
        <w:t xml:space="preserve">. </w:t>
      </w:r>
      <w:r>
        <w:rPr>
          <w:b/>
          <w:szCs w:val="28"/>
        </w:rPr>
        <w:t xml:space="preserve"> </w:t>
      </w:r>
      <w:r w:rsidR="00E709B6">
        <w:rPr>
          <w:b/>
          <w:szCs w:val="28"/>
        </w:rPr>
        <w:t>(</w:t>
      </w:r>
      <w:r>
        <w:rPr>
          <w:b/>
          <w:szCs w:val="28"/>
        </w:rPr>
        <w:t>5</w:t>
      </w:r>
      <w:r w:rsidR="00263B78" w:rsidRPr="00263B78">
        <w:rPr>
          <w:b/>
          <w:szCs w:val="28"/>
        </w:rPr>
        <w:t xml:space="preserve"> часов</w:t>
      </w:r>
      <w:r w:rsidR="00E709B6">
        <w:rPr>
          <w:b/>
          <w:szCs w:val="28"/>
        </w:rPr>
        <w:t>)</w:t>
      </w:r>
    </w:p>
    <w:p w:rsidR="00E709B6" w:rsidRDefault="00104096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3 часа в неделю, всего - </w:t>
      </w:r>
      <w:r w:rsidR="00A01FA6">
        <w:rPr>
          <w:rFonts w:ascii="Times New Roman" w:eastAsia="Batang" w:hAnsi="Times New Roman"/>
          <w:sz w:val="28"/>
          <w:szCs w:val="28"/>
        </w:rPr>
        <w:t>98</w:t>
      </w:r>
      <w:r>
        <w:rPr>
          <w:rFonts w:ascii="Times New Roman" w:eastAsia="Batang" w:hAnsi="Times New Roman"/>
          <w:sz w:val="28"/>
          <w:szCs w:val="28"/>
        </w:rPr>
        <w:t xml:space="preserve"> ч.</w:t>
      </w:r>
      <w:r w:rsidR="00B9482D">
        <w:rPr>
          <w:rFonts w:ascii="Times New Roman" w:eastAsia="Batang" w:hAnsi="Times New Roman"/>
          <w:sz w:val="28"/>
          <w:szCs w:val="28"/>
        </w:rPr>
        <w:tab/>
      </w: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B9482D" w:rsidRDefault="00B9482D" w:rsidP="00B9482D">
      <w:pPr>
        <w:tabs>
          <w:tab w:val="left" w:pos="3540"/>
        </w:tabs>
        <w:spacing w:after="0"/>
        <w:rPr>
          <w:rFonts w:ascii="Times New Roman" w:eastAsia="Batang" w:hAnsi="Times New Roman"/>
          <w:sz w:val="28"/>
          <w:szCs w:val="28"/>
        </w:rPr>
      </w:pPr>
    </w:p>
    <w:p w:rsidR="00E709B6" w:rsidRPr="00E709B6" w:rsidRDefault="00E709B6" w:rsidP="00E709B6">
      <w:pPr>
        <w:spacing w:after="0"/>
        <w:rPr>
          <w:rFonts w:ascii="Times New Roman" w:eastAsia="Batang" w:hAnsi="Times New Roman"/>
          <w:sz w:val="28"/>
          <w:szCs w:val="28"/>
        </w:rPr>
      </w:pPr>
      <w:r w:rsidRPr="00E709B6">
        <w:rPr>
          <w:rFonts w:ascii="Times New Roman" w:eastAsia="Batang" w:hAnsi="Times New Roman"/>
          <w:b/>
          <w:bCs/>
          <w:sz w:val="28"/>
          <w:szCs w:val="28"/>
        </w:rPr>
        <w:lastRenderedPageBreak/>
        <w:t>Раздел 4. Тематическое планирование с указанием количества часов,</w:t>
      </w:r>
    </w:p>
    <w:p w:rsidR="00E709B6" w:rsidRPr="00E709B6" w:rsidRDefault="00E709B6" w:rsidP="00E709B6">
      <w:pPr>
        <w:spacing w:after="0"/>
        <w:rPr>
          <w:rFonts w:ascii="Times New Roman" w:eastAsia="Batang" w:hAnsi="Times New Roman"/>
          <w:sz w:val="28"/>
          <w:szCs w:val="28"/>
        </w:rPr>
      </w:pPr>
      <w:r w:rsidRPr="00E709B6">
        <w:rPr>
          <w:rFonts w:ascii="Times New Roman" w:eastAsia="Batang" w:hAnsi="Times New Roman"/>
          <w:b/>
          <w:bCs/>
          <w:sz w:val="28"/>
          <w:szCs w:val="28"/>
        </w:rPr>
        <w:t>отводимых на освоение каждой темы и основные направления воспитательной работы.</w:t>
      </w:r>
    </w:p>
    <w:p w:rsidR="00E709B6" w:rsidRPr="00104096" w:rsidRDefault="00E709B6" w:rsidP="00104096">
      <w:pPr>
        <w:spacing w:after="0"/>
        <w:rPr>
          <w:rFonts w:ascii="Times New Roman" w:eastAsia="Batang" w:hAnsi="Times New Roman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850"/>
        <w:gridCol w:w="4253"/>
        <w:gridCol w:w="1701"/>
      </w:tblGrid>
      <w:tr w:rsidR="00E709B6" w:rsidRPr="005A0F9B" w:rsidTr="00B9482D">
        <w:trPr>
          <w:trHeight w:val="1342"/>
        </w:trPr>
        <w:tc>
          <w:tcPr>
            <w:tcW w:w="566" w:type="dxa"/>
          </w:tcPr>
          <w:p w:rsidR="00E709B6" w:rsidRPr="005A0F9B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A0F9B">
              <w:rPr>
                <w:rFonts w:ascii="Times New Roman" w:eastAsia="Batang" w:hAnsi="Times New Roman"/>
                <w:b/>
                <w:sz w:val="24"/>
                <w:szCs w:val="24"/>
              </w:rPr>
              <w:t>% п/п</w:t>
            </w:r>
          </w:p>
        </w:tc>
        <w:tc>
          <w:tcPr>
            <w:tcW w:w="1844" w:type="dxa"/>
          </w:tcPr>
          <w:p w:rsidR="00E709B6" w:rsidRPr="005A0F9B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A0F9B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850" w:type="dxa"/>
          </w:tcPr>
          <w:p w:rsidR="00E709B6" w:rsidRDefault="00E709B6" w:rsidP="00D04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</w:p>
          <w:p w:rsidR="00E709B6" w:rsidRPr="005A0F9B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A0F9B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253" w:type="dxa"/>
          </w:tcPr>
          <w:p w:rsidR="00E709B6" w:rsidRPr="005A0F9B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</w:tc>
        <w:tc>
          <w:tcPr>
            <w:tcW w:w="1701" w:type="dxa"/>
          </w:tcPr>
          <w:p w:rsidR="00E709B6" w:rsidRPr="005A0F9B" w:rsidRDefault="00E709B6" w:rsidP="00D04D1D">
            <w:pPr>
              <w:spacing w:after="0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709B6">
              <w:rPr>
                <w:rFonts w:ascii="Times New Roman" w:eastAsia="Batang" w:hAnsi="Times New Roman"/>
                <w:b/>
                <w:sz w:val="24"/>
                <w:szCs w:val="24"/>
              </w:rPr>
              <w:t>Основные направления воспитатель-ной работы</w:t>
            </w:r>
          </w:p>
        </w:tc>
      </w:tr>
      <w:tr w:rsidR="00E709B6" w:rsidRPr="005A0F9B" w:rsidTr="00E709B6">
        <w:trPr>
          <w:trHeight w:val="240"/>
        </w:trPr>
        <w:tc>
          <w:tcPr>
            <w:tcW w:w="566" w:type="dxa"/>
          </w:tcPr>
          <w:p w:rsidR="00E709B6" w:rsidRPr="005A0F9B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E709B6" w:rsidRPr="00B9482D" w:rsidRDefault="00E709B6" w:rsidP="00D04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sz w:val="24"/>
                <w:szCs w:val="24"/>
              </w:rPr>
              <w:t>Повторение курса физики 8 класса</w:t>
            </w:r>
            <w:r w:rsidR="00625D99" w:rsidRPr="00B948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09B6" w:rsidRPr="005A0F9B" w:rsidRDefault="00E709B6" w:rsidP="00D04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709B6" w:rsidRPr="00263B78" w:rsidRDefault="00B9482D" w:rsidP="00D04D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Наблюдать и объяснять явления: тепловые, электрические, электромагнитные, световые. Наблюдать изменения внутренней энергии тела; электр</w:t>
            </w:r>
            <w:r w:rsidR="00C9797B">
              <w:rPr>
                <w:rFonts w:ascii="Times New Roman" w:hAnsi="Times New Roman"/>
                <w:sz w:val="26"/>
                <w:szCs w:val="26"/>
              </w:rPr>
              <w:t>изации тел при соприкосновении; явления магнитного взаимодействия тел. Объяснять явление отражения света, получать изображения с помощью линзы.</w:t>
            </w:r>
          </w:p>
        </w:tc>
        <w:tc>
          <w:tcPr>
            <w:tcW w:w="1701" w:type="dxa"/>
          </w:tcPr>
          <w:p w:rsidR="00E709B6" w:rsidRDefault="002F00E5" w:rsidP="00D04D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Трудовое, эстетическое и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экологичес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воспитание.</w:t>
            </w:r>
          </w:p>
          <w:p w:rsidR="00625D99" w:rsidRPr="00263B78" w:rsidRDefault="00625D99" w:rsidP="00D04D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Ценностей научного познания.</w:t>
            </w:r>
          </w:p>
        </w:tc>
      </w:tr>
      <w:tr w:rsidR="00E709B6" w:rsidRPr="00BA4D5B" w:rsidTr="00E709B6">
        <w:tc>
          <w:tcPr>
            <w:tcW w:w="566" w:type="dxa"/>
          </w:tcPr>
          <w:p w:rsidR="00E709B6" w:rsidRPr="005A0F9B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E709B6" w:rsidRPr="00C9797B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C9797B">
              <w:rPr>
                <w:rFonts w:ascii="Times New Roman" w:hAnsi="Times New Roman"/>
                <w:bCs/>
                <w:sz w:val="24"/>
                <w:szCs w:val="24"/>
              </w:rPr>
              <w:t xml:space="preserve">Законы </w:t>
            </w:r>
            <w:proofErr w:type="spellStart"/>
            <w:r w:rsidRPr="00C9797B">
              <w:rPr>
                <w:rFonts w:ascii="Times New Roman" w:hAnsi="Times New Roman"/>
                <w:bCs/>
                <w:sz w:val="24"/>
                <w:szCs w:val="24"/>
              </w:rPr>
              <w:t>взаимодейст</w:t>
            </w:r>
            <w:proofErr w:type="spellEnd"/>
            <w:r w:rsidRPr="00C9797B">
              <w:rPr>
                <w:rFonts w:ascii="Times New Roman" w:hAnsi="Times New Roman"/>
                <w:bCs/>
                <w:sz w:val="24"/>
                <w:szCs w:val="24"/>
              </w:rPr>
              <w:t>-вия и движения тел</w:t>
            </w:r>
            <w:r w:rsidR="00625D99" w:rsidRPr="00C979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09B6" w:rsidRPr="005A0F9B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E709B6" w:rsidRPr="002E29D4" w:rsidRDefault="002E29D4" w:rsidP="00D04D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E29D4">
              <w:rPr>
                <w:rFonts w:ascii="Times New Roman" w:hAnsi="Times New Roman"/>
                <w:sz w:val="26"/>
                <w:szCs w:val="26"/>
              </w:rPr>
              <w:t>Объяснять физический смысл понятий: мгно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венная скорость, ускорение. </w:t>
            </w:r>
            <w:r w:rsidR="00E709B6" w:rsidRPr="00263B78">
              <w:rPr>
                <w:rFonts w:ascii="Times New Roman" w:hAnsi="Times New Roman"/>
                <w:sz w:val="26"/>
                <w:szCs w:val="26"/>
              </w:rPr>
              <w:t>Наблюдать и описывать прямолинейное</w:t>
            </w:r>
            <w:r w:rsidR="00E709B6">
              <w:rPr>
                <w:rFonts w:ascii="Times New Roman" w:hAnsi="Times New Roman"/>
                <w:sz w:val="26"/>
                <w:szCs w:val="26"/>
              </w:rPr>
              <w:t xml:space="preserve"> и равномерное движение тележки и </w:t>
            </w:r>
            <w:r w:rsidR="00E709B6" w:rsidRPr="00263B78">
              <w:rPr>
                <w:rFonts w:ascii="Times New Roman" w:hAnsi="Times New Roman"/>
                <w:sz w:val="26"/>
                <w:szCs w:val="26"/>
              </w:rPr>
              <w:t xml:space="preserve">обосновывать возможность замены тележки её </w:t>
            </w:r>
            <w:proofErr w:type="gramStart"/>
            <w:r w:rsidR="00E709B6" w:rsidRPr="00263B78">
              <w:rPr>
                <w:rFonts w:ascii="Times New Roman" w:hAnsi="Times New Roman"/>
                <w:sz w:val="26"/>
                <w:szCs w:val="26"/>
              </w:rPr>
              <w:t>моделью  (</w:t>
            </w:r>
            <w:proofErr w:type="gramEnd"/>
            <w:r w:rsidR="00E709B6" w:rsidRPr="00263B78">
              <w:rPr>
                <w:rFonts w:ascii="Times New Roman" w:hAnsi="Times New Roman"/>
                <w:sz w:val="26"/>
                <w:szCs w:val="26"/>
              </w:rPr>
              <w:t>материальной точкой) для описания движения</w:t>
            </w:r>
            <w:r w:rsidR="00C9797B">
              <w:rPr>
                <w:rFonts w:ascii="Times New Roman" w:hAnsi="Times New Roman"/>
                <w:sz w:val="26"/>
                <w:szCs w:val="26"/>
              </w:rPr>
              <w:t>.</w:t>
            </w:r>
            <w:r w:rsidR="00C9797B" w:rsidRPr="00C9797B">
              <w:t xml:space="preserve"> </w:t>
            </w:r>
            <w:r w:rsidR="00E709B6" w:rsidRPr="00263B78">
              <w:rPr>
                <w:rFonts w:ascii="Times New Roman" w:hAnsi="Times New Roman"/>
                <w:sz w:val="26"/>
                <w:szCs w:val="26"/>
              </w:rPr>
              <w:t xml:space="preserve">Приводить примеры, в которых координату движущегося тела в любой момент времени можно определить, зная его начальную координату и совершенное им за данный </w:t>
            </w:r>
            <w:proofErr w:type="spellStart"/>
            <w:proofErr w:type="gramStart"/>
            <w:r w:rsidR="00E709B6" w:rsidRPr="00263B78">
              <w:rPr>
                <w:rFonts w:ascii="Times New Roman" w:hAnsi="Times New Roman"/>
                <w:sz w:val="26"/>
                <w:szCs w:val="26"/>
              </w:rPr>
              <w:t>проме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709B6" w:rsidRPr="00263B78">
              <w:rPr>
                <w:rFonts w:ascii="Times New Roman" w:hAnsi="Times New Roman"/>
                <w:sz w:val="26"/>
                <w:szCs w:val="26"/>
              </w:rPr>
              <w:t>жуток</w:t>
            </w:r>
            <w:proofErr w:type="gramEnd"/>
            <w:r w:rsidR="00E709B6" w:rsidRPr="00263B78">
              <w:rPr>
                <w:rFonts w:ascii="Times New Roman" w:hAnsi="Times New Roman"/>
                <w:sz w:val="26"/>
                <w:szCs w:val="26"/>
              </w:rPr>
              <w:t xml:space="preserve"> времени перемещение, и нельзя, если вместо перемещения задан пройденный путь</w:t>
            </w:r>
            <w:r w:rsidR="00E709B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09B6" w:rsidRPr="00263B78">
              <w:rPr>
                <w:rFonts w:ascii="Times New Roman" w:hAnsi="Times New Roman"/>
                <w:sz w:val="26"/>
                <w:szCs w:val="26"/>
              </w:rPr>
              <w:t xml:space="preserve">Записывать формулы: для </w:t>
            </w:r>
            <w:proofErr w:type="gramStart"/>
            <w:r w:rsidR="00E709B6" w:rsidRPr="00263B78">
              <w:rPr>
                <w:rFonts w:ascii="Times New Roman" w:hAnsi="Times New Roman"/>
                <w:sz w:val="26"/>
                <w:szCs w:val="26"/>
              </w:rPr>
              <w:t xml:space="preserve">нахождения  </w:t>
            </w:r>
            <w:proofErr w:type="spellStart"/>
            <w:r w:rsidR="00E709B6" w:rsidRPr="00263B78">
              <w:rPr>
                <w:rFonts w:ascii="Times New Roman" w:hAnsi="Times New Roman"/>
                <w:sz w:val="26"/>
                <w:szCs w:val="26"/>
              </w:rPr>
              <w:t>проек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709B6" w:rsidRPr="00263B78">
              <w:rPr>
                <w:rFonts w:ascii="Times New Roman" w:hAnsi="Times New Roman"/>
                <w:sz w:val="26"/>
                <w:szCs w:val="26"/>
              </w:rPr>
              <w:t>ции</w:t>
            </w:r>
            <w:proofErr w:type="spellEnd"/>
            <w:r w:rsidR="00E709B6" w:rsidRPr="00263B78">
              <w:rPr>
                <w:rFonts w:ascii="Times New Roman" w:hAnsi="Times New Roman"/>
                <w:sz w:val="26"/>
                <w:szCs w:val="26"/>
              </w:rPr>
              <w:t xml:space="preserve">  и модуля  вектора  </w:t>
            </w:r>
            <w:proofErr w:type="spellStart"/>
            <w:r w:rsidR="00E709B6" w:rsidRPr="00263B78">
              <w:rPr>
                <w:rFonts w:ascii="Times New Roman" w:hAnsi="Times New Roman"/>
                <w:sz w:val="26"/>
                <w:szCs w:val="26"/>
              </w:rPr>
              <w:t>переме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709B6" w:rsidRPr="00263B78">
              <w:rPr>
                <w:rFonts w:ascii="Times New Roman" w:hAnsi="Times New Roman"/>
                <w:sz w:val="26"/>
                <w:szCs w:val="26"/>
              </w:rPr>
              <w:t>щения</w:t>
            </w:r>
            <w:proofErr w:type="spellEnd"/>
            <w:r w:rsidR="00E709B6" w:rsidRPr="00263B78">
              <w:rPr>
                <w:rFonts w:ascii="Times New Roman" w:hAnsi="Times New Roman"/>
                <w:sz w:val="26"/>
                <w:szCs w:val="26"/>
              </w:rPr>
              <w:t xml:space="preserve">  тела, для вычисления </w:t>
            </w:r>
            <w:proofErr w:type="spellStart"/>
            <w:r w:rsidR="00E709B6" w:rsidRPr="00263B78">
              <w:rPr>
                <w:rFonts w:ascii="Times New Roman" w:hAnsi="Times New Roman"/>
                <w:sz w:val="26"/>
                <w:szCs w:val="26"/>
              </w:rPr>
              <w:t>коор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709B6" w:rsidRPr="00263B78">
              <w:rPr>
                <w:rFonts w:ascii="Times New Roman" w:hAnsi="Times New Roman"/>
                <w:sz w:val="26"/>
                <w:szCs w:val="26"/>
              </w:rPr>
              <w:t>динаты</w:t>
            </w:r>
            <w:proofErr w:type="spellEnd"/>
            <w:r w:rsidR="00E709B6" w:rsidRPr="00263B78">
              <w:rPr>
                <w:rFonts w:ascii="Times New Roman" w:hAnsi="Times New Roman"/>
                <w:sz w:val="26"/>
                <w:szCs w:val="26"/>
              </w:rPr>
              <w:t xml:space="preserve"> движущегося тела </w:t>
            </w:r>
            <w:r>
              <w:rPr>
                <w:rFonts w:ascii="Times New Roman" w:hAnsi="Times New Roman"/>
                <w:sz w:val="26"/>
                <w:szCs w:val="26"/>
              </w:rPr>
              <w:t>в любой заданный момент времени.</w:t>
            </w:r>
            <w:r w:rsidR="00E709B6" w:rsidRPr="00263B78">
              <w:rPr>
                <w:rFonts w:ascii="Times New Roman" w:hAnsi="Times New Roman"/>
                <w:sz w:val="26"/>
                <w:szCs w:val="26"/>
              </w:rPr>
              <w:t xml:space="preserve">  Объяснять физический смысл понятий: мгновенная скорость, ускорение; приводить примеры </w:t>
            </w:r>
            <w:r w:rsidR="00E709B6" w:rsidRPr="00263B78">
              <w:rPr>
                <w:rFonts w:ascii="Times New Roman" w:hAnsi="Times New Roman"/>
                <w:sz w:val="26"/>
                <w:szCs w:val="26"/>
              </w:rPr>
              <w:lastRenderedPageBreak/>
              <w:t>равноускоренного движения; записывать формулу для определения ускорения в векторном виде и в виде проекций на выбранную ось; применять формулы для расчета скорости тела и его ускорения в решении задач, выражать любую из входящих в формулу величин через остальные.</w:t>
            </w:r>
          </w:p>
        </w:tc>
        <w:tc>
          <w:tcPr>
            <w:tcW w:w="1701" w:type="dxa"/>
          </w:tcPr>
          <w:p w:rsidR="00E709B6" w:rsidRPr="00BA4D5B" w:rsidRDefault="00BA4D5B" w:rsidP="00D04D1D">
            <w:pPr>
              <w:spacing w:after="0"/>
              <w:rPr>
                <w:rFonts w:ascii="Times New Roman" w:eastAsia="Batang" w:hAnsi="Times New Roman"/>
                <w:sz w:val="26"/>
                <w:szCs w:val="26"/>
              </w:rPr>
            </w:pPr>
            <w:r w:rsidRPr="00BA4D5B">
              <w:rPr>
                <w:rFonts w:ascii="Times New Roman" w:eastAsia="Batang" w:hAnsi="Times New Roman"/>
                <w:sz w:val="26"/>
                <w:szCs w:val="26"/>
              </w:rPr>
              <w:lastRenderedPageBreak/>
              <w:t>Трудовое и патриотическое воспитание.</w:t>
            </w:r>
          </w:p>
        </w:tc>
      </w:tr>
      <w:tr w:rsidR="00E709B6" w:rsidRPr="005A0F9B" w:rsidTr="00E709B6">
        <w:tc>
          <w:tcPr>
            <w:tcW w:w="566" w:type="dxa"/>
          </w:tcPr>
          <w:p w:rsidR="00E709B6" w:rsidRPr="005A0F9B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:rsidR="00E709B6" w:rsidRPr="00D67A51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D67A51">
              <w:rPr>
                <w:rFonts w:ascii="Times New Roman" w:hAnsi="Times New Roman"/>
                <w:bCs/>
                <w:sz w:val="24"/>
                <w:szCs w:val="24"/>
              </w:rPr>
              <w:t>Механические колебания и волны. Звук</w:t>
            </w:r>
            <w:r w:rsidR="00625D99" w:rsidRPr="00D67A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366B1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15</w:t>
            </w:r>
          </w:p>
          <w:p w:rsidR="004366B1" w:rsidRPr="004366B1" w:rsidRDefault="004366B1" w:rsidP="00D04D1D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4366B1" w:rsidRPr="004366B1" w:rsidRDefault="004366B1" w:rsidP="00D04D1D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4366B1" w:rsidRPr="004366B1" w:rsidRDefault="004366B1" w:rsidP="00D04D1D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4366B1" w:rsidRPr="004366B1" w:rsidRDefault="004366B1" w:rsidP="00D04D1D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4366B1" w:rsidRPr="004366B1" w:rsidRDefault="004366B1" w:rsidP="00D04D1D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4366B1" w:rsidRPr="004366B1" w:rsidRDefault="004366B1" w:rsidP="00D04D1D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4366B1" w:rsidRDefault="004366B1" w:rsidP="00D04D1D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E709B6" w:rsidRPr="004366B1" w:rsidRDefault="00E709B6" w:rsidP="00D04D1D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09B6" w:rsidRPr="00263B78" w:rsidRDefault="00E709B6" w:rsidP="00D04D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63B78">
              <w:rPr>
                <w:rFonts w:ascii="Times New Roman" w:hAnsi="Times New Roman"/>
                <w:sz w:val="26"/>
                <w:szCs w:val="26"/>
              </w:rPr>
              <w:t xml:space="preserve">Определять колебательное движение по его </w:t>
            </w:r>
            <w:proofErr w:type="gramStart"/>
            <w:r w:rsidRPr="00263B78">
              <w:rPr>
                <w:rFonts w:ascii="Times New Roman" w:hAnsi="Times New Roman"/>
                <w:sz w:val="26"/>
                <w:szCs w:val="26"/>
              </w:rPr>
              <w:t>признакам;  приводить</w:t>
            </w:r>
            <w:proofErr w:type="gramEnd"/>
            <w:r w:rsidRPr="00263B78">
              <w:rPr>
                <w:rFonts w:ascii="Times New Roman" w:hAnsi="Times New Roman"/>
                <w:sz w:val="26"/>
                <w:szCs w:val="26"/>
              </w:rPr>
              <w:t xml:space="preserve"> примеры колебаний; описывать динамику свободных колебаний пружинного и </w:t>
            </w:r>
            <w:proofErr w:type="spellStart"/>
            <w:r w:rsidRPr="00263B78">
              <w:rPr>
                <w:rFonts w:ascii="Times New Roman" w:hAnsi="Times New Roman"/>
                <w:sz w:val="26"/>
                <w:szCs w:val="26"/>
              </w:rPr>
              <w:t>матема</w:t>
            </w:r>
            <w:r w:rsidR="004366B1">
              <w:rPr>
                <w:rFonts w:ascii="Times New Roman" w:hAnsi="Times New Roman"/>
                <w:sz w:val="26"/>
                <w:szCs w:val="26"/>
              </w:rPr>
              <w:t>-</w:t>
            </w:r>
            <w:r w:rsidRPr="00263B78">
              <w:rPr>
                <w:rFonts w:ascii="Times New Roman" w:hAnsi="Times New Roman"/>
                <w:sz w:val="26"/>
                <w:szCs w:val="26"/>
              </w:rPr>
              <w:t>тического</w:t>
            </w:r>
            <w:proofErr w:type="spellEnd"/>
            <w:r w:rsidRPr="00263B78">
              <w:rPr>
                <w:rFonts w:ascii="Times New Roman" w:hAnsi="Times New Roman"/>
                <w:sz w:val="26"/>
                <w:szCs w:val="26"/>
              </w:rPr>
              <w:t xml:space="preserve"> маятников;  измерять жесткос</w:t>
            </w:r>
            <w:r w:rsidR="004366B1">
              <w:rPr>
                <w:rFonts w:ascii="Times New Roman" w:hAnsi="Times New Roman"/>
                <w:sz w:val="26"/>
                <w:szCs w:val="26"/>
              </w:rPr>
              <w:t xml:space="preserve">ть пружины или резинового шнура. </w:t>
            </w:r>
            <w:r w:rsidRPr="00263B78">
              <w:rPr>
                <w:rFonts w:ascii="Times New Roman" w:hAnsi="Times New Roman"/>
                <w:sz w:val="26"/>
                <w:szCs w:val="26"/>
              </w:rPr>
              <w:t xml:space="preserve">Называть величины, характеризующие колебательное движение; записывать формулу взаимосвязи периода и частоты колебаний; проводить </w:t>
            </w:r>
            <w:proofErr w:type="spellStart"/>
            <w:proofErr w:type="gramStart"/>
            <w:r w:rsidRPr="00263B78">
              <w:rPr>
                <w:rFonts w:ascii="Times New Roman" w:hAnsi="Times New Roman"/>
                <w:sz w:val="26"/>
                <w:szCs w:val="26"/>
              </w:rPr>
              <w:t>эксперимен</w:t>
            </w:r>
            <w:r w:rsidR="00D67A51">
              <w:rPr>
                <w:rFonts w:ascii="Times New Roman" w:hAnsi="Times New Roman"/>
                <w:sz w:val="26"/>
                <w:szCs w:val="26"/>
              </w:rPr>
              <w:t>-</w:t>
            </w:r>
            <w:r w:rsidRPr="00263B78">
              <w:rPr>
                <w:rFonts w:ascii="Times New Roman" w:hAnsi="Times New Roman"/>
                <w:sz w:val="26"/>
                <w:szCs w:val="26"/>
              </w:rPr>
              <w:t>тальное</w:t>
            </w:r>
            <w:proofErr w:type="spellEnd"/>
            <w:proofErr w:type="gramEnd"/>
            <w:r w:rsidRPr="00263B78">
              <w:rPr>
                <w:rFonts w:ascii="Times New Roman" w:hAnsi="Times New Roman"/>
                <w:sz w:val="26"/>
                <w:szCs w:val="26"/>
              </w:rPr>
              <w:t xml:space="preserve"> исследование зависимости периода колебани</w:t>
            </w:r>
            <w:r w:rsidR="00D67A51">
              <w:rPr>
                <w:rFonts w:ascii="Times New Roman" w:hAnsi="Times New Roman"/>
                <w:sz w:val="26"/>
                <w:szCs w:val="26"/>
              </w:rPr>
              <w:t xml:space="preserve">й пружинного маятника от m и k. </w:t>
            </w:r>
            <w:r w:rsidRPr="00263B78">
              <w:rPr>
                <w:rFonts w:ascii="Times New Roman" w:hAnsi="Times New Roman"/>
                <w:sz w:val="26"/>
                <w:szCs w:val="26"/>
              </w:rPr>
              <w:t xml:space="preserve">Проводить исследования зависимости периода (частоты) колебаний маятника от длины его нити; представлять результаты измерений и </w:t>
            </w:r>
            <w:proofErr w:type="spellStart"/>
            <w:r w:rsidRPr="00263B78">
              <w:rPr>
                <w:rFonts w:ascii="Times New Roman" w:hAnsi="Times New Roman"/>
                <w:sz w:val="26"/>
                <w:szCs w:val="26"/>
              </w:rPr>
              <w:t>вычис</w:t>
            </w:r>
            <w:r w:rsidR="00D67A51">
              <w:rPr>
                <w:rFonts w:ascii="Times New Roman" w:hAnsi="Times New Roman"/>
                <w:sz w:val="26"/>
                <w:szCs w:val="26"/>
              </w:rPr>
              <w:t>-</w:t>
            </w:r>
            <w:r w:rsidRPr="00263B78">
              <w:rPr>
                <w:rFonts w:ascii="Times New Roman" w:hAnsi="Times New Roman"/>
                <w:sz w:val="26"/>
                <w:szCs w:val="26"/>
              </w:rPr>
              <w:t>лений</w:t>
            </w:r>
            <w:proofErr w:type="spellEnd"/>
            <w:r w:rsidRPr="00263B78">
              <w:rPr>
                <w:rFonts w:ascii="Times New Roman" w:hAnsi="Times New Roman"/>
                <w:sz w:val="26"/>
                <w:szCs w:val="26"/>
              </w:rPr>
              <w:t xml:space="preserve"> в виде таблиц; работать в группе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D67A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3B78">
              <w:rPr>
                <w:rFonts w:ascii="Times New Roman" w:hAnsi="Times New Roman"/>
                <w:sz w:val="26"/>
                <w:szCs w:val="26"/>
              </w:rPr>
              <w:t xml:space="preserve">Различать поперечные и продольные волны; описывать механизм образования </w:t>
            </w:r>
            <w:proofErr w:type="gramStart"/>
            <w:r w:rsidRPr="00263B78">
              <w:rPr>
                <w:rFonts w:ascii="Times New Roman" w:hAnsi="Times New Roman"/>
                <w:sz w:val="26"/>
                <w:szCs w:val="26"/>
              </w:rPr>
              <w:t>волн;  называть</w:t>
            </w:r>
            <w:proofErr w:type="gramEnd"/>
            <w:r w:rsidRPr="00263B78">
              <w:rPr>
                <w:rFonts w:ascii="Times New Roman" w:hAnsi="Times New Roman"/>
                <w:sz w:val="26"/>
                <w:szCs w:val="26"/>
              </w:rPr>
              <w:t xml:space="preserve"> характериз</w:t>
            </w:r>
            <w:r w:rsidR="00D67A51">
              <w:rPr>
                <w:rFonts w:ascii="Times New Roman" w:hAnsi="Times New Roman"/>
                <w:sz w:val="26"/>
                <w:szCs w:val="26"/>
              </w:rPr>
              <w:t xml:space="preserve">ующие волны физические величины. </w:t>
            </w:r>
            <w:r w:rsidRPr="00263B78">
              <w:rPr>
                <w:rFonts w:ascii="Times New Roman" w:hAnsi="Times New Roman"/>
                <w:sz w:val="26"/>
                <w:szCs w:val="26"/>
              </w:rPr>
              <w:t>Называть величины, характеризующие упругие волны; записывать формулы взаимосвязи между ними</w:t>
            </w:r>
            <w:r w:rsidR="00D67A5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67A51" w:rsidRDefault="00E709B6" w:rsidP="00D04D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63B78">
              <w:rPr>
                <w:rFonts w:ascii="Times New Roman" w:hAnsi="Times New Roman"/>
                <w:sz w:val="26"/>
                <w:szCs w:val="26"/>
              </w:rPr>
              <w:t>Называть диапазон частот з</w:t>
            </w:r>
            <w:r w:rsidR="00D67A51">
              <w:rPr>
                <w:rFonts w:ascii="Times New Roman" w:hAnsi="Times New Roman"/>
                <w:sz w:val="26"/>
                <w:szCs w:val="26"/>
              </w:rPr>
              <w:t>вуковых волн; приводить примеры</w:t>
            </w:r>
          </w:p>
          <w:p w:rsidR="00E709B6" w:rsidRPr="00E709B6" w:rsidRDefault="00D67A51" w:rsidP="00D04D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E709B6" w:rsidRPr="00263B78">
              <w:rPr>
                <w:rFonts w:ascii="Times New Roman" w:hAnsi="Times New Roman"/>
                <w:sz w:val="26"/>
                <w:szCs w:val="26"/>
              </w:rPr>
              <w:t xml:space="preserve">сточников </w:t>
            </w:r>
            <w:proofErr w:type="gramStart"/>
            <w:r w:rsidR="00E709B6" w:rsidRPr="00263B78">
              <w:rPr>
                <w:rFonts w:ascii="Times New Roman" w:hAnsi="Times New Roman"/>
                <w:sz w:val="26"/>
                <w:szCs w:val="26"/>
              </w:rPr>
              <w:t>звука;  приводить</w:t>
            </w:r>
            <w:proofErr w:type="gramEnd"/>
            <w:r w:rsidR="00E709B6" w:rsidRPr="00263B78">
              <w:rPr>
                <w:rFonts w:ascii="Times New Roman" w:hAnsi="Times New Roman"/>
                <w:sz w:val="26"/>
                <w:szCs w:val="26"/>
              </w:rPr>
              <w:t xml:space="preserve"> обоснования того, что з</w:t>
            </w:r>
            <w:r w:rsidR="00E709B6">
              <w:rPr>
                <w:rFonts w:ascii="Times New Roman" w:hAnsi="Times New Roman"/>
                <w:sz w:val="26"/>
                <w:szCs w:val="26"/>
              </w:rPr>
              <w:t xml:space="preserve">вук является продольной волной. </w:t>
            </w:r>
            <w:r w:rsidR="00E709B6" w:rsidRPr="00263B78">
              <w:rPr>
                <w:rFonts w:ascii="Times New Roman" w:hAnsi="Times New Roman"/>
                <w:sz w:val="26"/>
                <w:szCs w:val="26"/>
              </w:rPr>
              <w:t>П</w:t>
            </w:r>
            <w:r w:rsidR="00E709B6">
              <w:rPr>
                <w:rFonts w:ascii="Times New Roman" w:hAnsi="Times New Roman"/>
                <w:sz w:val="26"/>
                <w:szCs w:val="26"/>
              </w:rPr>
              <w:t xml:space="preserve">рименять </w:t>
            </w:r>
            <w:r w:rsidR="00E709B6">
              <w:rPr>
                <w:rFonts w:ascii="Times New Roman" w:hAnsi="Times New Roman"/>
                <w:sz w:val="26"/>
                <w:szCs w:val="26"/>
              </w:rPr>
              <w:lastRenderedPageBreak/>
              <w:t>знания к решению задач.</w:t>
            </w:r>
          </w:p>
        </w:tc>
        <w:tc>
          <w:tcPr>
            <w:tcW w:w="1701" w:type="dxa"/>
          </w:tcPr>
          <w:p w:rsidR="00625D99" w:rsidRDefault="00625D99" w:rsidP="00D04D1D">
            <w:pPr>
              <w:spacing w:after="0"/>
              <w:rPr>
                <w:rFonts w:ascii="Times New Roman" w:eastAsia="Batang" w:hAnsi="Times New Roman"/>
                <w:sz w:val="26"/>
                <w:szCs w:val="26"/>
              </w:rPr>
            </w:pPr>
          </w:p>
          <w:p w:rsidR="00E709B6" w:rsidRPr="00625D99" w:rsidRDefault="00625D99" w:rsidP="00D04D1D">
            <w:pPr>
              <w:spacing w:after="0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>Гражданское и духовно-нравствен-</w:t>
            </w:r>
            <w:proofErr w:type="spellStart"/>
            <w:r>
              <w:rPr>
                <w:rFonts w:ascii="Times New Roman" w:eastAsia="Batang" w:hAnsi="Times New Roman"/>
                <w:sz w:val="26"/>
                <w:szCs w:val="26"/>
              </w:rPr>
              <w:t>ное</w:t>
            </w:r>
            <w:proofErr w:type="spellEnd"/>
            <w:r>
              <w:rPr>
                <w:rFonts w:ascii="Times New Roman" w:eastAsia="Batang" w:hAnsi="Times New Roman"/>
                <w:sz w:val="26"/>
                <w:szCs w:val="26"/>
              </w:rPr>
              <w:t xml:space="preserve"> воспитание.</w:t>
            </w:r>
          </w:p>
        </w:tc>
      </w:tr>
      <w:tr w:rsidR="00E709B6" w:rsidRPr="005A0F9B" w:rsidTr="00E709B6">
        <w:tc>
          <w:tcPr>
            <w:tcW w:w="566" w:type="dxa"/>
          </w:tcPr>
          <w:p w:rsidR="00E709B6" w:rsidRPr="005A0F9B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</w:tcPr>
          <w:p w:rsidR="00E709B6" w:rsidRPr="00D67A51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D67A51">
              <w:rPr>
                <w:rFonts w:ascii="Times New Roman" w:hAnsi="Times New Roman"/>
                <w:bCs/>
                <w:sz w:val="24"/>
                <w:szCs w:val="24"/>
              </w:rPr>
              <w:t>Электромагнитное поле</w:t>
            </w:r>
            <w:r w:rsidR="00625D99" w:rsidRPr="00D67A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09B6" w:rsidRPr="005A0F9B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E709B6" w:rsidRPr="00263B78" w:rsidRDefault="00E709B6" w:rsidP="00D04D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63B78">
              <w:rPr>
                <w:rFonts w:ascii="Times New Roman" w:hAnsi="Times New Roman"/>
                <w:sz w:val="26"/>
                <w:szCs w:val="26"/>
              </w:rPr>
              <w:t xml:space="preserve">Формулировать правило правой руки, правило буравчика; </w:t>
            </w:r>
            <w:proofErr w:type="spellStart"/>
            <w:proofErr w:type="gramStart"/>
            <w:r w:rsidRPr="00263B78">
              <w:rPr>
                <w:rFonts w:ascii="Times New Roman" w:hAnsi="Times New Roman"/>
                <w:sz w:val="26"/>
                <w:szCs w:val="26"/>
              </w:rPr>
              <w:t>опреде</w:t>
            </w:r>
            <w:r w:rsidR="00037B06">
              <w:rPr>
                <w:rFonts w:ascii="Times New Roman" w:hAnsi="Times New Roman"/>
                <w:sz w:val="26"/>
                <w:szCs w:val="26"/>
              </w:rPr>
              <w:t>-</w:t>
            </w:r>
            <w:r w:rsidRPr="00263B78">
              <w:rPr>
                <w:rFonts w:ascii="Times New Roman" w:hAnsi="Times New Roman"/>
                <w:sz w:val="26"/>
                <w:szCs w:val="26"/>
              </w:rPr>
              <w:t>лять</w:t>
            </w:r>
            <w:proofErr w:type="spellEnd"/>
            <w:proofErr w:type="gramEnd"/>
            <w:r w:rsidRPr="00263B78">
              <w:rPr>
                <w:rFonts w:ascii="Times New Roman" w:hAnsi="Times New Roman"/>
                <w:sz w:val="26"/>
                <w:szCs w:val="26"/>
              </w:rPr>
              <w:t xml:space="preserve"> направление электрического тока в проводниках и на</w:t>
            </w:r>
            <w:r w:rsidR="00C50088">
              <w:rPr>
                <w:rFonts w:ascii="Times New Roman" w:hAnsi="Times New Roman"/>
                <w:sz w:val="26"/>
                <w:szCs w:val="26"/>
              </w:rPr>
              <w:t xml:space="preserve">правление линий магнитного поля. </w:t>
            </w:r>
            <w:r w:rsidRPr="00263B78">
              <w:rPr>
                <w:rFonts w:ascii="Times New Roman" w:hAnsi="Times New Roman"/>
                <w:sz w:val="26"/>
                <w:szCs w:val="26"/>
              </w:rPr>
              <w:t xml:space="preserve">Применять правило левой </w:t>
            </w:r>
            <w:proofErr w:type="gramStart"/>
            <w:r w:rsidRPr="00263B78">
              <w:rPr>
                <w:rFonts w:ascii="Times New Roman" w:hAnsi="Times New Roman"/>
                <w:sz w:val="26"/>
                <w:szCs w:val="26"/>
              </w:rPr>
              <w:t>руки;  определять</w:t>
            </w:r>
            <w:proofErr w:type="gramEnd"/>
            <w:r w:rsidRPr="00263B78">
              <w:rPr>
                <w:rFonts w:ascii="Times New Roman" w:hAnsi="Times New Roman"/>
                <w:sz w:val="26"/>
                <w:szCs w:val="26"/>
              </w:rPr>
              <w:t xml:space="preserve"> направление силы, действующей на электрический заряд, движущийся в магнитном поле;  определять знак заряда</w:t>
            </w:r>
            <w:r w:rsidR="00C50088">
              <w:rPr>
                <w:rFonts w:ascii="Times New Roman" w:hAnsi="Times New Roman"/>
                <w:sz w:val="26"/>
                <w:szCs w:val="26"/>
              </w:rPr>
              <w:t xml:space="preserve"> и направление движения частицы. </w:t>
            </w:r>
            <w:r w:rsidRPr="00263B78">
              <w:rPr>
                <w:rFonts w:ascii="Times New Roman" w:hAnsi="Times New Roman"/>
                <w:sz w:val="26"/>
                <w:szCs w:val="26"/>
              </w:rPr>
              <w:t>Записывать формулу магнитной индукции B, ма</w:t>
            </w:r>
            <w:r w:rsidR="00C50088">
              <w:rPr>
                <w:rFonts w:ascii="Times New Roman" w:hAnsi="Times New Roman"/>
                <w:sz w:val="26"/>
                <w:szCs w:val="26"/>
              </w:rPr>
              <w:t xml:space="preserve">гнитного поля с модулем силы F. </w:t>
            </w:r>
            <w:r w:rsidR="00625D99">
              <w:rPr>
                <w:rFonts w:ascii="Times New Roman" w:hAnsi="Times New Roman"/>
                <w:sz w:val="26"/>
                <w:szCs w:val="26"/>
              </w:rPr>
              <w:t xml:space="preserve">Наблюдать и описывать опыты, </w:t>
            </w:r>
            <w:r w:rsidRPr="00263B78">
              <w:rPr>
                <w:rFonts w:ascii="Times New Roman" w:hAnsi="Times New Roman"/>
                <w:sz w:val="26"/>
                <w:szCs w:val="26"/>
              </w:rPr>
              <w:t>делать выводы</w:t>
            </w:r>
            <w:r w:rsidR="00625D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63B78">
              <w:rPr>
                <w:rFonts w:ascii="Times New Roman" w:hAnsi="Times New Roman"/>
                <w:sz w:val="26"/>
                <w:szCs w:val="26"/>
              </w:rPr>
              <w:t>объяснять явление самоиндукции</w:t>
            </w:r>
            <w:r w:rsidR="00C5008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709B6" w:rsidRPr="00C50088" w:rsidRDefault="00E709B6" w:rsidP="00D04D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63B78">
              <w:rPr>
                <w:rFonts w:ascii="Times New Roman" w:hAnsi="Times New Roman"/>
                <w:sz w:val="26"/>
                <w:szCs w:val="26"/>
              </w:rPr>
              <w:t>Рассказывать об устройстве и принципе действия генератора переменного тока</w:t>
            </w:r>
            <w:r w:rsidR="00C5008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263B78">
              <w:rPr>
                <w:rFonts w:ascii="Times New Roman" w:hAnsi="Times New Roman"/>
                <w:sz w:val="26"/>
                <w:szCs w:val="26"/>
              </w:rPr>
              <w:t>Рассказывать о прин</w:t>
            </w:r>
            <w:r w:rsidR="00C50088">
              <w:rPr>
                <w:rFonts w:ascii="Times New Roman" w:hAnsi="Times New Roman"/>
                <w:sz w:val="26"/>
                <w:szCs w:val="26"/>
              </w:rPr>
              <w:t>ципах радиосвязи и телевидения.</w:t>
            </w:r>
          </w:p>
        </w:tc>
        <w:tc>
          <w:tcPr>
            <w:tcW w:w="1701" w:type="dxa"/>
          </w:tcPr>
          <w:p w:rsidR="00E709B6" w:rsidRPr="00625D99" w:rsidRDefault="00625D99" w:rsidP="00D04D1D">
            <w:pPr>
              <w:spacing w:after="0"/>
              <w:rPr>
                <w:rFonts w:ascii="Times New Roman" w:eastAsia="Batang" w:hAnsi="Times New Roman"/>
                <w:sz w:val="26"/>
                <w:szCs w:val="26"/>
              </w:rPr>
            </w:pPr>
            <w:r w:rsidRPr="00625D99">
              <w:rPr>
                <w:rFonts w:ascii="Times New Roman" w:eastAsia="Batang" w:hAnsi="Times New Roman"/>
                <w:sz w:val="26"/>
                <w:szCs w:val="26"/>
              </w:rPr>
              <w:t>Патриотическое, эстетическое воспитание  и ценностей научного познания.</w:t>
            </w:r>
          </w:p>
        </w:tc>
      </w:tr>
      <w:tr w:rsidR="00E709B6" w:rsidRPr="005A0F9B" w:rsidTr="00E709B6">
        <w:tc>
          <w:tcPr>
            <w:tcW w:w="566" w:type="dxa"/>
          </w:tcPr>
          <w:p w:rsidR="00E709B6" w:rsidRPr="005A0F9B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E709B6" w:rsidRPr="00037B06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Строение атома  и атомного ядра, использование энергии атомных ядер</w:t>
            </w:r>
            <w:r w:rsidR="00625D99" w:rsidRPr="00037B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09B6" w:rsidRPr="005A0F9B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</w:pPr>
            <w:r w:rsidRPr="005A0F9B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1</w:t>
            </w:r>
            <w:r w:rsidRPr="005A0F9B"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E709B6" w:rsidRPr="00263B78" w:rsidRDefault="00C50088" w:rsidP="00D04D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Описывать опыты Резерфорда.</w:t>
            </w:r>
          </w:p>
          <w:p w:rsidR="00E709B6" w:rsidRPr="00263B78" w:rsidRDefault="00E709B6" w:rsidP="00D04D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63B78">
              <w:rPr>
                <w:rFonts w:ascii="Times New Roman" w:hAnsi="Times New Roman"/>
                <w:sz w:val="26"/>
                <w:szCs w:val="26"/>
              </w:rPr>
              <w:t>Объяснять суть законов сохранения массового числа и заряда при радиоактивных превращениях; применять эти законы при записи уравнений ядерных реакций</w:t>
            </w:r>
            <w:r w:rsidR="00C5008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709B6" w:rsidRPr="00C50088" w:rsidRDefault="00E709B6" w:rsidP="00D04D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63B78">
              <w:rPr>
                <w:rFonts w:ascii="Times New Roman" w:hAnsi="Times New Roman"/>
                <w:sz w:val="26"/>
                <w:szCs w:val="26"/>
              </w:rPr>
              <w:t>Объяснять физический смысл поня</w:t>
            </w:r>
            <w:r w:rsidR="00C50088">
              <w:rPr>
                <w:rFonts w:ascii="Times New Roman" w:hAnsi="Times New Roman"/>
                <w:sz w:val="26"/>
                <w:szCs w:val="26"/>
              </w:rPr>
              <w:t>тий: массовое и зарядовое числа</w:t>
            </w:r>
            <w:r w:rsidR="00625D9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263B78">
              <w:rPr>
                <w:rFonts w:ascii="Times New Roman" w:hAnsi="Times New Roman"/>
                <w:sz w:val="26"/>
                <w:szCs w:val="26"/>
              </w:rPr>
              <w:t>Объяснять физический смысл поня</w:t>
            </w:r>
            <w:r w:rsidR="00C50088">
              <w:rPr>
                <w:rFonts w:ascii="Times New Roman" w:hAnsi="Times New Roman"/>
                <w:sz w:val="26"/>
                <w:szCs w:val="26"/>
              </w:rPr>
              <w:t xml:space="preserve">тий: энергия связи, дефект масс. </w:t>
            </w:r>
            <w:r w:rsidRPr="00263B78">
              <w:rPr>
                <w:rFonts w:ascii="Times New Roman" w:hAnsi="Times New Roman"/>
                <w:sz w:val="26"/>
                <w:szCs w:val="26"/>
              </w:rPr>
              <w:t xml:space="preserve">Рассказывать о </w:t>
            </w:r>
            <w:proofErr w:type="spellStart"/>
            <w:r w:rsidRPr="00263B78">
              <w:rPr>
                <w:rFonts w:ascii="Times New Roman" w:hAnsi="Times New Roman"/>
                <w:sz w:val="26"/>
                <w:szCs w:val="26"/>
              </w:rPr>
              <w:t>назна</w:t>
            </w:r>
            <w:r w:rsidR="00037B06">
              <w:rPr>
                <w:rFonts w:ascii="Times New Roman" w:hAnsi="Times New Roman"/>
                <w:sz w:val="26"/>
                <w:szCs w:val="26"/>
              </w:rPr>
              <w:t>-</w:t>
            </w:r>
            <w:r w:rsidRPr="00263B78">
              <w:rPr>
                <w:rFonts w:ascii="Times New Roman" w:hAnsi="Times New Roman"/>
                <w:sz w:val="26"/>
                <w:szCs w:val="26"/>
              </w:rPr>
              <w:t>чении</w:t>
            </w:r>
            <w:proofErr w:type="spellEnd"/>
            <w:r w:rsidRPr="00263B78">
              <w:rPr>
                <w:rFonts w:ascii="Times New Roman" w:hAnsi="Times New Roman"/>
                <w:sz w:val="26"/>
                <w:szCs w:val="26"/>
              </w:rPr>
              <w:t xml:space="preserve"> ядерного реактора </w:t>
            </w:r>
            <w:r w:rsidR="00037B06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proofErr w:type="spellStart"/>
            <w:r w:rsidRPr="00263B78">
              <w:rPr>
                <w:rFonts w:ascii="Times New Roman" w:hAnsi="Times New Roman"/>
                <w:sz w:val="26"/>
                <w:szCs w:val="26"/>
              </w:rPr>
              <w:t>назы</w:t>
            </w:r>
            <w:r w:rsidR="00037B06">
              <w:rPr>
                <w:rFonts w:ascii="Times New Roman" w:hAnsi="Times New Roman"/>
                <w:sz w:val="26"/>
                <w:szCs w:val="26"/>
              </w:rPr>
              <w:t>-</w:t>
            </w:r>
            <w:r w:rsidRPr="00263B78">
              <w:rPr>
                <w:rFonts w:ascii="Times New Roman" w:hAnsi="Times New Roman"/>
                <w:sz w:val="26"/>
                <w:szCs w:val="26"/>
              </w:rPr>
              <w:t>вать</w:t>
            </w:r>
            <w:proofErr w:type="spellEnd"/>
            <w:r w:rsidRPr="00263B78">
              <w:rPr>
                <w:rFonts w:ascii="Times New Roman" w:hAnsi="Times New Roman"/>
                <w:sz w:val="26"/>
                <w:szCs w:val="26"/>
              </w:rPr>
              <w:t xml:space="preserve"> преимущества и недостатки АЭС перед </w:t>
            </w:r>
            <w:r w:rsidR="00C50088">
              <w:rPr>
                <w:rFonts w:ascii="Times New Roman" w:hAnsi="Times New Roman"/>
                <w:sz w:val="26"/>
                <w:szCs w:val="26"/>
              </w:rPr>
              <w:t>другими видами  электростанций.</w:t>
            </w:r>
          </w:p>
        </w:tc>
        <w:tc>
          <w:tcPr>
            <w:tcW w:w="1701" w:type="dxa"/>
          </w:tcPr>
          <w:p w:rsidR="00E709B6" w:rsidRPr="00625D99" w:rsidRDefault="00625D99" w:rsidP="00D04D1D">
            <w:pPr>
              <w:spacing w:after="0"/>
              <w:rPr>
                <w:rFonts w:ascii="Times New Roman" w:eastAsia="Batang" w:hAnsi="Times New Roman"/>
                <w:sz w:val="26"/>
                <w:szCs w:val="26"/>
              </w:rPr>
            </w:pPr>
            <w:r w:rsidRPr="00625D99">
              <w:rPr>
                <w:rFonts w:ascii="Times New Roman" w:eastAsia="Batang" w:hAnsi="Times New Roman"/>
                <w:sz w:val="26"/>
                <w:szCs w:val="26"/>
              </w:rPr>
              <w:t>Трудовое и эстетическое воспитание.</w:t>
            </w:r>
          </w:p>
        </w:tc>
      </w:tr>
      <w:tr w:rsidR="00E709B6" w:rsidRPr="005A0F9B" w:rsidTr="00C50088">
        <w:trPr>
          <w:trHeight w:val="2756"/>
        </w:trPr>
        <w:tc>
          <w:tcPr>
            <w:tcW w:w="566" w:type="dxa"/>
          </w:tcPr>
          <w:p w:rsidR="00E709B6" w:rsidRPr="005A0F9B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E709B6" w:rsidRPr="00037B06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37B06">
              <w:rPr>
                <w:rFonts w:ascii="Times New Roman" w:eastAsia="Batang" w:hAnsi="Times New Roman"/>
                <w:sz w:val="24"/>
                <w:szCs w:val="24"/>
              </w:rPr>
              <w:t>Строение и эволюция Вселенной</w:t>
            </w:r>
            <w:r w:rsidR="00625D99" w:rsidRPr="00037B06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09B6" w:rsidRPr="00104096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709B6" w:rsidRPr="00037B06" w:rsidRDefault="00E709B6" w:rsidP="00D04D1D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263B78">
              <w:rPr>
                <w:rFonts w:ascii="Times New Roman" w:hAnsi="Times New Roman"/>
                <w:sz w:val="26"/>
                <w:szCs w:val="26"/>
              </w:rPr>
              <w:t xml:space="preserve">Наблюдать слайды или фотографии небесных объектов; называть группы объектов, входящих в солнечную </w:t>
            </w:r>
            <w:proofErr w:type="gramStart"/>
            <w:r w:rsidRPr="00263B78">
              <w:rPr>
                <w:rFonts w:ascii="Times New Roman" w:hAnsi="Times New Roman"/>
                <w:sz w:val="26"/>
                <w:szCs w:val="26"/>
              </w:rPr>
              <w:t>систему</w:t>
            </w:r>
            <w:r w:rsidR="00037B06">
              <w:rPr>
                <w:rFonts w:ascii="Times New Roman" w:hAnsi="Times New Roman"/>
                <w:sz w:val="26"/>
                <w:szCs w:val="26"/>
              </w:rPr>
              <w:t>,</w:t>
            </w:r>
            <w:r w:rsidRPr="00263B78">
              <w:rPr>
                <w:rFonts w:ascii="Times New Roman" w:hAnsi="Times New Roman"/>
                <w:sz w:val="26"/>
                <w:szCs w:val="26"/>
              </w:rPr>
              <w:t xml:space="preserve">  приводить</w:t>
            </w:r>
            <w:proofErr w:type="gramEnd"/>
            <w:r w:rsidRPr="00263B78">
              <w:rPr>
                <w:rFonts w:ascii="Times New Roman" w:hAnsi="Times New Roman"/>
                <w:sz w:val="26"/>
                <w:szCs w:val="26"/>
              </w:rPr>
              <w:t xml:space="preserve"> примеры изменения вида звездного неба в течение суток</w:t>
            </w:r>
            <w:r w:rsidR="00625D99">
              <w:rPr>
                <w:rFonts w:ascii="Times New Roman" w:hAnsi="Times New Roman"/>
                <w:sz w:val="26"/>
                <w:szCs w:val="26"/>
              </w:rPr>
              <w:t>.</w:t>
            </w:r>
            <w:r w:rsidR="00037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3B78">
              <w:rPr>
                <w:rFonts w:ascii="Times New Roman" w:hAnsi="Times New Roman"/>
                <w:sz w:val="26"/>
                <w:szCs w:val="26"/>
              </w:rPr>
              <w:t>Сравнивать планеты Земной группы; планеты-гигант</w:t>
            </w:r>
            <w:r w:rsidR="00C50088">
              <w:rPr>
                <w:rFonts w:ascii="Times New Roman" w:hAnsi="Times New Roman"/>
                <w:sz w:val="26"/>
                <w:szCs w:val="26"/>
              </w:rPr>
              <w:t>ы; анализировать фотографии и другое</w:t>
            </w:r>
            <w:r w:rsidR="00037B0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E709B6" w:rsidRPr="00625D99" w:rsidRDefault="00625D99" w:rsidP="00D04D1D">
            <w:pPr>
              <w:spacing w:after="0" w:line="240" w:lineRule="atLeast"/>
              <w:rPr>
                <w:rFonts w:ascii="Times New Roman" w:eastAsia="Batang" w:hAnsi="Times New Roman"/>
                <w:sz w:val="26"/>
                <w:szCs w:val="26"/>
              </w:rPr>
            </w:pPr>
            <w:r w:rsidRPr="00625D99">
              <w:rPr>
                <w:rFonts w:ascii="Times New Roman" w:eastAsia="Batang" w:hAnsi="Times New Roman"/>
                <w:sz w:val="26"/>
                <w:szCs w:val="26"/>
              </w:rPr>
              <w:t>Экологическое воспитание. Ценностей научного познания.</w:t>
            </w:r>
          </w:p>
        </w:tc>
      </w:tr>
      <w:tr w:rsidR="00E709B6" w:rsidRPr="005A0F9B" w:rsidTr="00E709B6">
        <w:tc>
          <w:tcPr>
            <w:tcW w:w="566" w:type="dxa"/>
          </w:tcPr>
          <w:p w:rsidR="00E709B6" w:rsidRPr="005A0F9B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E709B6" w:rsidRPr="00037B06" w:rsidRDefault="00625D99" w:rsidP="00D04D1D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  <w:r w:rsidRPr="00037B06">
              <w:rPr>
                <w:rFonts w:ascii="Times New Roman" w:eastAsia="Batang" w:hAnsi="Times New Roman"/>
                <w:sz w:val="24"/>
                <w:szCs w:val="24"/>
              </w:rPr>
              <w:t>П</w:t>
            </w:r>
            <w:r w:rsidR="00E709B6" w:rsidRPr="00037B06">
              <w:rPr>
                <w:rFonts w:ascii="Times New Roman" w:eastAsia="Batang" w:hAnsi="Times New Roman"/>
                <w:sz w:val="24"/>
                <w:szCs w:val="24"/>
              </w:rPr>
              <w:t>овторение</w:t>
            </w:r>
            <w:r w:rsidRPr="00037B06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09B6" w:rsidRPr="00104096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F00E5" w:rsidRPr="00263B78" w:rsidRDefault="00E709B6" w:rsidP="00D04D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63B78">
              <w:rPr>
                <w:rFonts w:ascii="Times New Roman" w:hAnsi="Times New Roman"/>
                <w:sz w:val="26"/>
                <w:szCs w:val="26"/>
              </w:rPr>
              <w:t>Применять знания к решению задач</w:t>
            </w:r>
            <w:r w:rsidR="002F00E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2F00E5" w:rsidRPr="002F00E5">
              <w:rPr>
                <w:rFonts w:ascii="Times New Roman" w:hAnsi="Times New Roman"/>
                <w:sz w:val="26"/>
                <w:szCs w:val="26"/>
              </w:rPr>
              <w:t>Выделяют и формулируют проблему. Выдвигают и обосновывают гипотезы, предлагают способы их проверки. Анализируют, сравнивают наблюдаемые явления, факты, выражают структуру задачи разными средствами, выбирают обобщенные стратегии решения. Умеют выводить следствия из имеющихся в условии задачи данных. Выбирают наиболее эффективные способы решения задач.</w:t>
            </w:r>
          </w:p>
          <w:p w:rsidR="00E709B6" w:rsidRPr="00263B78" w:rsidRDefault="00E709B6" w:rsidP="00D04D1D">
            <w:pPr>
              <w:spacing w:after="0"/>
              <w:rPr>
                <w:rFonts w:ascii="Times New Roman" w:eastAsia="Batang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709B6" w:rsidRPr="003F6485" w:rsidRDefault="003F6485" w:rsidP="00D04D1D">
            <w:pPr>
              <w:spacing w:after="0"/>
              <w:rPr>
                <w:rFonts w:ascii="Times New Roman" w:eastAsia="Batang" w:hAnsi="Times New Roman"/>
                <w:sz w:val="26"/>
                <w:szCs w:val="26"/>
              </w:rPr>
            </w:pPr>
            <w:r w:rsidRPr="003F6485">
              <w:rPr>
                <w:rFonts w:ascii="Times New Roman" w:eastAsia="Batang" w:hAnsi="Times New Roman"/>
                <w:sz w:val="26"/>
                <w:szCs w:val="26"/>
              </w:rPr>
              <w:t>Патриотическое, духовно-нравственное, физическое, трудовое, экологическое воспитание. Ценностей научного познания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.</w:t>
            </w:r>
          </w:p>
          <w:p w:rsidR="00E709B6" w:rsidRPr="00263B78" w:rsidRDefault="00E709B6" w:rsidP="00D04D1D">
            <w:pPr>
              <w:spacing w:after="0"/>
              <w:rPr>
                <w:rFonts w:ascii="Times New Roman" w:eastAsia="Batang" w:hAnsi="Times New Roman"/>
                <w:b/>
                <w:sz w:val="26"/>
                <w:szCs w:val="26"/>
              </w:rPr>
            </w:pPr>
          </w:p>
        </w:tc>
      </w:tr>
      <w:tr w:rsidR="00E709B6" w:rsidRPr="005A0F9B" w:rsidTr="00E709B6">
        <w:tc>
          <w:tcPr>
            <w:tcW w:w="566" w:type="dxa"/>
          </w:tcPr>
          <w:p w:rsidR="00E709B6" w:rsidRPr="005A0F9B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709B6" w:rsidRPr="005A0F9B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A0F9B">
              <w:rPr>
                <w:rFonts w:ascii="Times New Roman" w:eastAsia="Batang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E709B6" w:rsidRPr="005A0F9B" w:rsidRDefault="00E709B6" w:rsidP="00D04D1D">
            <w:pPr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253" w:type="dxa"/>
          </w:tcPr>
          <w:p w:rsidR="00E709B6" w:rsidRPr="005A0F9B" w:rsidRDefault="00E709B6" w:rsidP="00D04D1D">
            <w:pPr>
              <w:spacing w:after="0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9B6" w:rsidRPr="005A0F9B" w:rsidRDefault="00E709B6" w:rsidP="00D04D1D">
            <w:pPr>
              <w:spacing w:after="0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</w:tr>
    </w:tbl>
    <w:p w:rsidR="002F00E5" w:rsidRDefault="002F00E5" w:rsidP="00D04D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56FE" w:rsidRDefault="00DE56FE" w:rsidP="00D04D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DBB" w:rsidRDefault="00D76DBB" w:rsidP="00D04D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DBB" w:rsidRDefault="00D76DBB" w:rsidP="00D04D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DBB" w:rsidRDefault="00D76DBB" w:rsidP="00D04D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DBB" w:rsidRDefault="00D76DBB" w:rsidP="00D04D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DBB" w:rsidRDefault="00D76DBB" w:rsidP="00D04D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DBB" w:rsidRDefault="00D76DBB" w:rsidP="00D04D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DBB" w:rsidRDefault="00D76DBB" w:rsidP="00D04D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DBB" w:rsidRDefault="00D76DBB" w:rsidP="00D04D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DBB" w:rsidRDefault="00D76DBB" w:rsidP="00D04D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DBB" w:rsidRDefault="00D76DBB" w:rsidP="00D04D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DBB" w:rsidRDefault="00D76DBB" w:rsidP="00D04D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DBB" w:rsidRDefault="00D76DBB" w:rsidP="00D04D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A03" w:rsidRDefault="005A1A03" w:rsidP="00D04D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DBB" w:rsidRDefault="00D76DBB" w:rsidP="00D04D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D99" w:rsidRPr="00625D99" w:rsidRDefault="00625D99" w:rsidP="00D04D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D9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Календарно-тематическое планирование курса</w:t>
      </w:r>
    </w:p>
    <w:p w:rsidR="00625D99" w:rsidRDefault="00625D99" w:rsidP="00D04D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D99">
        <w:rPr>
          <w:rFonts w:ascii="Times New Roman" w:hAnsi="Times New Roman" w:cs="Times New Roman"/>
          <w:b/>
          <w:bCs/>
          <w:sz w:val="28"/>
          <w:szCs w:val="28"/>
        </w:rPr>
        <w:t>«Физика, 9 класс</w:t>
      </w:r>
      <w:proofErr w:type="gramStart"/>
      <w:r w:rsidRPr="00625D99">
        <w:rPr>
          <w:rFonts w:ascii="Times New Roman" w:hAnsi="Times New Roman" w:cs="Times New Roman"/>
          <w:b/>
          <w:bCs/>
          <w:sz w:val="28"/>
          <w:szCs w:val="28"/>
        </w:rPr>
        <w:t>»,  2021</w:t>
      </w:r>
      <w:proofErr w:type="gramEnd"/>
      <w:r w:rsidRPr="00625D99">
        <w:rPr>
          <w:rFonts w:ascii="Times New Roman" w:hAnsi="Times New Roman" w:cs="Times New Roman"/>
          <w:b/>
          <w:bCs/>
          <w:sz w:val="28"/>
          <w:szCs w:val="28"/>
        </w:rPr>
        <w:t>-2022 учебный год</w:t>
      </w:r>
    </w:p>
    <w:tbl>
      <w:tblPr>
        <w:tblW w:w="961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5103"/>
        <w:gridCol w:w="850"/>
        <w:gridCol w:w="1418"/>
        <w:gridCol w:w="1275"/>
      </w:tblGrid>
      <w:tr w:rsidR="003F6485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485" w:rsidRPr="003F6485" w:rsidRDefault="003F6485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4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485" w:rsidRPr="003F6485" w:rsidRDefault="003F6485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4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Наименования разделов/темы уроков</w:t>
            </w:r>
          </w:p>
          <w:p w:rsidR="003F6485" w:rsidRPr="003F6485" w:rsidRDefault="003F6485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485" w:rsidRPr="003F6485" w:rsidRDefault="003F6485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4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485" w:rsidRPr="003F6485" w:rsidRDefault="003F6485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4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3F64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проведе-ния</w:t>
            </w:r>
            <w:proofErr w:type="spellEnd"/>
            <w:proofErr w:type="gramEnd"/>
          </w:p>
          <w:p w:rsidR="003F6485" w:rsidRPr="003F6485" w:rsidRDefault="003F6485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4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(план)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485" w:rsidRPr="003F6485" w:rsidRDefault="003F6485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4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3F6485" w:rsidRPr="003F6485" w:rsidRDefault="003F6485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F64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прове-дения</w:t>
            </w:r>
            <w:proofErr w:type="spellEnd"/>
            <w:proofErr w:type="gramEnd"/>
          </w:p>
          <w:p w:rsidR="003F6485" w:rsidRPr="003F6485" w:rsidRDefault="003F6485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4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(факт)</w:t>
            </w:r>
          </w:p>
        </w:tc>
      </w:tr>
      <w:tr w:rsidR="003F6485" w:rsidRPr="003F6485" w:rsidTr="0093011C">
        <w:trPr>
          <w:trHeight w:val="317"/>
        </w:trPr>
        <w:tc>
          <w:tcPr>
            <w:tcW w:w="96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485" w:rsidRPr="003F6485" w:rsidRDefault="00DD4C57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Введение. (4</w:t>
            </w:r>
            <w:r w:rsidR="003F6485" w:rsidRPr="003F64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часа)</w:t>
            </w:r>
          </w:p>
        </w:tc>
      </w:tr>
      <w:tr w:rsidR="00DD4C57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57" w:rsidRPr="003F6485" w:rsidRDefault="00DD4C57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4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1/1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Повторение: «Тепловые явления»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57" w:rsidRPr="003F6485" w:rsidRDefault="00DD4C57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4C57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57" w:rsidRPr="003F6485" w:rsidRDefault="00DD4C57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4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2/2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Повторение: «Электрические явления», «Электромагнитные явления»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57" w:rsidRPr="003F6485" w:rsidRDefault="00DD4C57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4C57" w:rsidRPr="003F6485" w:rsidTr="00482E75">
        <w:trPr>
          <w:trHeight w:val="690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57" w:rsidRPr="003F6485" w:rsidRDefault="00DD4C57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4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3/3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Повторение: «Световые явления»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57" w:rsidRPr="003F6485" w:rsidRDefault="00DD4C57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4C57" w:rsidRPr="003F6485" w:rsidTr="00482E75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3F6485" w:rsidRDefault="00DD4C57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Вводная контрольная работа № 1 по повторению курса 8 класса.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3F6485" w:rsidRDefault="00DD4C57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485" w:rsidRPr="003F6485" w:rsidTr="003F6485">
        <w:tc>
          <w:tcPr>
            <w:tcW w:w="96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485" w:rsidRPr="003F6485" w:rsidRDefault="00DD4C57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1. Законы взаимодействия и движения тел. (36 часов)</w:t>
            </w:r>
          </w:p>
        </w:tc>
      </w:tr>
      <w:tr w:rsidR="00DD4C57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3F6485" w:rsidRDefault="0093011C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5/1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proofErr w:type="gramStart"/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r w:rsidR="00E17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риальная</w:t>
            </w:r>
            <w:proofErr w:type="spellEnd"/>
            <w:proofErr w:type="gramEnd"/>
            <w:r w:rsidRPr="00DD4C57">
              <w:rPr>
                <w:rFonts w:ascii="Times New Roman" w:hAnsi="Times New Roman" w:cs="Times New Roman"/>
                <w:sz w:val="28"/>
                <w:szCs w:val="28"/>
              </w:rPr>
              <w:t xml:space="preserve"> точка. Система отсчета.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57" w:rsidRPr="003F6485" w:rsidRDefault="00DD4C57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4C57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3F6485" w:rsidRDefault="0093011C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6/2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 xml:space="preserve"> Перемещение. Определение координаты движущегося тела.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57" w:rsidRPr="003F6485" w:rsidRDefault="00DD4C57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4C57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3F6485" w:rsidRDefault="0093011C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7/3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Перемещение при прямолинейном равномерном движении.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57" w:rsidRPr="003F6485" w:rsidRDefault="00DD4C57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4C57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3F6485" w:rsidRDefault="0093011C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8/4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082" w:rsidRDefault="00E17082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«Нахождение</w:t>
            </w:r>
          </w:p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проекции векторов»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57" w:rsidRPr="003F6485" w:rsidRDefault="00DD4C57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4C57" w:rsidRPr="003F6485" w:rsidTr="00482E75">
        <w:trPr>
          <w:trHeight w:val="311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3F6485" w:rsidRDefault="0093011C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533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Графики равномерного прямолинейного движения.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DD4C57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7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57" w:rsidRPr="003F6485" w:rsidRDefault="00DD4C57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4C57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3F6485" w:rsidRDefault="0093011C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10/6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>Решение задач на тему: «Равномерное прямолинейное движение»</w:t>
            </w:r>
            <w:r w:rsidR="0093011C" w:rsidRPr="00930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57" w:rsidRPr="003F6485" w:rsidRDefault="00DD4C57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4C57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3F6485" w:rsidRDefault="00D76DBB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11/7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движение. Ускорение.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D76DBB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D4C57" w:rsidRPr="0093011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57" w:rsidRPr="003F6485" w:rsidRDefault="00DD4C57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4C57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3F6485" w:rsidRDefault="00D76DBB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12/8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>Скорость при прямолинейном равноускоренном движении.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D76DBB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D4C57" w:rsidRPr="0093011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57" w:rsidRPr="003F6485" w:rsidRDefault="00DD4C57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4C57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3F6485" w:rsidRDefault="00D76DBB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13/9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 xml:space="preserve">Графики зависимости  скорости и ускорения от времени </w:t>
            </w:r>
            <w:proofErr w:type="spellStart"/>
            <w:r w:rsidRPr="0093011C">
              <w:rPr>
                <w:rFonts w:ascii="Times New Roman" w:hAnsi="Times New Roman" w:cs="Times New Roman"/>
                <w:sz w:val="28"/>
                <w:szCs w:val="28"/>
              </w:rPr>
              <w:t>равноуско</w:t>
            </w:r>
            <w:r w:rsidR="00E17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>ренного</w:t>
            </w:r>
            <w:proofErr w:type="spellEnd"/>
            <w:r w:rsidRPr="0093011C">
              <w:rPr>
                <w:rFonts w:ascii="Times New Roman" w:hAnsi="Times New Roman" w:cs="Times New Roman"/>
                <w:sz w:val="28"/>
                <w:szCs w:val="28"/>
              </w:rPr>
              <w:t xml:space="preserve"> прямолинейного движения </w:t>
            </w:r>
            <w:r w:rsidR="0093011C" w:rsidRPr="00930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DD4C57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D76DBB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57" w:rsidRPr="003F6485" w:rsidRDefault="00DD4C57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4C57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3F6485" w:rsidRDefault="0086544F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14/10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 xml:space="preserve"> Перемещение при прямолинейном равноускоренном движении.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DD4C57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86544F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  <w:r w:rsidR="0093011C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57" w:rsidRPr="003F6485" w:rsidRDefault="00DD4C57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4C57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3F6485" w:rsidRDefault="0086544F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15/11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при прямолинейном </w:t>
            </w:r>
            <w:r w:rsidRPr="00930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равноускоренном движении без начальной скорости</w:t>
            </w:r>
            <w:r w:rsidR="0093011C" w:rsidRPr="00930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DD4C57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86544F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="0093011C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57" w:rsidRPr="003F6485" w:rsidRDefault="00DD4C57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4C57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3F6485" w:rsidRDefault="00860847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16/12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DD4C57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>Графики зависимости пути и перемещения при равноускоренном движении</w:t>
            </w:r>
            <w:r w:rsidR="0093011C" w:rsidRPr="00930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DD4C57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C57" w:rsidRPr="0093011C" w:rsidRDefault="0086544F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  <w:r w:rsidR="0093011C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57" w:rsidRPr="003F6485" w:rsidRDefault="00DD4C57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11C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3F6485" w:rsidRDefault="0086544F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17/1</w:t>
            </w:r>
            <w:r w:rsidR="00860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93011C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>Решение задач на тему: «Расчет ускорения, скорости, пути при равноускоренном движении»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93011C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860847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93011C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11C" w:rsidRPr="003F6485" w:rsidRDefault="0093011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11C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3F6485" w:rsidRDefault="00860847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18/14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93011C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>Относительность механического движения.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93011C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860847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93011C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11C" w:rsidRPr="003F6485" w:rsidRDefault="0093011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11C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3F6485" w:rsidRDefault="00860847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19/15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93011C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 «Исследование равноускоренного движения без начальной скорости»</w:t>
            </w:r>
            <w:r w:rsidR="00E30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93011C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860847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93011C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3F6485" w:rsidRDefault="0093011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11C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3F6485" w:rsidRDefault="00E30A4A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20/16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93011C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>Решение задач на тему: «Равноускоренное движение»</w:t>
            </w:r>
            <w:r w:rsidR="00E30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93011C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E30A4A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93011C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11C" w:rsidRPr="003F6485" w:rsidRDefault="0093011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11C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3F6485" w:rsidRDefault="00E30A4A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21/17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DE56FE" w:rsidRDefault="0093011C" w:rsidP="00D04D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6F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 по темам</w:t>
            </w:r>
            <w:r w:rsidR="00E30A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E5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«Прямолинейное равномерное движение» и «Прямолинейное равноускоренное движение»</w:t>
            </w:r>
            <w:r w:rsidR="00E30A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93011C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E30A4A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93011C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11C" w:rsidRPr="003F6485" w:rsidRDefault="0093011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11C" w:rsidRPr="003F6485" w:rsidTr="00482E75">
        <w:trPr>
          <w:trHeight w:val="360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3F6485" w:rsidRDefault="00E30A4A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22/18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Default="0093011C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</w:p>
          <w:p w:rsidR="00E30A4A" w:rsidRPr="0093011C" w:rsidRDefault="00E30A4A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темам: «Прямолинейное равномерное и равноускоренное движение».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93011C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E30A4A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11C" w:rsidRPr="003F6485" w:rsidRDefault="0093011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A4A" w:rsidRPr="003F6485" w:rsidTr="00482E75">
        <w:trPr>
          <w:trHeight w:val="751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0A4A" w:rsidRDefault="00E30A4A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23/19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0A4A" w:rsidRPr="0093011C" w:rsidRDefault="00E30A4A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>Инерциальные системы отсчета. Первый закон Ньютона.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0A4A" w:rsidRPr="0093011C" w:rsidRDefault="00E30A4A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0A4A" w:rsidRDefault="00E30A4A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0A4A" w:rsidRPr="003F6485" w:rsidRDefault="00E30A4A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11C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3F6485" w:rsidRDefault="00E2786E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24/20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93011C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>Второй закон Ньютона.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93011C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E2786E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11C" w:rsidRPr="003F6485" w:rsidRDefault="0093011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11C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3F6485" w:rsidRDefault="00E2786E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25/21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93011C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>Решение задач на тему: «Второй закон Ньютона»</w:t>
            </w:r>
            <w:r w:rsidR="00E17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93011C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E2786E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11C" w:rsidRPr="003F6485" w:rsidRDefault="0093011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11C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3F6485" w:rsidRDefault="00E2786E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26/22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93011C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>Третий закон Ньютона</w:t>
            </w:r>
            <w:r w:rsidR="00E17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93011C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E2786E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11C" w:rsidRPr="003F6485" w:rsidRDefault="0093011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11C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3F6485" w:rsidRDefault="00E2786E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27/23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93011C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>Решение задач «Законы Ньютона»</w:t>
            </w:r>
            <w:r w:rsidR="00E17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93011C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E2786E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11C" w:rsidRPr="003F6485" w:rsidRDefault="0093011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11C" w:rsidRPr="003F6485" w:rsidTr="00482E75">
        <w:trPr>
          <w:trHeight w:val="495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3F6485" w:rsidRDefault="00E2786E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28/24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93011C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sz w:val="28"/>
                <w:szCs w:val="28"/>
              </w:rPr>
              <w:t>Сила упругости. Закон Гука. Сила трения.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93011C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11C" w:rsidRPr="0093011C" w:rsidRDefault="00E2786E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11C" w:rsidRPr="003F6485" w:rsidRDefault="0093011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AD2" w:rsidRPr="003F6485" w:rsidTr="00482E75">
        <w:trPr>
          <w:trHeight w:val="507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3F6485" w:rsidRDefault="00533AD2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29/25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533AD2" w:rsidRDefault="00533AD2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AD2">
              <w:rPr>
                <w:rFonts w:ascii="Times New Roman" w:hAnsi="Times New Roman" w:cs="Times New Roman"/>
                <w:sz w:val="28"/>
                <w:szCs w:val="28"/>
              </w:rPr>
              <w:t>Свободное падение тел 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AD2" w:rsidRPr="003F6485" w:rsidTr="00482E75">
        <w:trPr>
          <w:trHeight w:val="265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3F6485" w:rsidRDefault="00533AD2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30/26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533AD2" w:rsidRDefault="00533AD2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AD2">
              <w:rPr>
                <w:rFonts w:ascii="Times New Roman" w:hAnsi="Times New Roman" w:cs="Times New Roman"/>
                <w:sz w:val="28"/>
                <w:szCs w:val="28"/>
              </w:rPr>
              <w:t>Движение тела, брошенного вертикально вверх. Невесомость.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AD2" w:rsidRPr="003F6485" w:rsidTr="00482E75">
        <w:trPr>
          <w:trHeight w:val="223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3F6485" w:rsidRDefault="00533AD2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31/27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33AD2" w:rsidRPr="00533AD2" w:rsidRDefault="00533AD2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AD2"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тяготения.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33AD2" w:rsidRPr="003F6485" w:rsidRDefault="00533AD2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AD2" w:rsidRPr="003F6485" w:rsidTr="00482E75">
        <w:trPr>
          <w:trHeight w:val="772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3F6485" w:rsidRDefault="00533AD2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32/28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33AD2" w:rsidRPr="00533AD2" w:rsidRDefault="00533AD2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AD2">
              <w:rPr>
                <w:rFonts w:ascii="Times New Roman" w:hAnsi="Times New Roman" w:cs="Times New Roman"/>
                <w:sz w:val="28"/>
                <w:szCs w:val="28"/>
              </w:rPr>
              <w:t>Сила тяжести и ускорение свободного падения.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33AD2" w:rsidRPr="003F6485" w:rsidRDefault="00533AD2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AD2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3F6485" w:rsidRDefault="00533AD2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33/29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533AD2" w:rsidRDefault="00533AD2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AD2">
              <w:rPr>
                <w:rFonts w:ascii="Times New Roman" w:hAnsi="Times New Roman" w:cs="Times New Roman"/>
                <w:sz w:val="28"/>
                <w:szCs w:val="28"/>
              </w:rPr>
              <w:t>Вес тела, движущегося по вертикали вверх. Невесомость и перегрузка.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AD2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3F6485" w:rsidRDefault="00533AD2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34/30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533AD2" w:rsidRDefault="00533AD2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AD2"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 по окружности с постоянной по модулю скоростью. Движение искусственных спутников.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AD2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3F6485" w:rsidRDefault="00533AD2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35/31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533AD2" w:rsidRDefault="00533AD2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AD2">
              <w:rPr>
                <w:rFonts w:ascii="Times New Roman" w:hAnsi="Times New Roman" w:cs="Times New Roman"/>
                <w:sz w:val="28"/>
                <w:szCs w:val="28"/>
              </w:rPr>
              <w:t>Импульс. Закон сохранения импульса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AD2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3F6485" w:rsidRDefault="00533AD2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36/32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533AD2" w:rsidRDefault="00533AD2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AD2">
              <w:rPr>
                <w:rFonts w:ascii="Times New Roman" w:hAnsi="Times New Roman" w:cs="Times New Roman"/>
                <w:sz w:val="28"/>
                <w:szCs w:val="28"/>
              </w:rPr>
              <w:t>Решение задач на тему: «Импульс. Закон сохранения импульса».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AD2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3F6485" w:rsidRDefault="00533AD2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37/33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533AD2" w:rsidRDefault="00533AD2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AD2">
              <w:rPr>
                <w:rFonts w:ascii="Times New Roman" w:hAnsi="Times New Roman" w:cs="Times New Roman"/>
                <w:sz w:val="28"/>
                <w:szCs w:val="28"/>
              </w:rPr>
              <w:t>Реактивное движение. Ракеты.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AD2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3F6485" w:rsidRDefault="00533AD2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38/34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533AD2" w:rsidRDefault="00533AD2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AD2">
              <w:rPr>
                <w:rFonts w:ascii="Times New Roman" w:hAnsi="Times New Roman" w:cs="Times New Roman"/>
                <w:sz w:val="28"/>
                <w:szCs w:val="28"/>
              </w:rPr>
              <w:t>Решение задач на тему: «Закон сохранения энергии»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AD2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3F6485" w:rsidRDefault="00533AD2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39/35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533AD2" w:rsidRDefault="00533AD2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AD2">
              <w:rPr>
                <w:rFonts w:ascii="Times New Roman" w:hAnsi="Times New Roman" w:cs="Times New Roman"/>
                <w:sz w:val="28"/>
                <w:szCs w:val="28"/>
              </w:rPr>
              <w:t>Решение задач «Законы динамики»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D2" w:rsidRPr="003F6485" w:rsidRDefault="00533AD2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AD2" w:rsidRPr="003F6485" w:rsidTr="00482E75">
        <w:trPr>
          <w:trHeight w:val="750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3F6485" w:rsidRDefault="00533AD2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40/36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533AD2" w:rsidRDefault="00533AD2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AD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«Законы динамики»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3AD2" w:rsidRPr="0093011C" w:rsidRDefault="00533AD2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D2" w:rsidRPr="003F6485" w:rsidRDefault="00533AD2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6FFC" w:rsidRPr="003F6485" w:rsidTr="00C14952">
        <w:trPr>
          <w:trHeight w:val="345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3F6485" w:rsidRDefault="00BB6FF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2. Механические колебания и волны. Звук. ( 15 часов)</w:t>
            </w:r>
          </w:p>
        </w:tc>
      </w:tr>
      <w:tr w:rsidR="00BB6FFC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533AD2" w:rsidRDefault="00BB6FF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BB6FFC" w:rsidRDefault="00BB6FFC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FFC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Колебательное движение. Свободные колебания. Маятник.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93011C" w:rsidRDefault="00BB6FFC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93011C" w:rsidRDefault="00BB6FFC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FFC" w:rsidRPr="003F6485" w:rsidRDefault="00BB6FF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6FFC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533AD2" w:rsidRDefault="00BB6FFC" w:rsidP="00D04D1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BB6FFC" w:rsidRDefault="00BB6FFC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FFC">
              <w:rPr>
                <w:rFonts w:ascii="Times New Roman" w:hAnsi="Times New Roman" w:cs="Times New Roman"/>
                <w:sz w:val="28"/>
                <w:szCs w:val="28"/>
              </w:rPr>
              <w:t>Амплитуда, период, частота, фаза колебаний. Гармонические колебания.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FFC" w:rsidRPr="00533AD2" w:rsidRDefault="00BB6FFC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533AD2" w:rsidRDefault="00DB3D61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FFC" w:rsidRPr="003F6485" w:rsidRDefault="00BB6FF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6FFC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3F6485" w:rsidRDefault="00BB6FF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43/3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BB6FFC" w:rsidRDefault="00BB6FFC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FFC">
              <w:rPr>
                <w:rFonts w:ascii="Times New Roman" w:hAnsi="Times New Roman" w:cs="Times New Roman"/>
                <w:sz w:val="28"/>
                <w:szCs w:val="28"/>
              </w:rPr>
              <w:t>Решение задач на тему: «Гармонические колебания»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FFC" w:rsidRPr="00533AD2" w:rsidRDefault="00BB6FFC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DB3D61" w:rsidRDefault="00DB3D61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D61">
              <w:rPr>
                <w:rFonts w:ascii="Times New Roman" w:hAnsi="Times New Roman" w:cs="Times New Roman"/>
                <w:bCs/>
                <w:sz w:val="28"/>
                <w:szCs w:val="28"/>
              </w:rPr>
              <w:t>16.12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FFC" w:rsidRPr="003F6485" w:rsidRDefault="00BB6FF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6FFC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3F6485" w:rsidRDefault="00BB6FF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44/4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BB6FFC" w:rsidRDefault="00BB6FFC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FF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маятник. </w:t>
            </w:r>
            <w:proofErr w:type="gramStart"/>
            <w:r w:rsidRPr="00BB6FFC">
              <w:rPr>
                <w:rFonts w:ascii="Times New Roman" w:hAnsi="Times New Roman" w:cs="Times New Roman"/>
                <w:sz w:val="28"/>
                <w:szCs w:val="28"/>
              </w:rPr>
              <w:t>Пружин</w:t>
            </w:r>
            <w:r w:rsidR="00E17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B6FF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BB6FFC">
              <w:rPr>
                <w:rFonts w:ascii="Times New Roman" w:hAnsi="Times New Roman" w:cs="Times New Roman"/>
                <w:sz w:val="28"/>
                <w:szCs w:val="28"/>
              </w:rPr>
              <w:t xml:space="preserve"> маятник. Формула  периода колебаний математического и пружинного маятников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FFC" w:rsidRPr="00533AD2" w:rsidRDefault="00BB6FFC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DB3D61" w:rsidRDefault="00DB3D61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D61">
              <w:rPr>
                <w:rFonts w:ascii="Times New Roman" w:hAnsi="Times New Roman" w:cs="Times New Roman"/>
                <w:bCs/>
                <w:sz w:val="28"/>
                <w:szCs w:val="28"/>
              </w:rPr>
              <w:t>20.12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FFC" w:rsidRPr="003F6485" w:rsidRDefault="00BB6FF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6FFC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3F6485" w:rsidRDefault="00BB6FF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45/5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BB6FFC" w:rsidRDefault="00BB6FFC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FFC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формул периода пружинного и математического маятников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FFC" w:rsidRPr="00533AD2" w:rsidRDefault="00BB6FFC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DB3D61" w:rsidRDefault="00DB3D61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D61">
              <w:rPr>
                <w:rFonts w:ascii="Times New Roman" w:hAnsi="Times New Roman" w:cs="Times New Roman"/>
                <w:bCs/>
                <w:sz w:val="28"/>
                <w:szCs w:val="28"/>
              </w:rPr>
              <w:t>21.12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FFC" w:rsidRPr="003F6485" w:rsidRDefault="00BB6FF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6FFC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3F6485" w:rsidRDefault="00BB6FF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46/6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BB6FFC" w:rsidRDefault="00E17082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3</w:t>
            </w:r>
            <w:r w:rsidR="00BB6FFC" w:rsidRPr="00BB6FFC">
              <w:rPr>
                <w:rFonts w:ascii="Times New Roman" w:hAnsi="Times New Roman" w:cs="Times New Roman"/>
                <w:sz w:val="28"/>
                <w:szCs w:val="28"/>
              </w:rPr>
              <w:t xml:space="preserve"> «Исследование зависимости периода и частоты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свободных </w:t>
            </w:r>
            <w:r w:rsidR="00BB6FFC" w:rsidRPr="00BB6FFC">
              <w:rPr>
                <w:rFonts w:ascii="Times New Roman" w:hAnsi="Times New Roman" w:cs="Times New Roman"/>
                <w:sz w:val="28"/>
                <w:szCs w:val="28"/>
              </w:rPr>
              <w:t>колебаний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нитяного маятника </w:t>
            </w:r>
            <w:r w:rsidR="00BB6FFC" w:rsidRPr="00BB6FF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BB6FFC" w:rsidRPr="00BB6FFC">
              <w:rPr>
                <w:rFonts w:ascii="Times New Roman" w:hAnsi="Times New Roman" w:cs="Times New Roman"/>
                <w:sz w:val="28"/>
                <w:szCs w:val="28"/>
              </w:rPr>
              <w:t>длины».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BB6FFC" w:rsidRDefault="00BB6FFC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F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FFC" w:rsidRPr="00DB3D61" w:rsidRDefault="00DB3D61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D61">
              <w:rPr>
                <w:rFonts w:ascii="Times New Roman" w:hAnsi="Times New Roman" w:cs="Times New Roman"/>
                <w:bCs/>
                <w:sz w:val="28"/>
                <w:szCs w:val="28"/>
              </w:rPr>
              <w:t>23.12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FFC" w:rsidRPr="003F6485" w:rsidRDefault="00BB6FFC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47/7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DB3D61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D61">
              <w:rPr>
                <w:rFonts w:ascii="Times New Roman" w:hAnsi="Times New Roman" w:cs="Times New Roman"/>
                <w:sz w:val="28"/>
                <w:szCs w:val="28"/>
              </w:rPr>
              <w:t>Превращение энергии при колебательном движении. Вынужденные колебания.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430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48/8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DB3D61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D61">
              <w:rPr>
                <w:rFonts w:ascii="Times New Roman" w:hAnsi="Times New Roman" w:cs="Times New Roman"/>
                <w:sz w:val="28"/>
                <w:szCs w:val="28"/>
              </w:rPr>
              <w:t>Резонанс.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611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49/9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DB3D61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D61">
              <w:rPr>
                <w:rFonts w:ascii="Times New Roman" w:hAnsi="Times New Roman" w:cs="Times New Roman"/>
                <w:sz w:val="28"/>
                <w:szCs w:val="28"/>
              </w:rPr>
              <w:t>Распространение колебаний в упругой среде. Волны.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C0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803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B60" w:rsidRPr="00416B60" w:rsidRDefault="00803C0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50/10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DB3D61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D61">
              <w:rPr>
                <w:rFonts w:ascii="Times New Roman" w:hAnsi="Times New Roman" w:cs="Times New Roman"/>
                <w:sz w:val="28"/>
                <w:szCs w:val="28"/>
              </w:rPr>
              <w:t>Длина волны. Скорость распространения волн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803C0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51/11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DB3D61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D61">
              <w:rPr>
                <w:rFonts w:ascii="Times New Roman" w:hAnsi="Times New Roman" w:cs="Times New Roman"/>
                <w:sz w:val="28"/>
                <w:szCs w:val="28"/>
              </w:rPr>
              <w:t>Источники звука. Звуковые колебания.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803C0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16B60" w:rsidRPr="00416B6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52/12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DB3D61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D61">
              <w:rPr>
                <w:rFonts w:ascii="Times New Roman" w:hAnsi="Times New Roman" w:cs="Times New Roman"/>
                <w:sz w:val="28"/>
                <w:szCs w:val="28"/>
              </w:rPr>
              <w:t>Высота и тембр звука. Громкость звука.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803C0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16B60" w:rsidRPr="00416B6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53/13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DB3D61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D61">
              <w:rPr>
                <w:rFonts w:ascii="Times New Roman" w:hAnsi="Times New Roman" w:cs="Times New Roman"/>
                <w:sz w:val="28"/>
                <w:szCs w:val="28"/>
              </w:rPr>
              <w:t>Звуковые волны. Отражение звука. Эхо. Звуковой резонанс. Ультразвук  и его применение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803C0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16B60" w:rsidRPr="00416B6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54/14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DB3D61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D61">
              <w:rPr>
                <w:rFonts w:ascii="Times New Roman" w:hAnsi="Times New Roman" w:cs="Times New Roman"/>
                <w:sz w:val="28"/>
                <w:szCs w:val="28"/>
              </w:rPr>
              <w:t>Решение задач «Колебания и волны»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803C0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6B60" w:rsidRPr="00416B6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55/15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DB3D61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D6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proofErr w:type="gramStart"/>
            <w:r w:rsidRPr="00DB3D61">
              <w:rPr>
                <w:rFonts w:ascii="Times New Roman" w:hAnsi="Times New Roman" w:cs="Times New Roman"/>
                <w:sz w:val="28"/>
                <w:szCs w:val="28"/>
              </w:rPr>
              <w:t>работа  №</w:t>
            </w:r>
            <w:proofErr w:type="gramEnd"/>
            <w:r w:rsidRPr="00DB3D61">
              <w:rPr>
                <w:rFonts w:ascii="Times New Roman" w:hAnsi="Times New Roman" w:cs="Times New Roman"/>
                <w:sz w:val="28"/>
                <w:szCs w:val="28"/>
              </w:rPr>
              <w:t xml:space="preserve"> 4 по теме «Механические колебания и волны. Звук».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803C0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16B60" w:rsidRPr="00416B6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3D61" w:rsidRPr="003F6485" w:rsidTr="00DB3D61">
        <w:trPr>
          <w:trHeight w:val="373"/>
        </w:trPr>
        <w:tc>
          <w:tcPr>
            <w:tcW w:w="96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B3D61" w:rsidRPr="003F6485" w:rsidRDefault="00DB3D61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3. Электромагнитное поле (20 часов)</w:t>
            </w:r>
          </w:p>
        </w:tc>
      </w:tr>
      <w:tr w:rsidR="00416B60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56/1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Магнитное поле и его графическое изображение. Неоднородное и однородное магнитное поле.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57/2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Магнитное поле тока. Направление тока и направление линий его магнитного поля. Правило буравчика.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58/3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магнитного поля на проводник с током.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59/4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 xml:space="preserve">Электроизмерительные приборы.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429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60/5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Решение задач на тему: « Сила Ампера и сила Лоренца»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291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61/6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Индукция магнитного поля. Магнитный поток.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130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62/7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Решение задач «Вектор магнитной индукции».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225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63/8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 xml:space="preserve">Явление электромагнитной индукции.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160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64/9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367143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№4 </w:t>
            </w:r>
            <w:r w:rsidR="00416B60" w:rsidRPr="00416B60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явления электромагнитной индукции»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175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65/10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Направление индукционного тока. Правило Ленца.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195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66/11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Явление самоиндукции.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160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67/12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 передача переменного </w:t>
            </w:r>
            <w:r w:rsidRPr="00416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тока. Трансформатор.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160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68/13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поле. Электромагнитные волны.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225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69/14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Напряженность электрического поля. Конденсатор. Энергия электрического поля конденсатора.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150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70/15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Колебательный контур. Получение электромагнитных колебаний.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210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71/16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Преломление света. Физический смысл показателя преломления.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225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72/17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Дисперсия света. Квантовый характер поглощения и испускания света атомами. Линейчатые спектры.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210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72/18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Интерференция света. Дифракция света.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130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74/19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Решение задач на тему: «Электромагнитное поле»</w:t>
            </w:r>
            <w:r w:rsidR="00D04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240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75/20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«Электромагнитное поле»</w:t>
            </w:r>
            <w:r w:rsidR="00D04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16B60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C14952">
        <w:trPr>
          <w:trHeight w:val="315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B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Глава 4. Строение атома и атомного ядра. (15 часов)</w:t>
            </w:r>
          </w:p>
        </w:tc>
      </w:tr>
      <w:tr w:rsidR="00416B60" w:rsidRPr="003F6485" w:rsidTr="00482E75">
        <w:trPr>
          <w:trHeight w:val="707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76/1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457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Анализ конт</w:t>
            </w:r>
            <w:r w:rsidR="00457F05">
              <w:rPr>
                <w:rFonts w:ascii="Times New Roman" w:hAnsi="Times New Roman" w:cs="Times New Roman"/>
                <w:sz w:val="28"/>
                <w:szCs w:val="28"/>
              </w:rPr>
              <w:t>рольной работы. Радиоактивность. Модели атомов.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922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77/2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Радиоактивные превращения атомных ядер. Альфа-, бета - и гамма-излучения.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352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78/3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Решение задач на тему: «</w:t>
            </w:r>
            <w:proofErr w:type="spellStart"/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Радиоак</w:t>
            </w:r>
            <w:r w:rsidR="00367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тивные</w:t>
            </w:r>
            <w:proofErr w:type="spellEnd"/>
            <w:r w:rsidRPr="00443C36">
              <w:rPr>
                <w:rFonts w:ascii="Times New Roman" w:hAnsi="Times New Roman" w:cs="Times New Roman"/>
                <w:sz w:val="28"/>
                <w:szCs w:val="28"/>
              </w:rPr>
              <w:t xml:space="preserve"> превращения атомных ядер»</w:t>
            </w:r>
            <w:r w:rsidR="00DD5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31.03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360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79/4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D59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Экспериментальные методы </w:t>
            </w:r>
            <w:r w:rsidR="00DD598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</w:t>
            </w: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 xml:space="preserve"> частиц.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04.04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364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80/5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367143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№6 «Измерение естественного радиационного фона дозиметром»</w:t>
            </w:r>
            <w:r w:rsidR="00D04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05.04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195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81/6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Открытие протона и нейтрона. Состав атомного ядра.</w:t>
            </w:r>
            <w:r w:rsidR="00DD598A">
              <w:rPr>
                <w:rFonts w:ascii="Times New Roman" w:hAnsi="Times New Roman" w:cs="Times New Roman"/>
                <w:sz w:val="28"/>
                <w:szCs w:val="28"/>
              </w:rPr>
              <w:t xml:space="preserve"> Ядерные силы.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07.04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160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82/7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Решение задач на тему: «Открытие протона и нейтрона. Состав атомного ядра»</w:t>
            </w:r>
            <w:r w:rsidR="00D04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180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83/8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Энергия связи. Дефект масс.</w:t>
            </w:r>
            <w:r w:rsidR="00DD598A" w:rsidRPr="00DD598A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«Расчет энергии связи».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145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84/9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DD598A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98A">
              <w:rPr>
                <w:rFonts w:ascii="Times New Roman" w:hAnsi="Times New Roman" w:cs="Times New Roman"/>
                <w:sz w:val="28"/>
                <w:szCs w:val="28"/>
              </w:rPr>
              <w:t xml:space="preserve">Деления ядер урана. Цепные ядерные </w:t>
            </w:r>
            <w:r w:rsidRPr="00DD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160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85/10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DD598A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98A">
              <w:rPr>
                <w:rFonts w:ascii="Times New Roman" w:hAnsi="Times New Roman" w:cs="Times New Roman"/>
                <w:sz w:val="28"/>
                <w:szCs w:val="28"/>
              </w:rPr>
              <w:t>Ядерный реактор. Атомная энергетика. Экологические проблемы работы атомных электростанций.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240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86/11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DD598A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98A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№7 «Изучения деления ядер урана по фотографии треков».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43C36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210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87/12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DD598A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  <w:r w:rsidRPr="00DD598A">
              <w:rPr>
                <w:rFonts w:ascii="Times New Roman" w:hAnsi="Times New Roman" w:cs="Times New Roman"/>
                <w:sz w:val="28"/>
                <w:szCs w:val="28"/>
              </w:rPr>
              <w:t xml:space="preserve"> № 8 «Изучение треков заряженных частиц по готовым фотографиям.»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160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88/13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DD598A" w:rsidP="00DD59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Биологическое действие радиации. </w:t>
            </w:r>
            <w:r w:rsidRPr="00DD598A">
              <w:rPr>
                <w:rFonts w:ascii="Times New Roman" w:hAnsi="Times New Roman" w:cs="Times New Roman"/>
                <w:sz w:val="28"/>
                <w:szCs w:val="28"/>
              </w:rPr>
              <w:t>Закон радиоактивного распада.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160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89/14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DD598A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98A">
              <w:rPr>
                <w:rFonts w:ascii="Times New Roman" w:hAnsi="Times New Roman" w:cs="Times New Roman"/>
                <w:sz w:val="28"/>
                <w:szCs w:val="28"/>
              </w:rPr>
              <w:t>Источники энергии Солнца и звезд.  Термоядерные реакции. Излучение звезд.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B60" w:rsidRPr="003F6485" w:rsidTr="00482E75">
        <w:trPr>
          <w:trHeight w:val="195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90/15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на тему</w:t>
            </w:r>
            <w:r w:rsidR="00D04D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04D1D">
              <w:rPr>
                <w:rFonts w:ascii="Times New Roman" w:hAnsi="Times New Roman" w:cs="Times New Roman"/>
                <w:sz w:val="28"/>
                <w:szCs w:val="28"/>
              </w:rPr>
              <w:t>Строение атома и атомного ядра. Использование энергии атомных ядер.</w:t>
            </w: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443C36" w:rsidRDefault="00416B60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B60" w:rsidRPr="003F6485" w:rsidRDefault="00416B60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3C36" w:rsidRPr="003F6485" w:rsidTr="00C14952">
        <w:trPr>
          <w:trHeight w:val="195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3C36" w:rsidRPr="003F6485" w:rsidRDefault="00443C36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5. Строение и эволюция вселенной. ( 3 часов)</w:t>
            </w:r>
          </w:p>
        </w:tc>
      </w:tr>
      <w:tr w:rsidR="00443C36" w:rsidRPr="003F6485" w:rsidTr="00482E75">
        <w:trPr>
          <w:trHeight w:val="115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C36" w:rsidRPr="00443C36" w:rsidRDefault="00443C3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91/1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C36" w:rsidRPr="00443C36" w:rsidRDefault="00443C36" w:rsidP="00A75A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="00A75A92">
              <w:rPr>
                <w:rFonts w:ascii="Times New Roman" w:hAnsi="Times New Roman" w:cs="Times New Roman"/>
                <w:sz w:val="28"/>
                <w:szCs w:val="28"/>
              </w:rPr>
              <w:t xml:space="preserve">Состав, строение и происхождение </w:t>
            </w:r>
            <w:proofErr w:type="spellStart"/>
            <w:proofErr w:type="gramStart"/>
            <w:r w:rsidR="00A75A92">
              <w:rPr>
                <w:rFonts w:ascii="Times New Roman" w:hAnsi="Times New Roman" w:cs="Times New Roman"/>
                <w:sz w:val="28"/>
                <w:szCs w:val="28"/>
              </w:rPr>
              <w:t>Солнеч</w:t>
            </w:r>
            <w:proofErr w:type="spellEnd"/>
            <w:r w:rsidR="00A75A92"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 w:rsidR="00A75A92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C36" w:rsidRPr="00443C36" w:rsidRDefault="00443C36" w:rsidP="00D04D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C36" w:rsidRPr="00443C36" w:rsidRDefault="00443C3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C36" w:rsidRPr="003F6485" w:rsidRDefault="00443C36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3C36" w:rsidRPr="003F6485" w:rsidTr="00482E75">
        <w:trPr>
          <w:trHeight w:val="240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C36" w:rsidRPr="00443C36" w:rsidRDefault="00443C3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92/2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C36" w:rsidRPr="00443C36" w:rsidRDefault="00A75A92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планеты и малые тела Солнечной 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C36" w:rsidRPr="00443C36" w:rsidRDefault="00443C36" w:rsidP="00D04D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C36" w:rsidRPr="00443C36" w:rsidRDefault="00443C3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C36" w:rsidRPr="003F6485" w:rsidRDefault="00443C36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3C36" w:rsidRPr="003F6485" w:rsidTr="00482E75">
        <w:trPr>
          <w:trHeight w:val="175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C36" w:rsidRPr="00443C36" w:rsidRDefault="00443C3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93/3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C36" w:rsidRPr="00443C36" w:rsidRDefault="00A75A92" w:rsidP="00A75A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Строение, излучение и эволюция Солнца и звезд. Строения и э</w:t>
            </w:r>
            <w:r w:rsidR="00443C36" w:rsidRPr="00443C36">
              <w:rPr>
                <w:rFonts w:ascii="Times New Roman" w:hAnsi="Times New Roman" w:cs="Times New Roman"/>
                <w:sz w:val="28"/>
                <w:szCs w:val="28"/>
              </w:rPr>
              <w:t>волюция Вселенной.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C36" w:rsidRPr="00443C36" w:rsidRDefault="00443C36" w:rsidP="00D04D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C36" w:rsidRPr="00443C36" w:rsidRDefault="00443C3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C36" w:rsidRPr="003F6485" w:rsidRDefault="00443C36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3C36" w:rsidRPr="003F6485" w:rsidTr="00C14952">
        <w:trPr>
          <w:trHeight w:val="210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3C36" w:rsidRPr="003F6485" w:rsidRDefault="00443C36" w:rsidP="00D04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курса 9 класса (5 часов)</w:t>
            </w:r>
          </w:p>
        </w:tc>
      </w:tr>
      <w:tr w:rsidR="005E5CE6" w:rsidRPr="003F6485" w:rsidTr="00482E75">
        <w:trPr>
          <w:trHeight w:val="145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CE6">
              <w:rPr>
                <w:rFonts w:ascii="Times New Roman" w:hAnsi="Times New Roman" w:cs="Times New Roman"/>
                <w:sz w:val="28"/>
                <w:szCs w:val="28"/>
              </w:rPr>
              <w:t>94/1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CE6">
              <w:rPr>
                <w:rFonts w:ascii="Times New Roman" w:hAnsi="Times New Roman" w:cs="Times New Roman"/>
                <w:sz w:val="28"/>
                <w:szCs w:val="28"/>
              </w:rPr>
              <w:t>Повторение: «Законы движения и взаимодействия тел</w:t>
            </w:r>
            <w:proofErr w:type="gramStart"/>
            <w:r w:rsidRPr="005E5CE6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  <w:r w:rsidRPr="005E5CE6">
              <w:rPr>
                <w:rFonts w:ascii="Times New Roman" w:hAnsi="Times New Roman" w:cs="Times New Roman"/>
                <w:sz w:val="28"/>
                <w:szCs w:val="28"/>
              </w:rPr>
              <w:t>«Механические колебания и волны. Звук».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C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CE6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5CE6" w:rsidRPr="003F6485" w:rsidTr="00482E75">
        <w:trPr>
          <w:trHeight w:val="195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CE6">
              <w:rPr>
                <w:rFonts w:ascii="Times New Roman" w:hAnsi="Times New Roman" w:cs="Times New Roman"/>
                <w:sz w:val="28"/>
                <w:szCs w:val="28"/>
              </w:rPr>
              <w:t>95/2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CE6">
              <w:rPr>
                <w:rFonts w:ascii="Times New Roman" w:hAnsi="Times New Roman" w:cs="Times New Roman"/>
                <w:sz w:val="28"/>
                <w:szCs w:val="28"/>
              </w:rPr>
              <w:t>Повторение: «Электромагнитное поле». «Строение атома и атомного ядра»</w:t>
            </w:r>
            <w:r w:rsidR="005F7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C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CE6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5CE6" w:rsidRPr="003F6485" w:rsidTr="00482E75">
        <w:trPr>
          <w:trHeight w:val="165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CE6">
              <w:rPr>
                <w:rFonts w:ascii="Times New Roman" w:hAnsi="Times New Roman" w:cs="Times New Roman"/>
                <w:sz w:val="28"/>
                <w:szCs w:val="28"/>
              </w:rPr>
              <w:t>96/3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CE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№ 7 за курс 9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C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CE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5CE6" w:rsidRPr="003F6485" w:rsidTr="00482E75">
        <w:trPr>
          <w:trHeight w:val="195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CE6">
              <w:rPr>
                <w:rFonts w:ascii="Times New Roman" w:hAnsi="Times New Roman" w:cs="Times New Roman"/>
                <w:sz w:val="28"/>
                <w:szCs w:val="28"/>
              </w:rPr>
              <w:t>97/4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CE6">
              <w:rPr>
                <w:rFonts w:ascii="Times New Roman" w:hAnsi="Times New Roman" w:cs="Times New Roman"/>
                <w:sz w:val="28"/>
                <w:szCs w:val="28"/>
              </w:rPr>
              <w:t>Анализ итоговой контрольной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C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CE6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5CE6" w:rsidRPr="003F6485" w:rsidTr="00482E75">
        <w:trPr>
          <w:trHeight w:val="145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CE6">
              <w:rPr>
                <w:rFonts w:ascii="Times New Roman" w:hAnsi="Times New Roman" w:cs="Times New Roman"/>
                <w:sz w:val="28"/>
                <w:szCs w:val="28"/>
              </w:rPr>
              <w:t>98/5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CE6">
              <w:rPr>
                <w:rFonts w:ascii="Times New Roman" w:hAnsi="Times New Roman" w:cs="Times New Roman"/>
                <w:sz w:val="28"/>
                <w:szCs w:val="28"/>
              </w:rPr>
              <w:t>Повторение курса 9 класса.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C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CE6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CE6" w:rsidRPr="005E5CE6" w:rsidRDefault="005E5CE6" w:rsidP="00D04D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06BB5" w:rsidRDefault="00263B78" w:rsidP="00263B78">
      <w:pPr>
        <w:tabs>
          <w:tab w:val="left" w:pos="6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</w:t>
      </w:r>
      <w:r w:rsidR="00710746">
        <w:rPr>
          <w:rFonts w:ascii="Times New Roman" w:hAnsi="Times New Roman" w:cs="Times New Roman"/>
          <w:b/>
          <w:sz w:val="28"/>
          <w:szCs w:val="28"/>
        </w:rPr>
        <w:t>: 98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B06BB5" w:rsidRPr="002F0070" w:rsidRDefault="00B06BB5" w:rsidP="00482E75">
      <w:pPr>
        <w:pStyle w:val="a7"/>
        <w:autoSpaceDE w:val="0"/>
        <w:autoSpaceDN w:val="0"/>
        <w:adjustRightInd w:val="0"/>
        <w:ind w:left="0"/>
        <w:rPr>
          <w:rFonts w:eastAsia="Calibri"/>
          <w:b/>
          <w:bCs/>
          <w:szCs w:val="28"/>
          <w:lang w:eastAsia="en-US"/>
        </w:rPr>
      </w:pPr>
    </w:p>
    <w:tbl>
      <w:tblPr>
        <w:tblpPr w:leftFromText="180" w:rightFromText="180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4573"/>
        <w:gridCol w:w="4962"/>
      </w:tblGrid>
      <w:tr w:rsidR="003468FC" w:rsidRPr="003468FC" w:rsidTr="00306C08">
        <w:trPr>
          <w:trHeight w:val="3560"/>
        </w:trPr>
        <w:tc>
          <w:tcPr>
            <w:tcW w:w="4573" w:type="dxa"/>
            <w:hideMark/>
          </w:tcPr>
          <w:p w:rsidR="003468FC" w:rsidRPr="003468FC" w:rsidRDefault="003468FC" w:rsidP="00346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8F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468FC" w:rsidRPr="003468FC" w:rsidRDefault="003468FC" w:rsidP="00346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8F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  </w:t>
            </w:r>
          </w:p>
          <w:p w:rsidR="003468FC" w:rsidRPr="003468FC" w:rsidRDefault="003468FC" w:rsidP="00346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8F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 </w:t>
            </w:r>
          </w:p>
          <w:p w:rsidR="003468FC" w:rsidRPr="003468FC" w:rsidRDefault="003468FC" w:rsidP="00346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8FC">
              <w:rPr>
                <w:rFonts w:ascii="Times New Roman" w:hAnsi="Times New Roman" w:cs="Times New Roman"/>
                <w:sz w:val="28"/>
                <w:szCs w:val="28"/>
              </w:rPr>
              <w:t>МБОУ Колодезянской ООШ</w:t>
            </w:r>
          </w:p>
          <w:p w:rsidR="003468FC" w:rsidRPr="003468FC" w:rsidRDefault="003468FC" w:rsidP="00346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8FC">
              <w:rPr>
                <w:rFonts w:ascii="Times New Roman" w:hAnsi="Times New Roman" w:cs="Times New Roman"/>
                <w:sz w:val="28"/>
                <w:szCs w:val="28"/>
              </w:rPr>
              <w:t xml:space="preserve">От     27.08.2021 </w:t>
            </w:r>
            <w:proofErr w:type="gramStart"/>
            <w:r w:rsidRPr="003468FC">
              <w:rPr>
                <w:rFonts w:ascii="Times New Roman" w:hAnsi="Times New Roman" w:cs="Times New Roman"/>
                <w:sz w:val="28"/>
                <w:szCs w:val="28"/>
              </w:rPr>
              <w:t>года  №</w:t>
            </w:r>
            <w:proofErr w:type="gramEnd"/>
            <w:r w:rsidRPr="003468FC">
              <w:rPr>
                <w:rFonts w:ascii="Times New Roman" w:hAnsi="Times New Roman" w:cs="Times New Roman"/>
                <w:sz w:val="28"/>
                <w:szCs w:val="28"/>
              </w:rPr>
              <w:t xml:space="preserve"> 1                                    </w:t>
            </w:r>
          </w:p>
          <w:p w:rsidR="003468FC" w:rsidRPr="003468FC" w:rsidRDefault="003468FC" w:rsidP="00346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8FC">
              <w:rPr>
                <w:rFonts w:ascii="Times New Roman" w:hAnsi="Times New Roman" w:cs="Times New Roman"/>
                <w:sz w:val="28"/>
                <w:szCs w:val="28"/>
              </w:rPr>
              <w:t>Председатель педсовета</w:t>
            </w:r>
          </w:p>
          <w:p w:rsidR="003468FC" w:rsidRPr="003468FC" w:rsidRDefault="003468FC" w:rsidP="00346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8FC" w:rsidRPr="003468FC" w:rsidRDefault="003468FC" w:rsidP="00346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8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______________/ Макаренко В. В./</w:t>
            </w:r>
          </w:p>
          <w:p w:rsidR="003468FC" w:rsidRPr="003468FC" w:rsidRDefault="003468FC" w:rsidP="00346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8FC">
              <w:rPr>
                <w:rFonts w:ascii="Times New Roman" w:hAnsi="Times New Roman" w:cs="Times New Roman"/>
                <w:sz w:val="28"/>
                <w:szCs w:val="28"/>
              </w:rPr>
              <w:t xml:space="preserve">       Подпись                Ф.И.О.                           </w:t>
            </w:r>
          </w:p>
        </w:tc>
        <w:tc>
          <w:tcPr>
            <w:tcW w:w="4962" w:type="dxa"/>
            <w:hideMark/>
          </w:tcPr>
          <w:p w:rsidR="003468FC" w:rsidRPr="003468FC" w:rsidRDefault="003468FC" w:rsidP="00346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8FC">
              <w:rPr>
                <w:rFonts w:ascii="Times New Roman" w:hAnsi="Times New Roman" w:cs="Times New Roman"/>
                <w:sz w:val="28"/>
                <w:szCs w:val="28"/>
              </w:rPr>
              <w:t>СОГЛАСОВАНО                                                      Заместитель директора школы по УВР</w:t>
            </w:r>
          </w:p>
          <w:p w:rsidR="003468FC" w:rsidRPr="003468FC" w:rsidRDefault="003468FC" w:rsidP="00346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8FC" w:rsidRPr="003468FC" w:rsidRDefault="003468FC" w:rsidP="00346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8FC">
              <w:rPr>
                <w:rFonts w:ascii="Times New Roman" w:hAnsi="Times New Roman" w:cs="Times New Roman"/>
                <w:sz w:val="28"/>
                <w:szCs w:val="28"/>
              </w:rPr>
              <w:t>________________/Половинкина Н. К./</w:t>
            </w:r>
          </w:p>
          <w:p w:rsidR="003468FC" w:rsidRPr="003468FC" w:rsidRDefault="003468FC" w:rsidP="00346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8FC">
              <w:rPr>
                <w:rFonts w:ascii="Times New Roman" w:hAnsi="Times New Roman" w:cs="Times New Roman"/>
                <w:sz w:val="28"/>
                <w:szCs w:val="28"/>
              </w:rPr>
              <w:t xml:space="preserve">          Подпись                 Ф.И.О.                           </w:t>
            </w:r>
          </w:p>
          <w:p w:rsidR="003468FC" w:rsidRPr="003468FC" w:rsidRDefault="003468FC" w:rsidP="00346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8FC" w:rsidRPr="003468FC" w:rsidRDefault="003468FC" w:rsidP="00346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8FC" w:rsidRPr="003468FC" w:rsidRDefault="003468FC" w:rsidP="00346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8FC" w:rsidRPr="003468FC" w:rsidRDefault="003468FC" w:rsidP="00346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8FC" w:rsidRPr="003468FC" w:rsidRDefault="003468FC" w:rsidP="003468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BB5" w:rsidRDefault="00B06BB5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86" w:rsidRPr="002F0070" w:rsidRDefault="005F7A86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B06" w:rsidRPr="005F7A86" w:rsidRDefault="00037B06" w:rsidP="00037B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86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КОНТРОЛЬНЫХ РАБОТ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921"/>
        <w:gridCol w:w="2549"/>
        <w:gridCol w:w="1612"/>
        <w:gridCol w:w="1897"/>
      </w:tblGrid>
      <w:tr w:rsidR="00037B06" w:rsidRPr="005F7A86" w:rsidTr="00482E75">
        <w:tc>
          <w:tcPr>
            <w:tcW w:w="0" w:type="auto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2549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612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0" w:type="auto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Дата проведения фактически</w:t>
            </w:r>
          </w:p>
        </w:tc>
      </w:tr>
      <w:tr w:rsidR="00037B06" w:rsidRPr="005F7A86" w:rsidTr="00482E75">
        <w:trPr>
          <w:trHeight w:val="315"/>
        </w:trPr>
        <w:tc>
          <w:tcPr>
            <w:tcW w:w="0" w:type="auto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За курс 8 класса</w:t>
            </w:r>
          </w:p>
        </w:tc>
        <w:tc>
          <w:tcPr>
            <w:tcW w:w="2549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 xml:space="preserve">Вводная </w:t>
            </w:r>
            <w:proofErr w:type="spellStart"/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="00482E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рольная работа №1</w:t>
            </w:r>
          </w:p>
        </w:tc>
        <w:tc>
          <w:tcPr>
            <w:tcW w:w="1612" w:type="dxa"/>
          </w:tcPr>
          <w:p w:rsidR="00037B06" w:rsidRPr="005F7A86" w:rsidRDefault="00037B06" w:rsidP="005F7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7A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0" w:type="auto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B06" w:rsidRPr="005F7A86" w:rsidTr="00482E75">
        <w:trPr>
          <w:trHeight w:val="315"/>
        </w:trPr>
        <w:tc>
          <w:tcPr>
            <w:tcW w:w="0" w:type="auto"/>
            <w:vMerge w:val="restart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Законы взаимодействия и движения тел</w:t>
            </w:r>
          </w:p>
        </w:tc>
        <w:tc>
          <w:tcPr>
            <w:tcW w:w="2549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Контрольная  работа  № 2</w:t>
            </w:r>
          </w:p>
        </w:tc>
        <w:tc>
          <w:tcPr>
            <w:tcW w:w="1612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A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0" w:type="auto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B06" w:rsidRPr="005F7A86" w:rsidTr="00482E75">
        <w:trPr>
          <w:trHeight w:val="315"/>
        </w:trPr>
        <w:tc>
          <w:tcPr>
            <w:tcW w:w="0" w:type="auto"/>
            <w:vMerge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612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0" w:type="auto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B06" w:rsidRPr="005F7A86" w:rsidTr="00482E75">
        <w:trPr>
          <w:trHeight w:val="285"/>
        </w:trPr>
        <w:tc>
          <w:tcPr>
            <w:tcW w:w="0" w:type="auto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волны. Звук.</w:t>
            </w:r>
          </w:p>
        </w:tc>
        <w:tc>
          <w:tcPr>
            <w:tcW w:w="2549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Контрольная  работа  № 4</w:t>
            </w:r>
          </w:p>
        </w:tc>
        <w:tc>
          <w:tcPr>
            <w:tcW w:w="1612" w:type="dxa"/>
          </w:tcPr>
          <w:p w:rsidR="00037B06" w:rsidRPr="005F7A86" w:rsidRDefault="005F7A8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7B06" w:rsidRPr="005F7A86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0" w:type="auto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B06" w:rsidRPr="005F7A86" w:rsidTr="00482E75">
        <w:tc>
          <w:tcPr>
            <w:tcW w:w="0" w:type="auto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поле.</w:t>
            </w:r>
          </w:p>
        </w:tc>
        <w:tc>
          <w:tcPr>
            <w:tcW w:w="2549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Контрольная  работа  № 5</w:t>
            </w:r>
          </w:p>
        </w:tc>
        <w:tc>
          <w:tcPr>
            <w:tcW w:w="1612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14.03.2022</w:t>
            </w:r>
          </w:p>
        </w:tc>
        <w:tc>
          <w:tcPr>
            <w:tcW w:w="0" w:type="auto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B06" w:rsidRPr="005F7A86" w:rsidTr="00482E75">
        <w:tc>
          <w:tcPr>
            <w:tcW w:w="0" w:type="auto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Строения атома и атомного ядра.</w:t>
            </w:r>
          </w:p>
        </w:tc>
        <w:tc>
          <w:tcPr>
            <w:tcW w:w="2549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Контрольная  работа  № 6</w:t>
            </w:r>
          </w:p>
        </w:tc>
        <w:tc>
          <w:tcPr>
            <w:tcW w:w="1612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0" w:type="auto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B06" w:rsidRPr="005F7A86" w:rsidTr="00482E75">
        <w:trPr>
          <w:trHeight w:val="330"/>
        </w:trPr>
        <w:tc>
          <w:tcPr>
            <w:tcW w:w="0" w:type="auto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курс 9 класса.</w:t>
            </w:r>
          </w:p>
        </w:tc>
        <w:tc>
          <w:tcPr>
            <w:tcW w:w="2549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Итоговая (тестовая) контрольная  работа  № 7</w:t>
            </w:r>
          </w:p>
        </w:tc>
        <w:tc>
          <w:tcPr>
            <w:tcW w:w="1612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0" w:type="auto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B06" w:rsidRPr="005F7A86" w:rsidRDefault="00037B06" w:rsidP="00037B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86">
        <w:rPr>
          <w:rFonts w:ascii="Times New Roman" w:hAnsi="Times New Roman" w:cs="Times New Roman"/>
          <w:sz w:val="28"/>
          <w:szCs w:val="28"/>
        </w:rPr>
        <w:t>ПЕРЧЕНЬ ЛАБОРАТОРНЫХ РАБОТ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5262"/>
        <w:gridCol w:w="1387"/>
        <w:gridCol w:w="1701"/>
      </w:tblGrid>
      <w:tr w:rsidR="00037B06" w:rsidRPr="005F7A86" w:rsidTr="005A1A03">
        <w:trPr>
          <w:trHeight w:val="360"/>
        </w:trPr>
        <w:tc>
          <w:tcPr>
            <w:tcW w:w="1148" w:type="dxa"/>
            <w:vMerge w:val="restart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E12D9">
              <w:rPr>
                <w:rFonts w:ascii="Times New Roman" w:hAnsi="Times New Roman" w:cs="Times New Roman"/>
                <w:sz w:val="28"/>
                <w:szCs w:val="28"/>
              </w:rPr>
              <w:t xml:space="preserve"> лаб.</w:t>
            </w:r>
          </w:p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262" w:type="dxa"/>
            <w:vMerge w:val="restart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088" w:type="dxa"/>
            <w:gridSpan w:val="2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37B06" w:rsidRPr="005F7A86" w:rsidTr="005A1A03">
        <w:trPr>
          <w:trHeight w:val="270"/>
        </w:trPr>
        <w:tc>
          <w:tcPr>
            <w:tcW w:w="1148" w:type="dxa"/>
            <w:vMerge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  <w:vMerge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1701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037B06" w:rsidRPr="005F7A86" w:rsidTr="005A1A03">
        <w:tc>
          <w:tcPr>
            <w:tcW w:w="1148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2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Исследование равноускоренного движения без начальной скорости.</w:t>
            </w:r>
          </w:p>
        </w:tc>
        <w:tc>
          <w:tcPr>
            <w:tcW w:w="1387" w:type="dxa"/>
          </w:tcPr>
          <w:p w:rsidR="00037B06" w:rsidRPr="005F7A86" w:rsidRDefault="005F7A8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37B06" w:rsidRPr="005F7A86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1701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B06" w:rsidRPr="005F7A86" w:rsidTr="005A1A03">
        <w:tc>
          <w:tcPr>
            <w:tcW w:w="1148" w:type="dxa"/>
          </w:tcPr>
          <w:p w:rsidR="00037B06" w:rsidRPr="005F7A86" w:rsidRDefault="005F7A8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2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зависимости периода и частоты </w:t>
            </w:r>
            <w:r w:rsidR="005F7A86">
              <w:rPr>
                <w:rFonts w:ascii="Times New Roman" w:hAnsi="Times New Roman" w:cs="Times New Roman"/>
                <w:sz w:val="28"/>
                <w:szCs w:val="28"/>
              </w:rPr>
              <w:t xml:space="preserve">свободных </w:t>
            </w: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 xml:space="preserve">колебаний </w:t>
            </w:r>
            <w:r w:rsidR="005F7A86">
              <w:rPr>
                <w:rFonts w:ascii="Times New Roman" w:hAnsi="Times New Roman" w:cs="Times New Roman"/>
                <w:sz w:val="28"/>
                <w:szCs w:val="28"/>
              </w:rPr>
              <w:t>нитяного маятника от его длины</w:t>
            </w: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7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23.12.21</w:t>
            </w:r>
          </w:p>
        </w:tc>
        <w:tc>
          <w:tcPr>
            <w:tcW w:w="1701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B06" w:rsidRPr="005F7A86" w:rsidTr="00BE12D9">
        <w:trPr>
          <w:trHeight w:val="563"/>
        </w:trPr>
        <w:tc>
          <w:tcPr>
            <w:tcW w:w="1148" w:type="dxa"/>
          </w:tcPr>
          <w:p w:rsidR="00037B06" w:rsidRPr="005F7A86" w:rsidRDefault="005F7A8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2" w:type="dxa"/>
          </w:tcPr>
          <w:p w:rsidR="00BE12D9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Излучение явления электромагнитной индукции.</w:t>
            </w:r>
          </w:p>
        </w:tc>
        <w:tc>
          <w:tcPr>
            <w:tcW w:w="1387" w:type="dxa"/>
          </w:tcPr>
          <w:p w:rsidR="00037B06" w:rsidRPr="005F7A86" w:rsidRDefault="00BE12D9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7B06" w:rsidRPr="005F7A86">
              <w:rPr>
                <w:rFonts w:ascii="Times New Roman" w:hAnsi="Times New Roman" w:cs="Times New Roman"/>
                <w:sz w:val="28"/>
                <w:szCs w:val="28"/>
              </w:rPr>
              <w:t>4.02.22</w:t>
            </w:r>
          </w:p>
        </w:tc>
        <w:tc>
          <w:tcPr>
            <w:tcW w:w="1701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D9" w:rsidRPr="005F7A86" w:rsidTr="005A1A03">
        <w:trPr>
          <w:trHeight w:val="548"/>
        </w:trPr>
        <w:tc>
          <w:tcPr>
            <w:tcW w:w="1148" w:type="dxa"/>
          </w:tcPr>
          <w:p w:rsidR="00BE12D9" w:rsidRDefault="00BE12D9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2" w:type="dxa"/>
          </w:tcPr>
          <w:p w:rsidR="00BE12D9" w:rsidRPr="005F7A86" w:rsidRDefault="00BE12D9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естественного радиационного фона дозиметром.</w:t>
            </w:r>
          </w:p>
        </w:tc>
        <w:tc>
          <w:tcPr>
            <w:tcW w:w="1387" w:type="dxa"/>
          </w:tcPr>
          <w:p w:rsidR="00BE12D9" w:rsidRDefault="00BE12D9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05.04.22</w:t>
            </w:r>
          </w:p>
        </w:tc>
        <w:tc>
          <w:tcPr>
            <w:tcW w:w="1701" w:type="dxa"/>
          </w:tcPr>
          <w:p w:rsidR="00BE12D9" w:rsidRPr="005F7A86" w:rsidRDefault="00BE12D9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B06" w:rsidRPr="005F7A86" w:rsidTr="005A1A03">
        <w:tc>
          <w:tcPr>
            <w:tcW w:w="1148" w:type="dxa"/>
          </w:tcPr>
          <w:p w:rsidR="00037B06" w:rsidRPr="005F7A86" w:rsidRDefault="00BE12D9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2" w:type="dxa"/>
          </w:tcPr>
          <w:p w:rsidR="00037B06" w:rsidRPr="005F7A86" w:rsidRDefault="00BE12D9" w:rsidP="00BE12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2D9">
              <w:rPr>
                <w:rFonts w:ascii="Times New Roman" w:hAnsi="Times New Roman" w:cs="Times New Roman"/>
                <w:sz w:val="28"/>
                <w:szCs w:val="28"/>
              </w:rPr>
              <w:t>Изучение деления ядер атома урана по фотографии треков.</w:t>
            </w:r>
          </w:p>
        </w:tc>
        <w:tc>
          <w:tcPr>
            <w:tcW w:w="1387" w:type="dxa"/>
          </w:tcPr>
          <w:p w:rsidR="00037B06" w:rsidRPr="005F7A86" w:rsidRDefault="00BE12D9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37B06" w:rsidRPr="005F7A86">
              <w:rPr>
                <w:rFonts w:ascii="Times New Roman" w:hAnsi="Times New Roman" w:cs="Times New Roman"/>
                <w:sz w:val="28"/>
                <w:szCs w:val="28"/>
              </w:rPr>
              <w:t>.04.22</w:t>
            </w:r>
          </w:p>
        </w:tc>
        <w:tc>
          <w:tcPr>
            <w:tcW w:w="1701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B06" w:rsidRPr="005F7A86" w:rsidTr="005A1A03">
        <w:tc>
          <w:tcPr>
            <w:tcW w:w="1148" w:type="dxa"/>
          </w:tcPr>
          <w:p w:rsidR="00037B06" w:rsidRPr="005F7A86" w:rsidRDefault="00BE12D9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2" w:type="dxa"/>
          </w:tcPr>
          <w:p w:rsidR="00037B06" w:rsidRPr="005F7A86" w:rsidRDefault="00BE12D9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2D9">
              <w:rPr>
                <w:rFonts w:ascii="Times New Roman" w:hAnsi="Times New Roman" w:cs="Times New Roman"/>
                <w:sz w:val="28"/>
                <w:szCs w:val="28"/>
              </w:rPr>
              <w:t>Изучение треков заряженных частиц по готовым фотографиям.</w:t>
            </w:r>
          </w:p>
        </w:tc>
        <w:tc>
          <w:tcPr>
            <w:tcW w:w="1387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86">
              <w:rPr>
                <w:rFonts w:ascii="Times New Roman" w:hAnsi="Times New Roman" w:cs="Times New Roman"/>
                <w:sz w:val="28"/>
                <w:szCs w:val="28"/>
              </w:rPr>
              <w:t>21.04.22</w:t>
            </w:r>
          </w:p>
        </w:tc>
        <w:tc>
          <w:tcPr>
            <w:tcW w:w="1701" w:type="dxa"/>
          </w:tcPr>
          <w:p w:rsidR="00037B06" w:rsidRPr="005F7A86" w:rsidRDefault="00037B06" w:rsidP="0003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B95" w:rsidRPr="005F7A86" w:rsidRDefault="00676B95" w:rsidP="002F00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6B95" w:rsidRPr="005F7A86" w:rsidSect="00A0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B656745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B492704"/>
    <w:multiLevelType w:val="hybridMultilevel"/>
    <w:tmpl w:val="D7627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A6BA0"/>
    <w:multiLevelType w:val="hybridMultilevel"/>
    <w:tmpl w:val="5B5E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4C35"/>
    <w:multiLevelType w:val="hybridMultilevel"/>
    <w:tmpl w:val="0D7A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780C"/>
    <w:multiLevelType w:val="hybridMultilevel"/>
    <w:tmpl w:val="DD68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C00A6">
      <w:numFmt w:val="bullet"/>
      <w:lvlText w:val="•"/>
      <w:lvlJc w:val="left"/>
      <w:pPr>
        <w:ind w:left="1620" w:hanging="54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713BB"/>
    <w:multiLevelType w:val="hybridMultilevel"/>
    <w:tmpl w:val="D75E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5C5C"/>
    <w:multiLevelType w:val="hybridMultilevel"/>
    <w:tmpl w:val="AA96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0791"/>
    <w:multiLevelType w:val="hybridMultilevel"/>
    <w:tmpl w:val="4FA26B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6802EB"/>
    <w:multiLevelType w:val="hybridMultilevel"/>
    <w:tmpl w:val="8D62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D48C4"/>
    <w:multiLevelType w:val="hybridMultilevel"/>
    <w:tmpl w:val="9E4C62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B5"/>
    <w:rsid w:val="00037B06"/>
    <w:rsid w:val="000C33A8"/>
    <w:rsid w:val="000E6951"/>
    <w:rsid w:val="00104096"/>
    <w:rsid w:val="001A7CD4"/>
    <w:rsid w:val="00213A2E"/>
    <w:rsid w:val="00235CAB"/>
    <w:rsid w:val="002547BF"/>
    <w:rsid w:val="00263B78"/>
    <w:rsid w:val="002C6AAA"/>
    <w:rsid w:val="002E29D4"/>
    <w:rsid w:val="002F0070"/>
    <w:rsid w:val="002F00E5"/>
    <w:rsid w:val="002F6E41"/>
    <w:rsid w:val="00306C08"/>
    <w:rsid w:val="003468FC"/>
    <w:rsid w:val="00367143"/>
    <w:rsid w:val="00396E69"/>
    <w:rsid w:val="0039794E"/>
    <w:rsid w:val="003F6485"/>
    <w:rsid w:val="004063B7"/>
    <w:rsid w:val="00416B60"/>
    <w:rsid w:val="004224C4"/>
    <w:rsid w:val="00430DAD"/>
    <w:rsid w:val="004366B1"/>
    <w:rsid w:val="00443C36"/>
    <w:rsid w:val="00445E35"/>
    <w:rsid w:val="00457F05"/>
    <w:rsid w:val="00482E75"/>
    <w:rsid w:val="004D169A"/>
    <w:rsid w:val="00512F94"/>
    <w:rsid w:val="005204D4"/>
    <w:rsid w:val="00533AD2"/>
    <w:rsid w:val="00550799"/>
    <w:rsid w:val="005A1A03"/>
    <w:rsid w:val="005E5CE6"/>
    <w:rsid w:val="005F7A86"/>
    <w:rsid w:val="00625D99"/>
    <w:rsid w:val="00676B95"/>
    <w:rsid w:val="006A2A34"/>
    <w:rsid w:val="006D1566"/>
    <w:rsid w:val="006F6D8C"/>
    <w:rsid w:val="00710746"/>
    <w:rsid w:val="00796761"/>
    <w:rsid w:val="007B01D4"/>
    <w:rsid w:val="007B1F59"/>
    <w:rsid w:val="007C0D42"/>
    <w:rsid w:val="007C6574"/>
    <w:rsid w:val="00803C06"/>
    <w:rsid w:val="008079FF"/>
    <w:rsid w:val="00860847"/>
    <w:rsid w:val="0086544F"/>
    <w:rsid w:val="008C690E"/>
    <w:rsid w:val="0093011C"/>
    <w:rsid w:val="009313D3"/>
    <w:rsid w:val="009813B0"/>
    <w:rsid w:val="0099217F"/>
    <w:rsid w:val="00A01FA6"/>
    <w:rsid w:val="00A46657"/>
    <w:rsid w:val="00A53399"/>
    <w:rsid w:val="00A75A92"/>
    <w:rsid w:val="00AD254B"/>
    <w:rsid w:val="00B06BB5"/>
    <w:rsid w:val="00B44480"/>
    <w:rsid w:val="00B947D6"/>
    <w:rsid w:val="00B9482D"/>
    <w:rsid w:val="00B96D11"/>
    <w:rsid w:val="00BA4D5B"/>
    <w:rsid w:val="00BB6FFC"/>
    <w:rsid w:val="00BE12D9"/>
    <w:rsid w:val="00C14952"/>
    <w:rsid w:val="00C50088"/>
    <w:rsid w:val="00C6376A"/>
    <w:rsid w:val="00C9797B"/>
    <w:rsid w:val="00CB0DF8"/>
    <w:rsid w:val="00CF4C72"/>
    <w:rsid w:val="00D04D1D"/>
    <w:rsid w:val="00D67A51"/>
    <w:rsid w:val="00D76DBB"/>
    <w:rsid w:val="00DB3D61"/>
    <w:rsid w:val="00DD4C57"/>
    <w:rsid w:val="00DD598A"/>
    <w:rsid w:val="00DD6385"/>
    <w:rsid w:val="00DE56FE"/>
    <w:rsid w:val="00E17082"/>
    <w:rsid w:val="00E230E3"/>
    <w:rsid w:val="00E2786E"/>
    <w:rsid w:val="00E30A4A"/>
    <w:rsid w:val="00E51521"/>
    <w:rsid w:val="00E660E8"/>
    <w:rsid w:val="00E709B6"/>
    <w:rsid w:val="00E92C60"/>
    <w:rsid w:val="00E97A32"/>
    <w:rsid w:val="00EA6E43"/>
    <w:rsid w:val="00EF678D"/>
    <w:rsid w:val="00F0694F"/>
    <w:rsid w:val="00F5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1AF5"/>
  <w15:docId w15:val="{6A8DAB16-3A52-447C-A412-C237CDBE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95"/>
  </w:style>
  <w:style w:type="paragraph" w:styleId="1">
    <w:name w:val="heading 1"/>
    <w:basedOn w:val="a"/>
    <w:next w:val="a"/>
    <w:link w:val="10"/>
    <w:qFormat/>
    <w:rsid w:val="00512F9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2F9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06BB5"/>
    <w:rPr>
      <w:color w:val="0000FF"/>
      <w:u w:val="single"/>
    </w:rPr>
  </w:style>
  <w:style w:type="paragraph" w:styleId="a5">
    <w:name w:val="Document Map"/>
    <w:basedOn w:val="a"/>
    <w:link w:val="a6"/>
    <w:semiHidden/>
    <w:rsid w:val="00B06BB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B06BB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7">
    <w:name w:val="List Paragraph"/>
    <w:basedOn w:val="a"/>
    <w:qFormat/>
    <w:rsid w:val="00B06B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rsid w:val="00B0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06BB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B06BB5"/>
  </w:style>
  <w:style w:type="paragraph" w:styleId="ab">
    <w:name w:val="Balloon Text"/>
    <w:basedOn w:val="a"/>
    <w:link w:val="ac"/>
    <w:semiHidden/>
    <w:rsid w:val="00B06BB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06BB5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rsid w:val="00B0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B06BB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B06BB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ody Text Indent"/>
    <w:basedOn w:val="a"/>
    <w:link w:val="af1"/>
    <w:rsid w:val="00B06BB5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B06B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3">
    <w:name w:val="Заголовок №3 (3)"/>
    <w:basedOn w:val="a"/>
    <w:rsid w:val="00B06BB5"/>
    <w:pPr>
      <w:shd w:val="clear" w:color="auto" w:fill="FFFFFF"/>
      <w:suppressAutoHyphens/>
      <w:spacing w:after="0" w:line="346" w:lineRule="exact"/>
    </w:pPr>
    <w:rPr>
      <w:rFonts w:ascii="Times New Roman" w:eastAsia="Times New Roman" w:hAnsi="Times New Roman" w:cs="Times New Roman"/>
      <w:sz w:val="31"/>
      <w:szCs w:val="31"/>
      <w:lang w:eastAsia="ar-SA"/>
    </w:rPr>
  </w:style>
  <w:style w:type="character" w:customStyle="1" w:styleId="10">
    <w:name w:val="Заголовок 1 Знак"/>
    <w:basedOn w:val="a0"/>
    <w:link w:val="1"/>
    <w:rsid w:val="00512F9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12F94"/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7547</Words>
  <Characters>43022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Lenovo</cp:lastModifiedBy>
  <cp:revision>2</cp:revision>
  <cp:lastPrinted>2021-11-11T18:43:00Z</cp:lastPrinted>
  <dcterms:created xsi:type="dcterms:W3CDTF">2022-06-18T08:36:00Z</dcterms:created>
  <dcterms:modified xsi:type="dcterms:W3CDTF">2022-06-18T08:36:00Z</dcterms:modified>
</cp:coreProperties>
</file>