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09" w:rsidRPr="002D0909" w:rsidRDefault="002D0909" w:rsidP="002D0909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0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  <w:r w:rsidRPr="002D0909">
        <w:rPr>
          <w:rFonts w:ascii="Times New Roman" w:hAnsi="Times New Roman" w:cs="Times New Roman"/>
          <w:b/>
          <w:sz w:val="28"/>
          <w:szCs w:val="28"/>
        </w:rPr>
        <w:br/>
        <w:t>Колодезянская основная общеобразовательная школа</w:t>
      </w:r>
    </w:p>
    <w:p w:rsidR="002D0909" w:rsidRPr="002D0909" w:rsidRDefault="002D0909" w:rsidP="002D0909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909" w:rsidRPr="002D0909" w:rsidRDefault="002D0909" w:rsidP="002D0909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909" w:rsidRPr="002D0909" w:rsidRDefault="002D0909" w:rsidP="002D0909">
      <w:pPr>
        <w:tabs>
          <w:tab w:val="left" w:pos="612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962"/>
      </w:tblGrid>
      <w:tr w:rsidR="002D0909" w:rsidRPr="002D0909" w:rsidTr="008E6C40">
        <w:tc>
          <w:tcPr>
            <w:tcW w:w="4786" w:type="dxa"/>
            <w:hideMark/>
          </w:tcPr>
          <w:p w:rsidR="002D0909" w:rsidRPr="002D0909" w:rsidRDefault="002D0909" w:rsidP="008E6C40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2D0909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Обсуждено и принято на</w:t>
            </w:r>
          </w:p>
          <w:p w:rsidR="002D0909" w:rsidRPr="002D0909" w:rsidRDefault="002D0909" w:rsidP="008E6C4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2D090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Педагогическом совете</w:t>
            </w:r>
          </w:p>
          <w:p w:rsidR="002D0909" w:rsidRPr="002D0909" w:rsidRDefault="002D0909" w:rsidP="002D090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D090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Протокол №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7</w:t>
            </w:r>
            <w:r w:rsidRPr="002D090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от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25.06.2021</w:t>
            </w:r>
          </w:p>
        </w:tc>
        <w:tc>
          <w:tcPr>
            <w:tcW w:w="5103" w:type="dxa"/>
          </w:tcPr>
          <w:p w:rsidR="002D0909" w:rsidRPr="002D0909" w:rsidRDefault="002D0909" w:rsidP="008E6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Утверждено и введено в действие приказом № </w:t>
            </w:r>
            <w:r w:rsidR="00EE43B2">
              <w:rPr>
                <w:rFonts w:ascii="Times New Roman" w:hAnsi="Times New Roman" w:cs="Times New Roman"/>
                <w:b/>
                <w:sz w:val="28"/>
                <w:szCs w:val="28"/>
              </w:rPr>
              <w:t>90-ОД</w:t>
            </w:r>
            <w:r w:rsidRPr="002D0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 w:rsidR="00EE43B2">
              <w:rPr>
                <w:rFonts w:ascii="Times New Roman" w:hAnsi="Times New Roman" w:cs="Times New Roman"/>
                <w:b/>
                <w:sz w:val="28"/>
                <w:szCs w:val="28"/>
              </w:rPr>
              <w:t>25.06.2021</w:t>
            </w:r>
          </w:p>
          <w:p w:rsidR="002D0909" w:rsidRPr="002D0909" w:rsidRDefault="002D0909" w:rsidP="008E6C4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2D090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Директор:</w:t>
            </w:r>
            <w:r w:rsidR="00EE43B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2D090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__________</w:t>
            </w:r>
            <w:r w:rsidRPr="002D090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В. В. Макаренко</w:t>
            </w:r>
          </w:p>
          <w:p w:rsidR="002D0909" w:rsidRPr="002D0909" w:rsidRDefault="002D0909" w:rsidP="008E6C4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E403F4" w:rsidRPr="00EB3887" w:rsidRDefault="00E40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77E" w:rsidRDefault="00B8677E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P31"/>
      <w:bookmarkEnd w:id="0"/>
    </w:p>
    <w:p w:rsidR="00B8677E" w:rsidRDefault="00B8677E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B3887" w:rsidRPr="002D0909" w:rsidRDefault="00EB3887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bookmarkStart w:id="1" w:name="_GoBack"/>
      <w:bookmarkEnd w:id="1"/>
      <w:r w:rsidRPr="002D0909">
        <w:rPr>
          <w:rFonts w:ascii="Times New Roman" w:hAnsi="Times New Roman" w:cs="Times New Roman"/>
          <w:sz w:val="40"/>
          <w:szCs w:val="40"/>
        </w:rPr>
        <w:t>ПОРЯДОК</w:t>
      </w:r>
    </w:p>
    <w:p w:rsidR="00EB3887" w:rsidRPr="002D0909" w:rsidRDefault="00EB3887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2D0909">
        <w:rPr>
          <w:rFonts w:ascii="Times New Roman" w:hAnsi="Times New Roman" w:cs="Times New Roman"/>
          <w:sz w:val="40"/>
          <w:szCs w:val="40"/>
        </w:rPr>
        <w:t>УВЕДОМЛЕНИЯ РАБОТОДАТЕЛЯ О ФАКТАХ ОБРАЩЕНИЯ В ЦЕЛЯХ</w:t>
      </w:r>
    </w:p>
    <w:p w:rsidR="00932967" w:rsidRPr="002D0909" w:rsidRDefault="00EB3887" w:rsidP="00932967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2D0909">
        <w:rPr>
          <w:rFonts w:ascii="Times New Roman" w:hAnsi="Times New Roman" w:cs="Times New Roman"/>
          <w:sz w:val="40"/>
          <w:szCs w:val="40"/>
        </w:rPr>
        <w:t>СКЛОНЕНИЯ РАБОТНИК</w:t>
      </w:r>
      <w:r w:rsidR="00932967" w:rsidRPr="002D0909">
        <w:rPr>
          <w:rFonts w:ascii="Times New Roman" w:hAnsi="Times New Roman" w:cs="Times New Roman"/>
          <w:sz w:val="40"/>
          <w:szCs w:val="40"/>
        </w:rPr>
        <w:t xml:space="preserve">А </w:t>
      </w:r>
    </w:p>
    <w:p w:rsidR="002D0909" w:rsidRDefault="00EB3887" w:rsidP="002D0909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2D0909">
        <w:rPr>
          <w:rFonts w:ascii="Times New Roman" w:hAnsi="Times New Roman" w:cs="Times New Roman"/>
          <w:sz w:val="40"/>
          <w:szCs w:val="40"/>
        </w:rPr>
        <w:t>К СОВЕРШЕНИЮ КОРРУПЦИОННЫХ ПРАВОНАРУШЕНИЙ</w:t>
      </w:r>
    </w:p>
    <w:p w:rsidR="002D0909" w:rsidRDefault="002D0909" w:rsidP="002D0909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2D0909" w:rsidRDefault="002D0909" w:rsidP="002D0909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2D0909" w:rsidRDefault="002D0909" w:rsidP="002D0909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2D0909" w:rsidRDefault="002D0909" w:rsidP="002D0909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2D0909" w:rsidRDefault="002D0909" w:rsidP="002D0909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2D0909" w:rsidRDefault="002D0909" w:rsidP="002D0909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2D0909" w:rsidRDefault="002D0909" w:rsidP="002D0909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2D0909" w:rsidRDefault="002D0909" w:rsidP="002D0909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2D0909" w:rsidRDefault="002D0909" w:rsidP="002D0909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2D0909" w:rsidRDefault="002D0909" w:rsidP="002D0909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2D0909" w:rsidRDefault="002D0909" w:rsidP="002D0909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2D0909" w:rsidRDefault="002D0909" w:rsidP="002D0909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2D0909" w:rsidRDefault="002D0909" w:rsidP="002D0909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2D0909" w:rsidRPr="002D0909" w:rsidRDefault="002D0909" w:rsidP="002D090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п. Тарасовский,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2021</w:t>
      </w:r>
    </w:p>
    <w:p w:rsidR="002D0909" w:rsidRDefault="002D0909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43B2" w:rsidRPr="002D0909" w:rsidRDefault="00EE43B2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1.1. Настоящий Порядок уведомления работодателя о фактах обращения в целях склонения работник</w:t>
      </w:r>
      <w:r w:rsidR="003073B8">
        <w:rPr>
          <w:rFonts w:ascii="Times New Roman" w:hAnsi="Times New Roman" w:cs="Times New Roman"/>
          <w:sz w:val="28"/>
          <w:szCs w:val="28"/>
        </w:rPr>
        <w:t xml:space="preserve">а </w:t>
      </w:r>
      <w:r w:rsidR="00145914">
        <w:rPr>
          <w:rFonts w:ascii="Times New Roman" w:hAnsi="Times New Roman" w:cs="Times New Roman"/>
          <w:sz w:val="28"/>
          <w:szCs w:val="28"/>
        </w:rPr>
        <w:t>МБОУ Колодезянской ООШ</w:t>
      </w:r>
      <w:r w:rsidR="003073B8">
        <w:rPr>
          <w:rFonts w:ascii="Times New Roman" w:hAnsi="Times New Roman" w:cs="Times New Roman"/>
          <w:sz w:val="28"/>
          <w:szCs w:val="28"/>
        </w:rPr>
        <w:t xml:space="preserve"> </w:t>
      </w:r>
      <w:r w:rsidRPr="00EB3887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соответственно </w:t>
      </w:r>
      <w:r w:rsidR="00B55D5A">
        <w:rPr>
          <w:rFonts w:ascii="Times New Roman" w:hAnsi="Times New Roman" w:cs="Times New Roman"/>
          <w:sz w:val="28"/>
          <w:szCs w:val="28"/>
        </w:rPr>
        <w:t>–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B55D5A">
        <w:rPr>
          <w:rFonts w:ascii="Times New Roman" w:hAnsi="Times New Roman" w:cs="Times New Roman"/>
          <w:sz w:val="28"/>
          <w:szCs w:val="28"/>
        </w:rPr>
        <w:t xml:space="preserve">Порядок, работник, </w:t>
      </w:r>
      <w:r w:rsidR="003073B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</w:t>
      </w:r>
      <w:r w:rsidR="003073B8">
        <w:rPr>
          <w:rFonts w:ascii="Times New Roman" w:hAnsi="Times New Roman" w:cs="Times New Roman"/>
          <w:sz w:val="28"/>
          <w:szCs w:val="28"/>
        </w:rPr>
        <w:t>я</w:t>
      </w:r>
      <w:r w:rsidRPr="00EB3887">
        <w:rPr>
          <w:rFonts w:ascii="Times New Roman" w:hAnsi="Times New Roman" w:cs="Times New Roman"/>
          <w:sz w:val="28"/>
          <w:szCs w:val="28"/>
        </w:rPr>
        <w:t xml:space="preserve">), разработан в соответствии со </w:t>
      </w:r>
      <w:hyperlink r:id="rId6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регламентирует процедуру уведомления работодателя о фактах обращения в целях склонения работник</w:t>
      </w:r>
      <w:r w:rsidR="003073B8">
        <w:rPr>
          <w:rFonts w:ascii="Times New Roman" w:hAnsi="Times New Roman" w:cs="Times New Roman"/>
          <w:sz w:val="28"/>
          <w:szCs w:val="28"/>
        </w:rPr>
        <w:t>а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825867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</w:t>
      </w:r>
      <w:r w:rsidR="00825867">
        <w:rPr>
          <w:rFonts w:ascii="Times New Roman" w:hAnsi="Times New Roman" w:cs="Times New Roman"/>
          <w:sz w:val="28"/>
          <w:szCs w:val="28"/>
        </w:rPr>
        <w:t xml:space="preserve">и </w:t>
      </w:r>
      <w:r w:rsidRPr="00EB38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правонарушений, а также регистрации такого уведомления и организации проверки содержащихся в нем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</w:t>
      </w:r>
      <w:r w:rsidR="004D7848">
        <w:rPr>
          <w:rFonts w:ascii="Times New Roman" w:hAnsi="Times New Roman" w:cs="Times New Roman"/>
          <w:sz w:val="28"/>
          <w:szCs w:val="28"/>
        </w:rPr>
        <w:t>должностное лицо, ответственное за профилактику коррупционных и иных правонарушений в Организации</w:t>
      </w:r>
      <w:r w:rsidRPr="00EB3887">
        <w:rPr>
          <w:rFonts w:ascii="Times New Roman" w:hAnsi="Times New Roman" w:cs="Times New Roman"/>
          <w:sz w:val="28"/>
          <w:szCs w:val="28"/>
        </w:rPr>
        <w:t>, в соответствии с настоящим Порядком.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1.4. Уведомление о фактах обращения в целях склонения к совершению коррупционных правонарушений осуществляется работником в письменной форме произвольно или по рекомендуемому образцу (</w:t>
      </w:r>
      <w:hyperlink w:anchor="P106" w:history="1">
        <w:r w:rsidRPr="00EB3887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должностному лицу, ответственному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</w:t>
      </w:r>
      <w:r w:rsidR="004D7848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EB3887">
        <w:rPr>
          <w:rFonts w:ascii="Times New Roman" w:hAnsi="Times New Roman" w:cs="Times New Roman"/>
          <w:sz w:val="28"/>
          <w:szCs w:val="28"/>
        </w:rPr>
        <w:t xml:space="preserve">, или направления такого уведомления администрации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 посредством почтовой связи.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1.5. В случае нахождения работника в служебной командировке, в отпуске, вне места нахождения организации, он обязан в течение суток с момента прибытия к месту осуществления своей трудовой функции письменно уведомить должностное лицо, ответственное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о факте склонения его к совершению коррупционных правонарушений.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1.6. В уведомлении о факте склонения к совершению коррупционных правонарушений указывается следующие сведения: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1) должность, фамилия, имя, отчество (при наличии) руководителя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рганизации, на имя которого направляется уведомление;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2) фамилия, имя, отчество (при наличии), должность, номер телефона </w:t>
      </w:r>
      <w:r w:rsidRPr="00EB3887">
        <w:rPr>
          <w:rFonts w:ascii="Times New Roman" w:hAnsi="Times New Roman" w:cs="Times New Roman"/>
          <w:sz w:val="28"/>
          <w:szCs w:val="28"/>
        </w:rPr>
        <w:lastRenderedPageBreak/>
        <w:t>работника;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3) все известные сведения о лице, склоняющем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4) сущность предполагаемого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5) способ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6) дата, место, время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7) обстоятельства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8) дополнительные имеющиеся по факту склонения к совершению коррупционного правонарушений документы.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1.8. В соответствии со </w:t>
      </w:r>
      <w:hyperlink r:id="rId7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II. Прием и регистрация уведомлений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2.1. </w:t>
      </w:r>
      <w:r w:rsidR="004D7848">
        <w:rPr>
          <w:rFonts w:ascii="Times New Roman" w:hAnsi="Times New Roman" w:cs="Times New Roman"/>
          <w:sz w:val="28"/>
          <w:szCs w:val="28"/>
        </w:rPr>
        <w:t>Д</w:t>
      </w:r>
      <w:r w:rsidRPr="00EB3887">
        <w:rPr>
          <w:rFonts w:ascii="Times New Roman" w:hAnsi="Times New Roman" w:cs="Times New Roman"/>
          <w:sz w:val="28"/>
          <w:szCs w:val="28"/>
        </w:rPr>
        <w:t>олжностн</w:t>
      </w:r>
      <w:r w:rsidR="004D7848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="00B8677E">
        <w:rPr>
          <w:rFonts w:ascii="Times New Roman" w:hAnsi="Times New Roman" w:cs="Times New Roman"/>
          <w:sz w:val="28"/>
          <w:szCs w:val="28"/>
        </w:rPr>
        <w:t xml:space="preserve"> (заместитель директора по УВР)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4D7848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вед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прием, регистрацию и учет поступивших уведомлений, обеспечива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конфиденциальность и сохранность данных, полученных от работника, склоняемого к совершению коррупционного правонарушения, а также нес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2.2. Уведомление регистрируется в журнале регистрации уведомлений о фактах обращения в целях склонения работник</w:t>
      </w:r>
      <w:r w:rsidR="004D7848">
        <w:rPr>
          <w:rFonts w:ascii="Times New Roman" w:hAnsi="Times New Roman" w:cs="Times New Roman"/>
          <w:sz w:val="28"/>
          <w:szCs w:val="28"/>
        </w:rPr>
        <w:t>а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Журнал) (</w:t>
      </w:r>
      <w:hyperlink w:anchor="P162" w:history="1">
        <w:r w:rsidRPr="00EB3887">
          <w:rPr>
            <w:rFonts w:ascii="Times New Roman" w:hAnsi="Times New Roman" w:cs="Times New Roman"/>
            <w:sz w:val="28"/>
            <w:szCs w:val="28"/>
          </w:rPr>
          <w:t>приложение N 2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Порядку). Журнал должен быть зарегистрирован, прошит, пронумерован и заверен печатью и подписью ответственного за </w:t>
      </w:r>
      <w:r w:rsidR="004D7848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Pr="00EB3887">
        <w:rPr>
          <w:rFonts w:ascii="Times New Roman" w:hAnsi="Times New Roman" w:cs="Times New Roman"/>
          <w:sz w:val="28"/>
          <w:szCs w:val="28"/>
        </w:rPr>
        <w:t>профилактик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и его подписи.</w:t>
      </w:r>
    </w:p>
    <w:p w:rsidR="00EB3887" w:rsidRPr="00B93944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2.3. После регистрации уведомления в Журнале заполняется талон, который состоит из двух частей: талона-корешка и талона-уведомления (</w:t>
      </w:r>
      <w:hyperlink w:anchor="P224" w:history="1">
        <w:r w:rsidRPr="00B93944">
          <w:rPr>
            <w:rFonts w:ascii="Times New Roman" w:hAnsi="Times New Roman" w:cs="Times New Roman"/>
            <w:sz w:val="28"/>
            <w:szCs w:val="28"/>
          </w:rPr>
          <w:t>приложение N 3</w:t>
        </w:r>
      </w:hyperlink>
      <w:r w:rsidRPr="00B93944">
        <w:rPr>
          <w:rFonts w:ascii="Times New Roman" w:hAnsi="Times New Roman" w:cs="Times New Roman"/>
          <w:sz w:val="28"/>
          <w:szCs w:val="28"/>
        </w:rPr>
        <w:t xml:space="preserve"> к настоящему Порядку). Работнику выдается под роспись талон-уведомление с указанием данных о лице, принявшем уведомление, даты и времени его регистрации, а талон-корешок остается у должностного лица, ответственного за </w:t>
      </w:r>
      <w:r w:rsidRPr="00B93944">
        <w:rPr>
          <w:rFonts w:ascii="Times New Roman" w:hAnsi="Times New Roman" w:cs="Times New Roman"/>
          <w:sz w:val="28"/>
          <w:szCs w:val="28"/>
        </w:rPr>
        <w:lastRenderedPageBreak/>
        <w:t xml:space="preserve">работу по профилактике коррупционных </w:t>
      </w:r>
      <w:r w:rsidR="00B93944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B93944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EB3887" w:rsidRPr="00B93944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допускаются.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III. Организация проверки содержащихся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в уведомлениях сведений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3.2.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 лиц</w:t>
      </w:r>
      <w:r w:rsidR="004D7848">
        <w:rPr>
          <w:rFonts w:ascii="Times New Roman" w:hAnsi="Times New Roman" w:cs="Times New Roman"/>
          <w:sz w:val="28"/>
          <w:szCs w:val="28"/>
        </w:rPr>
        <w:t>ом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рганизации,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 во взаимодействии, при необходимости, с другими подразделениями 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При проведении проверки представленных сведений должностн</w:t>
      </w:r>
      <w:r w:rsidR="00F56EEB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за работу по профилактике коррупционных</w:t>
      </w:r>
      <w:r w:rsidR="00F56EEB"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EB3887">
        <w:rPr>
          <w:rFonts w:ascii="Times New Roman" w:hAnsi="Times New Roman" w:cs="Times New Roman"/>
          <w:sz w:val="28"/>
          <w:szCs w:val="28"/>
        </w:rPr>
        <w:t xml:space="preserve"> правонарушений, вправе: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проводить беседы с работником, подавшим уведомление (указанным в уведомлении);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от работника пояснения по сведениям, изложенным в уведомлении;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изучать представленные работникам материалы;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3.4. Проверка сведений, содержащихся в уведомлении, осуществляется должностным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м 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рганизации,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правонарушений, в пределах своих полномочий в срок, не превышающий 10 дней с даты регистрации уведомления в Журнале. По окончании проверки материалы проверки вместе с прилагаемыми документами представляются должностным лицом,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работодателю или его представителю для принятия решения об обращении в правоохранительные органы.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3.5. Должностн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е за работу по профилактике </w:t>
      </w:r>
      <w:r w:rsidRPr="00EB3887">
        <w:rPr>
          <w:rFonts w:ascii="Times New Roman" w:hAnsi="Times New Roman" w:cs="Times New Roman"/>
          <w:sz w:val="28"/>
          <w:szCs w:val="28"/>
        </w:rPr>
        <w:lastRenderedPageBreak/>
        <w:t xml:space="preserve">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 течение 7 дней уведомляют работника, направившего уведомление, о принятом решении.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03F4" w:rsidRDefault="00E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8677E" w:rsidRDefault="00B867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03F4" w:rsidRDefault="00E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03F4" w:rsidRDefault="00E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3118" w:rsidRDefault="00B431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9A4434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 w:rsidR="009A4434">
        <w:rPr>
          <w:rFonts w:ascii="Times New Roman" w:hAnsi="Times New Roman" w:cs="Times New Roman"/>
          <w:sz w:val="24"/>
          <w:szCs w:val="24"/>
        </w:rPr>
        <w:t>а</w:t>
      </w:r>
      <w:r w:rsidRPr="00EB3887">
        <w:rPr>
          <w:rFonts w:ascii="Times New Roman" w:hAnsi="Times New Roman" w:cs="Times New Roman"/>
          <w:sz w:val="24"/>
          <w:szCs w:val="24"/>
        </w:rPr>
        <w:t xml:space="preserve"> к совершению</w:t>
      </w:r>
    </w:p>
    <w:p w:rsidR="00EB3887" w:rsidRPr="00EB3887" w:rsidRDefault="00EB3887" w:rsidP="00B867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 w:rsidR="009A4434"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</w:t>
      </w:r>
      <w:r w:rsidRPr="00C71830">
        <w:rPr>
          <w:rFonts w:ascii="Times New Roman" w:eastAsia="Calibri" w:hAnsi="Times New Roman" w:cs="Times New Roman"/>
          <w:lang w:eastAsia="ru-RU"/>
        </w:rPr>
        <w:t>уководителю организации</w:t>
      </w:r>
      <w:r>
        <w:rPr>
          <w:rFonts w:ascii="Times New Roman" w:hAnsi="Times New Roman"/>
          <w:lang w:eastAsia="ru-RU"/>
        </w:rPr>
        <w:t>______________________</w:t>
      </w:r>
      <w:r w:rsidRPr="00C71830">
        <w:rPr>
          <w:rFonts w:ascii="Times New Roman" w:eastAsia="Calibri" w:hAnsi="Times New Roman" w:cs="Times New Roman"/>
          <w:lang w:eastAsia="ru-RU"/>
        </w:rPr>
        <w:t xml:space="preserve"> </w:t>
      </w: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(должность, наименование организации)</w:t>
      </w: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eastAsia="Calibri" w:hAnsi="Times New Roman" w:cs="Times New Roman"/>
          <w:lang w:eastAsia="ru-RU"/>
        </w:rPr>
        <w:t>от__________________________________</w:t>
      </w: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06"/>
      <w:bookmarkEnd w:id="2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к совершению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(описание обстоятельств, при которых стало известно о случаях обращения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работнику в связи с исполнением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им должностных обязанностей каких-либо лиц в целях склонения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его к совершению коррупционных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правонарушений)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(подробные сведения о коррупционных правонарушениях, которые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(все известные сведения о физическом (юридическом) лице, склоняющем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коррупционному правонарушению)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(способ и обстоятельства склонения к коррупционному правонарушению,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(согласии) работника принять предложение лица о совершении коррупционного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                              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(инициалы и фамилия)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Регистрация: N _______________ от "__" ______________ 20__ г.</w:t>
      </w:r>
    </w:p>
    <w:p w:rsidR="00EB3887" w:rsidRPr="00EB3887" w:rsidRDefault="00EB3887">
      <w:pPr>
        <w:rPr>
          <w:rFonts w:ascii="Times New Roman" w:hAnsi="Times New Roman" w:cs="Times New Roman"/>
          <w:sz w:val="24"/>
          <w:szCs w:val="24"/>
        </w:rPr>
        <w:sectPr w:rsidR="00EB3887" w:rsidRPr="00EB3887" w:rsidSect="00EB3887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D021F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 w:rsidR="00D021F7">
        <w:rPr>
          <w:rFonts w:ascii="Times New Roman" w:hAnsi="Times New Roman" w:cs="Times New Roman"/>
          <w:sz w:val="24"/>
          <w:szCs w:val="24"/>
        </w:rPr>
        <w:t xml:space="preserve">а </w:t>
      </w:r>
      <w:r w:rsidRPr="00EB3887">
        <w:rPr>
          <w:rFonts w:ascii="Times New Roman" w:hAnsi="Times New Roman" w:cs="Times New Roman"/>
          <w:sz w:val="24"/>
          <w:szCs w:val="24"/>
        </w:rPr>
        <w:t>к совершению</w:t>
      </w:r>
    </w:p>
    <w:p w:rsidR="00EB3887" w:rsidRPr="00EB3887" w:rsidRDefault="00EB3887" w:rsidP="00D021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 w:rsidR="00D021F7"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62"/>
      <w:bookmarkEnd w:id="3"/>
      <w:r w:rsidRPr="00EB3887">
        <w:rPr>
          <w:rFonts w:ascii="Times New Roman" w:hAnsi="Times New Roman" w:cs="Times New Roman"/>
          <w:sz w:val="24"/>
          <w:szCs w:val="24"/>
        </w:rPr>
        <w:t>ЖУРНАЛ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регистрации уведомлений о фактах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 работник</w:t>
      </w:r>
      <w:r w:rsidR="002D32B8">
        <w:rPr>
          <w:rFonts w:ascii="Times New Roman" w:hAnsi="Times New Roman" w:cs="Times New Roman"/>
          <w:sz w:val="24"/>
          <w:szCs w:val="24"/>
        </w:rPr>
        <w:t>а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1567"/>
        <w:gridCol w:w="1701"/>
        <w:gridCol w:w="1984"/>
        <w:gridCol w:w="1276"/>
        <w:gridCol w:w="992"/>
        <w:gridCol w:w="1701"/>
        <w:gridCol w:w="1701"/>
      </w:tblGrid>
      <w:tr w:rsidR="00EB3887" w:rsidRPr="00EB3887" w:rsidTr="00D021F7">
        <w:tc>
          <w:tcPr>
            <w:tcW w:w="485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67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 w:rsidR="00D021F7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уведомления</w:t>
            </w:r>
          </w:p>
        </w:tc>
        <w:tc>
          <w:tcPr>
            <w:tcW w:w="5953" w:type="dxa"/>
            <w:gridSpan w:val="4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работнике, подавшем уведомление</w:t>
            </w:r>
          </w:p>
        </w:tc>
        <w:tc>
          <w:tcPr>
            <w:tcW w:w="1701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701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</w:tr>
      <w:tr w:rsidR="00D021F7" w:rsidRPr="00EB3887" w:rsidTr="00D021F7">
        <w:tc>
          <w:tcPr>
            <w:tcW w:w="485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276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F7" w:rsidRPr="00EB3887" w:rsidTr="00D021F7">
        <w:tc>
          <w:tcPr>
            <w:tcW w:w="485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21F7" w:rsidTr="00D021F7">
        <w:tc>
          <w:tcPr>
            <w:tcW w:w="485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567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98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27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992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</w:tr>
      <w:tr w:rsidR="00D021F7" w:rsidTr="00D021F7">
        <w:tc>
          <w:tcPr>
            <w:tcW w:w="485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567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98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27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992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</w:tr>
    </w:tbl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B43118" w:rsidRDefault="00B43118">
      <w:pPr>
        <w:pStyle w:val="ConsPlusNormal"/>
        <w:jc w:val="right"/>
      </w:pPr>
    </w:p>
    <w:p w:rsidR="00FC07B5" w:rsidRDefault="00FC07B5">
      <w:pPr>
        <w:pStyle w:val="ConsPlusNormal"/>
        <w:jc w:val="right"/>
        <w:rPr>
          <w:rFonts w:ascii="Times New Roman" w:hAnsi="Times New Roman" w:cs="Times New Roman"/>
        </w:rPr>
      </w:pP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lastRenderedPageBreak/>
        <w:t>Приложение N 3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к Порядку уведомления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работодателя о фактах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обращения в целях склонения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работник</w:t>
      </w:r>
      <w:r w:rsidR="00B43118" w:rsidRPr="00B43118">
        <w:rPr>
          <w:rFonts w:ascii="Times New Roman" w:hAnsi="Times New Roman" w:cs="Times New Roman"/>
        </w:rPr>
        <w:t>а</w:t>
      </w:r>
      <w:r w:rsidRPr="00B43118">
        <w:rPr>
          <w:rFonts w:ascii="Times New Roman" w:hAnsi="Times New Roman" w:cs="Times New Roman"/>
        </w:rPr>
        <w:t xml:space="preserve"> к совершению коррупционных</w:t>
      </w:r>
    </w:p>
    <w:p w:rsidR="00EB3887" w:rsidRPr="00B43118" w:rsidRDefault="00EB3887" w:rsidP="00FC07B5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правонарушений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9"/>
        <w:gridCol w:w="4850"/>
      </w:tblGrid>
      <w:tr w:rsidR="00EB3887" w:rsidRPr="00B43118">
        <w:tc>
          <w:tcPr>
            <w:tcW w:w="4849" w:type="dxa"/>
            <w:tcBorders>
              <w:top w:val="single" w:sz="4" w:space="0" w:color="auto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224"/>
            <w:bookmarkEnd w:id="4"/>
            <w:r w:rsidRPr="00B43118">
              <w:rPr>
                <w:rFonts w:ascii="Times New Roman" w:hAnsi="Times New Roman" w:cs="Times New Roman"/>
              </w:rPr>
              <w:t>ТАЛОН-КОРЕШОК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  <w:tc>
          <w:tcPr>
            <w:tcW w:w="4850" w:type="dxa"/>
            <w:tcBorders>
              <w:top w:val="single" w:sz="4" w:space="0" w:color="auto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ТАЛОН-УВЕДОМЛЕНИЕ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 принято: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и должность лица, принявшего 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(Ф.И.О., должность лица, принявшего уведомление)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(номер по журналу)</w:t>
            </w:r>
          </w:p>
        </w:tc>
      </w:tr>
      <w:tr w:rsidR="00EB3887" w:rsidRPr="00B43118">
        <w:tc>
          <w:tcPr>
            <w:tcW w:w="4849" w:type="dxa"/>
            <w:vMerge w:val="restart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лица, получившего талон-уведомление)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</w:tr>
      <w:tr w:rsidR="00EB3887" w:rsidRPr="00B43118">
        <w:trPr>
          <w:trHeight w:val="450"/>
        </w:trPr>
        <w:tc>
          <w:tcPr>
            <w:tcW w:w="4849" w:type="dxa"/>
            <w:vMerge/>
            <w:tcBorders>
              <w:top w:val="nil"/>
              <w:bottom w:val="nil"/>
            </w:tcBorders>
          </w:tcPr>
          <w:p w:rsidR="00EB3887" w:rsidRPr="00B43118" w:rsidRDefault="00EB3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vMerge w:val="restart"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должностного лица, принявшего уведомление)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  <w:tc>
          <w:tcPr>
            <w:tcW w:w="4850" w:type="dxa"/>
            <w:vMerge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rPr>
                <w:rFonts w:ascii="Times New Roman" w:hAnsi="Times New Roman" w:cs="Times New Roman"/>
              </w:rPr>
            </w:pPr>
          </w:p>
        </w:tc>
      </w:tr>
    </w:tbl>
    <w:p w:rsidR="00A273F0" w:rsidRDefault="00A273F0" w:rsidP="00FC07B5">
      <w:pPr>
        <w:pStyle w:val="ConsPlusNormal"/>
        <w:pBdr>
          <w:top w:val="single" w:sz="6" w:space="21" w:color="auto"/>
        </w:pBdr>
        <w:spacing w:before="100" w:after="100"/>
        <w:jc w:val="both"/>
      </w:pPr>
    </w:p>
    <w:sectPr w:rsidR="00A273F0" w:rsidSect="00FC07B5">
      <w:pgSz w:w="16840" w:h="11907" w:orient="landscape"/>
      <w:pgMar w:top="993" w:right="851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9C0" w:rsidRDefault="003F29C0" w:rsidP="00FC07B5">
      <w:pPr>
        <w:spacing w:after="0" w:line="240" w:lineRule="auto"/>
      </w:pPr>
      <w:r>
        <w:separator/>
      </w:r>
    </w:p>
  </w:endnote>
  <w:endnote w:type="continuationSeparator" w:id="0">
    <w:p w:rsidR="003F29C0" w:rsidRDefault="003F29C0" w:rsidP="00FC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9C0" w:rsidRDefault="003F29C0" w:rsidP="00FC07B5">
      <w:pPr>
        <w:spacing w:after="0" w:line="240" w:lineRule="auto"/>
      </w:pPr>
      <w:r>
        <w:separator/>
      </w:r>
    </w:p>
  </w:footnote>
  <w:footnote w:type="continuationSeparator" w:id="0">
    <w:p w:rsidR="003F29C0" w:rsidRDefault="003F29C0" w:rsidP="00FC0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87"/>
    <w:rsid w:val="00145914"/>
    <w:rsid w:val="001910F2"/>
    <w:rsid w:val="002D0909"/>
    <w:rsid w:val="002D32B8"/>
    <w:rsid w:val="003073B8"/>
    <w:rsid w:val="003F29C0"/>
    <w:rsid w:val="0044398C"/>
    <w:rsid w:val="00472D96"/>
    <w:rsid w:val="004D7848"/>
    <w:rsid w:val="006435E6"/>
    <w:rsid w:val="006F56EE"/>
    <w:rsid w:val="00825867"/>
    <w:rsid w:val="00932967"/>
    <w:rsid w:val="009A4434"/>
    <w:rsid w:val="00A273F0"/>
    <w:rsid w:val="00AF3DB2"/>
    <w:rsid w:val="00B43118"/>
    <w:rsid w:val="00B55D5A"/>
    <w:rsid w:val="00B8677E"/>
    <w:rsid w:val="00B93944"/>
    <w:rsid w:val="00C752E0"/>
    <w:rsid w:val="00CF0B96"/>
    <w:rsid w:val="00D021F7"/>
    <w:rsid w:val="00E403F4"/>
    <w:rsid w:val="00EB3887"/>
    <w:rsid w:val="00EE43B2"/>
    <w:rsid w:val="00EF2310"/>
    <w:rsid w:val="00F56E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A6DA"/>
  <w15:docId w15:val="{83805696-D5A7-4BA5-B35D-DABF55D6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7B5"/>
  </w:style>
  <w:style w:type="paragraph" w:styleId="a5">
    <w:name w:val="footer"/>
    <w:basedOn w:val="a"/>
    <w:link w:val="a6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7B5"/>
  </w:style>
  <w:style w:type="paragraph" w:styleId="a7">
    <w:name w:val="Balloon Text"/>
    <w:basedOn w:val="a"/>
    <w:link w:val="a8"/>
    <w:uiPriority w:val="99"/>
    <w:semiHidden/>
    <w:unhideWhenUsed/>
    <w:rsid w:val="00B86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6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B4054E4548A03E4C78491B2C5D382E074914D91BC1C42A5CF01FB42C3DF8B34FA1BAAB24B51F50C0M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4054E4548A03E4C78491B2C5D382E074914D91BC1C42A5CF01FB42C3DF8B34FA1BAA2C2M7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Lenovo</cp:lastModifiedBy>
  <cp:revision>2</cp:revision>
  <cp:lastPrinted>2021-11-22T09:37:00Z</cp:lastPrinted>
  <dcterms:created xsi:type="dcterms:W3CDTF">2021-11-22T09:40:00Z</dcterms:created>
  <dcterms:modified xsi:type="dcterms:W3CDTF">2021-11-22T09:40:00Z</dcterms:modified>
</cp:coreProperties>
</file>