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49" w:rsidRPr="00827A49" w:rsidRDefault="00827A49" w:rsidP="00827A4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A49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827A49" w:rsidRPr="00C30F06" w:rsidRDefault="00827A49" w:rsidP="00827A49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t>346051, Ростовская область, Тарасовский рай</w:t>
      </w:r>
      <w:r w:rsidR="00B218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он, </w:t>
      </w:r>
      <w:r w:rsidR="00B21872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п. Тарасовский, ул. Победы, 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t>д. 32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т. 8 (86386) 35-7-10, 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kolodezanska</w:t>
      </w:r>
      <w:proofErr w:type="spellEnd"/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@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proofErr w:type="spellStart"/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827A49" w:rsidRDefault="00827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2263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142"/>
        <w:gridCol w:w="6276"/>
        <w:gridCol w:w="6051"/>
        <w:gridCol w:w="4425"/>
      </w:tblGrid>
      <w:tr w:rsidR="00D91CF4" w:rsidRPr="00706920" w:rsidTr="00905D13">
        <w:tc>
          <w:tcPr>
            <w:tcW w:w="5745" w:type="dxa"/>
          </w:tcPr>
          <w:p w:rsidR="00D91CF4" w:rsidRPr="001456CF" w:rsidRDefault="00D91CF4" w:rsidP="0009247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Рассмотрен и рекомендован к</w:t>
            </w:r>
            <w:r>
              <w:rPr>
                <w:rFonts w:ascii="Times New Roman" w:hAnsi="Times New Roman" w:cs="Times New Roman"/>
                <w:b/>
              </w:rPr>
              <w:br/>
              <w:t xml:space="preserve"> утверждению</w:t>
            </w:r>
          </w:p>
          <w:p w:rsidR="00D91CF4" w:rsidRDefault="00D91CF4" w:rsidP="0009247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  <w:r>
              <w:rPr>
                <w:rFonts w:ascii="Times New Roman" w:hAnsi="Times New Roman" w:cs="Times New Roman"/>
              </w:rPr>
              <w:br/>
              <w:t>МБОУ Колодезянской ООШ</w:t>
            </w:r>
            <w:r>
              <w:rPr>
                <w:rFonts w:ascii="Times New Roman" w:hAnsi="Times New Roman" w:cs="Times New Roman"/>
              </w:rPr>
              <w:br/>
              <w:t>Протокол от 2</w:t>
            </w:r>
            <w:r w:rsidR="00BB33C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.03.202</w:t>
            </w:r>
            <w:r w:rsidR="00BB33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BB33C3">
              <w:rPr>
                <w:rFonts w:ascii="Times New Roman" w:hAnsi="Times New Roman" w:cs="Times New Roman"/>
              </w:rPr>
              <w:t>5</w:t>
            </w:r>
          </w:p>
          <w:p w:rsidR="00D91CF4" w:rsidRPr="001456CF" w:rsidRDefault="00D91CF4" w:rsidP="0009247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br/>
              <w:t>педагогического совета</w:t>
            </w:r>
            <w:r>
              <w:rPr>
                <w:rFonts w:ascii="Times New Roman" w:hAnsi="Times New Roman" w:cs="Times New Roman"/>
              </w:rPr>
              <w:br/>
              <w:t>____________  В. В. Макаренко</w:t>
            </w: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</w:tcPr>
          <w:p w:rsidR="00905D13" w:rsidRDefault="00D91CF4" w:rsidP="00092472">
            <w:pPr>
              <w:rPr>
                <w:rFonts w:ascii="Times New Roman" w:hAnsi="Times New Roman" w:cs="Times New Roman"/>
                <w:lang w:val="ru-RU"/>
              </w:rPr>
            </w:pPr>
            <w:r w:rsidRPr="00D91CF4">
              <w:rPr>
                <w:rFonts w:ascii="Times New Roman" w:hAnsi="Times New Roman" w:cs="Times New Roman"/>
                <w:b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/>
                <w:lang w:val="ru-RU"/>
              </w:rPr>
              <w:t>ЕН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</w:p>
          <w:p w:rsidR="00905D13" w:rsidRDefault="00D91CF4" w:rsidP="0009247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приказом от 2</w:t>
            </w:r>
            <w:r w:rsidR="00BB33C3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.03.202</w:t>
            </w:r>
            <w:r w:rsidR="00BB33C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№ </w:t>
            </w:r>
            <w:r w:rsidR="00905D13">
              <w:rPr>
                <w:rFonts w:ascii="Times New Roman" w:hAnsi="Times New Roman" w:cs="Times New Roman"/>
                <w:lang w:val="ru-RU"/>
              </w:rPr>
              <w:t>5</w:t>
            </w:r>
            <w:r w:rsidR="00775FC3">
              <w:rPr>
                <w:rFonts w:ascii="Times New Roman" w:hAnsi="Times New Roman" w:cs="Times New Roman"/>
                <w:lang w:val="ru-RU"/>
              </w:rPr>
              <w:t>1</w:t>
            </w:r>
            <w:r w:rsidR="00905D13">
              <w:rPr>
                <w:rFonts w:ascii="Times New Roman" w:hAnsi="Times New Roman" w:cs="Times New Roman"/>
                <w:lang w:val="ru-RU"/>
              </w:rPr>
              <w:t>-ОД по</w:t>
            </w:r>
            <w:r w:rsidR="00905D13">
              <w:rPr>
                <w:rFonts w:ascii="Times New Roman" w:hAnsi="Times New Roman" w:cs="Times New Roman"/>
                <w:lang w:val="ru-RU"/>
              </w:rPr>
              <w:br/>
              <w:t>МБОУ Колодезянской ООШ</w:t>
            </w:r>
            <w:r w:rsidRPr="00D91CF4">
              <w:rPr>
                <w:rFonts w:ascii="Times New Roman" w:hAnsi="Times New Roman" w:cs="Times New Roman"/>
                <w:b/>
                <w:lang w:val="ru-RU"/>
              </w:rPr>
              <w:br/>
              <w:t xml:space="preserve"> </w:t>
            </w:r>
          </w:p>
          <w:p w:rsidR="00D91CF4" w:rsidRPr="00D91CF4" w:rsidRDefault="00D91CF4" w:rsidP="00092472">
            <w:pPr>
              <w:rPr>
                <w:rFonts w:ascii="Times New Roman" w:eastAsia="Lucida Sans Unicode" w:hAnsi="Times New Roman" w:cs="Times New Roman"/>
                <w:kern w:val="2"/>
                <w:lang w:val="ru-RU"/>
              </w:rPr>
            </w:pPr>
            <w:r w:rsidRPr="00D91CF4">
              <w:rPr>
                <w:rFonts w:ascii="Times New Roman" w:eastAsia="Lucida Sans Unicode" w:hAnsi="Times New Roman" w:cs="Times New Roman"/>
                <w:kern w:val="2"/>
                <w:lang w:val="ru-RU"/>
              </w:rPr>
              <w:t xml:space="preserve">Директор: ____________   В. В. Макаренко </w:t>
            </w:r>
          </w:p>
          <w:p w:rsidR="00D91CF4" w:rsidRPr="00AF1F55" w:rsidRDefault="00D91CF4" w:rsidP="00092472">
            <w:pPr>
              <w:pStyle w:val="ab"/>
              <w:rPr>
                <w:rFonts w:ascii="Times New Roman" w:hAnsi="Times New Roman" w:cs="Times New Roman"/>
              </w:rPr>
            </w:pPr>
          </w:p>
          <w:p w:rsidR="00D91CF4" w:rsidRPr="009A65A3" w:rsidRDefault="00D91CF4" w:rsidP="00092472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27A49" w:rsidRDefault="00D91CF4" w:rsidP="00827A49">
            <w:pPr>
              <w:rPr>
                <w:lang w:val="ru-RU"/>
              </w:rPr>
            </w:pP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27A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Колодезянской ООШ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(протокол от 15 апреля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2021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г. № 15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27A49" w:rsidRDefault="00D91CF4" w:rsidP="00827A49">
            <w:pPr>
              <w:rPr>
                <w:lang w:val="ru-RU"/>
              </w:rPr>
            </w:pP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                    В. В. Макаренко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16 апреля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2021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г.</w:t>
            </w:r>
          </w:p>
        </w:tc>
      </w:tr>
    </w:tbl>
    <w:p w:rsidR="00D1467B" w:rsidRPr="00827A49" w:rsidRDefault="00D146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D13" w:rsidRDefault="00905D13">
      <w:pPr>
        <w:jc w:val="center"/>
        <w:rPr>
          <w:sz w:val="28"/>
          <w:szCs w:val="28"/>
          <w:lang w:val="ru-RU"/>
        </w:rPr>
      </w:pPr>
      <w:r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</w:t>
      </w:r>
      <w:r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br/>
      </w:r>
      <w:r w:rsidR="00827A49"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о результатах самообследования</w:t>
      </w:r>
    </w:p>
    <w:p w:rsidR="00D1467B" w:rsidRDefault="00827A4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05D13">
        <w:rPr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бюджетного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учреждения</w:t>
      </w:r>
      <w:r w:rsidRPr="00905D13">
        <w:rPr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Колодезянской основной общеобразовательной школы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</w:t>
      </w:r>
      <w:r w:rsidR="00C35C3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 w:rsidP="00456B0B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Pr="00905D13" w:rsidRDefault="00905D1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D13">
        <w:rPr>
          <w:rFonts w:hAnsi="Times New Roman" w:cs="Times New Roman"/>
          <w:bCs/>
          <w:color w:val="000000"/>
          <w:sz w:val="28"/>
          <w:szCs w:val="28"/>
          <w:lang w:val="ru-RU"/>
        </w:rPr>
        <w:t>п. Тарасовский</w:t>
      </w:r>
    </w:p>
    <w:p w:rsidR="00B21872" w:rsidRPr="00814FA8" w:rsidRDefault="00B21872" w:rsidP="00905D13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  <w:r w:rsidRPr="00814FA8">
        <w:rPr>
          <w:rFonts w:eastAsia="Times New Roman" w:cstheme="minorHAnsi"/>
          <w:b/>
          <w:sz w:val="24"/>
          <w:szCs w:val="24"/>
          <w:lang w:eastAsia="ru-RU"/>
        </w:rPr>
        <w:lastRenderedPageBreak/>
        <w:t>Содержание.</w:t>
      </w:r>
    </w:p>
    <w:tbl>
      <w:tblPr>
        <w:tblStyle w:val="11"/>
        <w:tblW w:w="9570" w:type="dxa"/>
        <w:jc w:val="center"/>
        <w:tblLook w:val="04A0" w:firstRow="1" w:lastRow="0" w:firstColumn="1" w:lastColumn="0" w:noHBand="0" w:noVBand="1"/>
      </w:tblPr>
      <w:tblGrid>
        <w:gridCol w:w="741"/>
        <w:gridCol w:w="6850"/>
        <w:gridCol w:w="1979"/>
      </w:tblGrid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Стр.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Аналитическая часть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  <w:r w:rsidR="00B21872"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- 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1155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247381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4-</w:t>
            </w:r>
            <w:r w:rsidR="0024738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системы управления организацией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9-10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содержания и качества подготовки обучающихся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10-17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IV.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17-18</w:t>
            </w:r>
          </w:p>
        </w:tc>
      </w:tr>
      <w:tr w:rsidR="00B21872" w:rsidRPr="00814FA8" w:rsidTr="00814FA8">
        <w:trPr>
          <w:trHeight w:val="79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18-20</w:t>
            </w:r>
          </w:p>
        </w:tc>
      </w:tr>
      <w:tr w:rsidR="00B21872" w:rsidRPr="00814FA8" w:rsidTr="00814FA8">
        <w:trPr>
          <w:trHeight w:val="151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материально-технической базы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</w:t>
            </w:r>
          </w:p>
        </w:tc>
      </w:tr>
      <w:tr w:rsidR="00B21872" w:rsidRPr="00814FA8" w:rsidTr="00814FA8">
        <w:trPr>
          <w:trHeight w:val="155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IX.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1464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21-22</w:t>
            </w:r>
          </w:p>
        </w:tc>
      </w:tr>
      <w:tr w:rsidR="00B21872" w:rsidRPr="00814FA8" w:rsidTr="00814FA8">
        <w:trPr>
          <w:trHeight w:val="151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912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Результаты анализа показателей деятельности организации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247381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</w:t>
            </w:r>
          </w:p>
        </w:tc>
      </w:tr>
    </w:tbl>
    <w:p w:rsidR="00B21872" w:rsidRPr="00814FA8" w:rsidRDefault="00B21872" w:rsidP="00B21872">
      <w:pPr>
        <w:spacing w:after="0" w:line="256" w:lineRule="auto"/>
        <w:ind w:left="133" w:hanging="1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D1467B" w:rsidRPr="00814FA8" w:rsidRDefault="00D1467B">
      <w:pPr>
        <w:jc w:val="center"/>
        <w:rPr>
          <w:rFonts w:cstheme="minorHAnsi"/>
          <w:sz w:val="24"/>
          <w:szCs w:val="24"/>
          <w:lang w:val="ru-RU"/>
        </w:rPr>
      </w:pPr>
    </w:p>
    <w:p w:rsidR="00D1467B" w:rsidRPr="00814FA8" w:rsidRDefault="00827A49">
      <w:pPr>
        <w:jc w:val="center"/>
        <w:rPr>
          <w:rFonts w:cstheme="minorHAnsi"/>
          <w:sz w:val="24"/>
          <w:szCs w:val="24"/>
        </w:rPr>
      </w:pPr>
      <w:r w:rsidRPr="00814FA8">
        <w:rPr>
          <w:rFonts w:cstheme="minorHAnsi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4735"/>
      </w:tblGrid>
      <w:tr w:rsidR="00D1467B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Муниципальное бюджетное общеобразовательное учреждение Колодезянская основная общеобразовательная школа (МБОУ Колодезянская ООШ)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F5211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Виктор Владимирович Макаренко</w:t>
            </w:r>
          </w:p>
        </w:tc>
      </w:tr>
      <w:tr w:rsidR="00D1467B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Адрес организации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 w:rsidP="00775FC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346051, </w:t>
            </w:r>
            <w:r w:rsidR="00775FC3">
              <w:rPr>
                <w:rFonts w:cstheme="minorHAnsi"/>
                <w:sz w:val="24"/>
                <w:szCs w:val="24"/>
                <w:lang w:val="ru-RU"/>
              </w:rPr>
              <w:t>Ростовская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область, Тарасовский район, поселок Тарасовский, улица Победы, д. 32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8(86386)35710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kolodezanska@mail.ru</w:t>
            </w:r>
          </w:p>
        </w:tc>
      </w:tr>
      <w:tr w:rsidR="00D1467B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Учредитель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D91CF4" w:rsidRDefault="00D91C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образование «Тарасовский район» Ростовской области</w:t>
            </w:r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и полномочия учредителя осуществляет в рамках своей компетенции, установленной</w:t>
            </w:r>
            <w:r w:rsidRPr="00D9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</w:t>
            </w:r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Дата создания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1908</w:t>
            </w:r>
            <w:r w:rsidRPr="00814FA8">
              <w:rPr>
                <w:rFonts w:cstheme="minorHAnsi"/>
                <w:sz w:val="24"/>
                <w:szCs w:val="24"/>
              </w:rPr>
              <w:t xml:space="preserve"> год</w:t>
            </w:r>
          </w:p>
        </w:tc>
      </w:tr>
      <w:tr w:rsidR="00D91CF4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14FA8" w:rsidRDefault="00D91CF4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Лицензия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092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61Л01, № 0002447 выдана 25 мая 2015 г., бессрочно Региональной службой по надзору и контролю в сфере образования Ростовской области; приложение к лицензии серия 61Л01 №0004661 г.</w:t>
            </w:r>
          </w:p>
        </w:tc>
      </w:tr>
      <w:tr w:rsidR="00D91CF4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14FA8" w:rsidRDefault="00D91CF4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092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5F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ОП № 025640, регистрационный номер 1631 от 17.04.2012 г.</w:t>
            </w:r>
          </w:p>
        </w:tc>
      </w:tr>
      <w:tr w:rsidR="00D91CF4" w:rsidRPr="00706920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092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 приказом заведующего Муниципальным учреждением Отделом образования Администрации Тарасовского района от 08.05.2015 № 29, согласован с Председателем Комитета по управлению имуществом Администрации Тарасовского района</w:t>
            </w:r>
          </w:p>
        </w:tc>
      </w:tr>
    </w:tbl>
    <w:p w:rsidR="00D1467B" w:rsidRPr="00814FA8" w:rsidRDefault="006F2048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МБОУ Колодезянская ООШ</w:t>
      </w:r>
      <w:r w:rsidR="00827A49" w:rsidRPr="00814FA8">
        <w:rPr>
          <w:rFonts w:cstheme="minorHAnsi"/>
          <w:sz w:val="24"/>
          <w:szCs w:val="24"/>
          <w:lang w:val="ru-RU"/>
        </w:rPr>
        <w:t xml:space="preserve"> расположена в рабочем районе </w:t>
      </w:r>
      <w:r w:rsidRPr="00814FA8">
        <w:rPr>
          <w:rFonts w:cstheme="minorHAnsi"/>
          <w:sz w:val="24"/>
          <w:szCs w:val="24"/>
          <w:lang w:val="ru-RU"/>
        </w:rPr>
        <w:t>поселка Тарасовский</w:t>
      </w:r>
      <w:r w:rsidR="00827A49" w:rsidRPr="00814FA8">
        <w:rPr>
          <w:rFonts w:cstheme="minorHAnsi"/>
          <w:sz w:val="24"/>
          <w:szCs w:val="24"/>
          <w:lang w:val="ru-RU"/>
        </w:rPr>
        <w:t xml:space="preserve">. </w:t>
      </w:r>
      <w:r w:rsidRPr="00814FA8">
        <w:rPr>
          <w:rFonts w:cstheme="minorHAnsi"/>
          <w:sz w:val="24"/>
          <w:szCs w:val="24"/>
          <w:lang w:val="ru-RU"/>
        </w:rPr>
        <w:t>Все дети живут в шаговой доступности к школе.</w:t>
      </w:r>
    </w:p>
    <w:p w:rsidR="00D1467B" w:rsidRPr="00814FA8" w:rsidRDefault="00F5211F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  </w:t>
      </w:r>
      <w:r w:rsidR="00827A49" w:rsidRPr="00814FA8">
        <w:rPr>
          <w:rFonts w:cstheme="minorHAnsi"/>
          <w:sz w:val="24"/>
          <w:szCs w:val="24"/>
          <w:lang w:val="ru-RU"/>
        </w:rPr>
        <w:t xml:space="preserve">Основным видом деятельности </w:t>
      </w:r>
      <w:r w:rsidRPr="00814FA8">
        <w:rPr>
          <w:rFonts w:cstheme="minorHAnsi"/>
          <w:sz w:val="24"/>
          <w:szCs w:val="24"/>
          <w:lang w:val="ru-RU"/>
        </w:rPr>
        <w:t>ш</w:t>
      </w:r>
      <w:r w:rsidR="00827A49" w:rsidRPr="00814FA8">
        <w:rPr>
          <w:rFonts w:cstheme="minorHAnsi"/>
          <w:sz w:val="24"/>
          <w:szCs w:val="24"/>
          <w:lang w:val="ru-RU"/>
        </w:rPr>
        <w:t xml:space="preserve">колы является реализация общеобразовательных программ начального общего, основного общего образования. Также </w:t>
      </w:r>
      <w:r w:rsidRPr="00814FA8">
        <w:rPr>
          <w:rFonts w:cstheme="minorHAnsi"/>
          <w:sz w:val="24"/>
          <w:szCs w:val="24"/>
          <w:lang w:val="ru-RU"/>
        </w:rPr>
        <w:t>ш</w:t>
      </w:r>
      <w:r w:rsidR="00827A49" w:rsidRPr="00814FA8">
        <w:rPr>
          <w:rFonts w:cstheme="minorHAnsi"/>
          <w:sz w:val="24"/>
          <w:szCs w:val="24"/>
          <w:lang w:val="ru-RU"/>
        </w:rPr>
        <w:t>кола реализует образовательные программы дополнительного образования детей и взрослых.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Аналитическая часть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</w:t>
      </w:r>
      <w:r w:rsidRPr="00814FA8">
        <w:rPr>
          <w:rFonts w:cstheme="minorHAnsi"/>
          <w:b/>
          <w:bCs/>
          <w:sz w:val="24"/>
          <w:szCs w:val="24"/>
          <w:lang w:val="ru-RU"/>
        </w:rPr>
        <w:t>.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092472" w:rsidRDefault="00827A49" w:rsidP="00D41C5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Федеральным законом от 29.12.2012 № 273-ФЗ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</w:t>
      </w:r>
      <w:r w:rsidR="00092472" w:rsidRPr="00814FA8">
        <w:rPr>
          <w:rFonts w:cstheme="minorHAnsi"/>
          <w:sz w:val="24"/>
          <w:szCs w:val="24"/>
          <w:lang w:val="ru-RU"/>
        </w:rPr>
        <w:t>общего образования</w:t>
      </w:r>
      <w:r w:rsidR="00092472" w:rsidRPr="00092472">
        <w:rPr>
          <w:rFonts w:hAnsi="Times New Roman" w:cs="Times New Roman"/>
          <w:color w:val="000000"/>
          <w:sz w:val="24"/>
          <w:szCs w:val="24"/>
          <w:lang w:val="ru-RU"/>
        </w:rPr>
        <w:t>, основными образовательными программами. локальными нормативными актами Школы.</w:t>
      </w:r>
    </w:p>
    <w:p w:rsidR="00D41C5B" w:rsidRPr="00D41C5B" w:rsidRDefault="00D41C5B" w:rsidP="00D41C5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</w:t>
      </w:r>
      <w:r w:rsidR="004B369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 xml:space="preserve"> физкультуры организу</w:t>
      </w:r>
      <w:r w:rsidR="004B36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состояния здоровья. </w:t>
      </w:r>
    </w:p>
    <w:p w:rsidR="00D41C5B" w:rsidRPr="00D41C5B" w:rsidRDefault="00D41C5B" w:rsidP="00D41C5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4B369B" w:rsidRDefault="00D41C5B" w:rsidP="00D41C5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</w:t>
      </w:r>
      <w:r w:rsidR="004B369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41C5B" w:rsidRPr="00D41C5B" w:rsidRDefault="00D41C5B" w:rsidP="00D41C5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 коронавирусной инфекции часть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частности, платформа «Онлайн-образование» (Моя школа в</w:t>
      </w:r>
      <w:r>
        <w:rPr>
          <w:rFonts w:hAnsi="Times New Roman" w:cs="Times New Roman"/>
          <w:color w:val="000000"/>
          <w:sz w:val="24"/>
          <w:szCs w:val="24"/>
        </w:rPr>
        <w:t> online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 xml:space="preserve">), Российская электронная школа, </w:t>
      </w:r>
      <w:r w:rsidR="004B369B" w:rsidRPr="00814FA8">
        <w:rPr>
          <w:rFonts w:cstheme="minorHAnsi"/>
          <w:sz w:val="24"/>
          <w:szCs w:val="24"/>
          <w:lang w:val="ru-RU"/>
        </w:rPr>
        <w:t xml:space="preserve">Учи.ру, мессенджер </w:t>
      </w:r>
      <w:r w:rsidR="004B369B" w:rsidRPr="00814FA8">
        <w:rPr>
          <w:rFonts w:cstheme="minorHAnsi"/>
          <w:sz w:val="24"/>
          <w:szCs w:val="24"/>
        </w:rPr>
        <w:t>WhatsApp</w:t>
      </w:r>
      <w:r w:rsidRPr="00D41C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467B" w:rsidRPr="00814FA8" w:rsidRDefault="00827A49" w:rsidP="00D41C5B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Pr="006A1518">
        <w:rPr>
          <w:rFonts w:cstheme="minorHAnsi"/>
          <w:sz w:val="24"/>
          <w:szCs w:val="24"/>
          <w:lang w:val="ru-RU"/>
        </w:rPr>
        <w:t>Причину данной ситуации видим в следующем:</w:t>
      </w:r>
    </w:p>
    <w:p w:rsidR="006F2048" w:rsidRPr="00814FA8" w:rsidRDefault="006F2048" w:rsidP="006F2048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недостаточное обеспечение школы техническими </w:t>
      </w:r>
      <w:r w:rsidR="006A1518">
        <w:rPr>
          <w:rFonts w:cstheme="minorHAnsi"/>
          <w:sz w:val="24"/>
          <w:szCs w:val="24"/>
          <w:lang w:val="ru-RU"/>
        </w:rPr>
        <w:t>средствами обучения –ноутбуками</w:t>
      </w:r>
      <w:r w:rsidRPr="00814FA8">
        <w:rPr>
          <w:rFonts w:cstheme="minorHAnsi"/>
          <w:sz w:val="24"/>
          <w:szCs w:val="24"/>
          <w:lang w:val="ru-RU"/>
        </w:rPr>
        <w:t>;</w:t>
      </w:r>
    </w:p>
    <w:p w:rsidR="00D1467B" w:rsidRPr="00814FA8" w:rsidRDefault="00827A49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D1467B" w:rsidRPr="00814FA8" w:rsidRDefault="00827A49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1467B" w:rsidRPr="00814FA8" w:rsidRDefault="00827A49">
      <w:pPr>
        <w:numPr>
          <w:ilvl w:val="0"/>
          <w:numId w:val="1"/>
        </w:numPr>
        <w:ind w:left="780" w:right="18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не успешность работников Школы в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установлении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D1467B" w:rsidRPr="00814FA8" w:rsidRDefault="00827A49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Исходя из сложившейся ситуации, в плане работы Школы на 202</w:t>
      </w:r>
      <w:r w:rsidR="006A1518">
        <w:rPr>
          <w:rFonts w:cstheme="minorHAnsi"/>
          <w:sz w:val="24"/>
          <w:szCs w:val="24"/>
          <w:lang w:val="ru-RU"/>
        </w:rPr>
        <w:t>2</w:t>
      </w:r>
      <w:r w:rsidRPr="00814FA8">
        <w:rPr>
          <w:rFonts w:cstheme="minorHAnsi"/>
          <w:sz w:val="24"/>
          <w:szCs w:val="24"/>
          <w:lang w:val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Воспитательная работа</w:t>
      </w:r>
    </w:p>
    <w:p w:rsidR="0020647F" w:rsidRPr="0020647F" w:rsidRDefault="00061A05" w:rsidP="0020647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20647F" w:rsidRPr="0020647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0647F">
        <w:rPr>
          <w:rFonts w:hAnsi="Times New Roman" w:cs="Times New Roman"/>
          <w:color w:val="000000"/>
          <w:sz w:val="24"/>
          <w:szCs w:val="24"/>
        </w:rPr>
        <w:t> </w:t>
      </w:r>
      <w:r w:rsidR="0020647F" w:rsidRPr="0020647F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 w:rsidR="0020647F">
        <w:rPr>
          <w:rFonts w:hAnsi="Times New Roman" w:cs="Times New Roman"/>
          <w:color w:val="000000"/>
          <w:sz w:val="24"/>
          <w:szCs w:val="24"/>
        </w:rPr>
        <w:t> </w:t>
      </w:r>
      <w:r w:rsidR="0020647F" w:rsidRPr="0020647F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="0020647F">
        <w:rPr>
          <w:rFonts w:hAnsi="Times New Roman" w:cs="Times New Roman"/>
          <w:color w:val="000000"/>
          <w:sz w:val="24"/>
          <w:szCs w:val="24"/>
        </w:rPr>
        <w:t> </w:t>
      </w:r>
      <w:r w:rsidR="0020647F" w:rsidRPr="0020647F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 w:rsidR="0020647F">
        <w:rPr>
          <w:rFonts w:hAnsi="Times New Roman" w:cs="Times New Roman"/>
          <w:color w:val="000000"/>
          <w:sz w:val="24"/>
          <w:szCs w:val="24"/>
        </w:rPr>
        <w:t> </w:t>
      </w:r>
      <w:r w:rsidR="0020647F" w:rsidRPr="0020647F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20647F" w:rsidRPr="0020647F" w:rsidRDefault="0020647F" w:rsidP="0020647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кружки,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«Школьная республика»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7) организует для школьников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экскурсии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20647F">
        <w:rPr>
          <w:lang w:val="ru-RU"/>
        </w:rPr>
        <w:br/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D02CB2" w:rsidRDefault="0020647F" w:rsidP="0020647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.12.2021. </w:t>
      </w:r>
    </w:p>
    <w:p w:rsidR="008A3AD0" w:rsidRDefault="0020647F" w:rsidP="0020647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марте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Школа организовала проведение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встреч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представителей ПДН</w:t>
      </w:r>
      <w:r w:rsidR="008A3AD0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МВД России по Тарасовскому району по вопросам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образа жизни, диагностики неадекватного состояния учащихся. </w:t>
      </w:r>
    </w:p>
    <w:p w:rsidR="0020647F" w:rsidRPr="0020647F" w:rsidRDefault="0020647F" w:rsidP="002064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3AD0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3A22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20647F" w:rsidRPr="0020647F" w:rsidRDefault="0020647F" w:rsidP="0020647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против ПАВ»;</w:t>
      </w:r>
    </w:p>
    <w:p w:rsidR="0020647F" w:rsidRPr="0020647F" w:rsidRDefault="0020647F" w:rsidP="0020647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:rsidR="0020647F" w:rsidRPr="0020647F" w:rsidRDefault="0020647F" w:rsidP="0020647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647F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</w:t>
      </w:r>
      <w:r w:rsidR="000314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AD0" w:rsidRDefault="008A3AD0" w:rsidP="0020647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061A05" w:rsidRPr="00814FA8" w:rsidRDefault="00061A05" w:rsidP="0078559E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Особенно значимыми стали мероприятия, посвященные 7</w:t>
      </w:r>
      <w:r w:rsidR="008A3AD0">
        <w:rPr>
          <w:rFonts w:cstheme="minorHAnsi"/>
          <w:sz w:val="24"/>
          <w:szCs w:val="24"/>
          <w:lang w:val="ru-RU"/>
        </w:rPr>
        <w:t>6</w:t>
      </w:r>
      <w:r w:rsidRPr="00814FA8">
        <w:rPr>
          <w:rFonts w:cstheme="minorHAnsi"/>
          <w:sz w:val="24"/>
          <w:szCs w:val="24"/>
          <w:lang w:val="ru-RU"/>
        </w:rPr>
        <w:t>-летию Побед</w:t>
      </w:r>
      <w:r w:rsidR="003A2217">
        <w:rPr>
          <w:rFonts w:cstheme="minorHAnsi"/>
          <w:sz w:val="24"/>
          <w:szCs w:val="24"/>
          <w:lang w:val="ru-RU"/>
        </w:rPr>
        <w:t>ы в Великой Отечественной войне: классные часы «Мы помним, мы гордимся!», конкурс рисунков о Великой Отечественной войне, литературно-музыкальная композиция «Песни Великой Отечественной войны!» и т.д.</w:t>
      </w:r>
    </w:p>
    <w:p w:rsidR="00980379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t>С целью</w:t>
      </w:r>
      <w:r w:rsidR="00061A05" w:rsidRPr="00814FA8">
        <w:rPr>
          <w:rFonts w:cstheme="minorHAnsi"/>
          <w:bCs/>
          <w:kern w:val="36"/>
          <w:sz w:val="24"/>
          <w:szCs w:val="24"/>
          <w:lang w:val="ru-RU"/>
        </w:rPr>
        <w:t xml:space="preserve"> 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>формирования здорового образа жизни и воспитания законопослушн</w:t>
      </w:r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ого поведения обуча</w:t>
      </w:r>
      <w:r w:rsidR="008A3AD0">
        <w:rPr>
          <w:rFonts w:cstheme="minorHAnsi"/>
          <w:bCs/>
          <w:kern w:val="36"/>
          <w:sz w:val="24"/>
          <w:szCs w:val="24"/>
          <w:lang w:val="ru-RU"/>
        </w:rPr>
        <w:t>ющихся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 xml:space="preserve"> была проведена акция «Внимание, дети!». Акция посвящена окончанию учебного года. С детьми и родителями 1-9 классов проведены беседы по ПДД («Наш друг – светофор», «Безопасность пассажира», «Пешеходный переход», «ПДД для велосипедиста» и др.). </w:t>
      </w:r>
    </w:p>
    <w:p w:rsidR="00E16B49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t>Команда ЮИД МБОУ Колодезянской ООШ приняла участие в муниципальном конкурс</w:t>
      </w:r>
      <w:r w:rsidR="008A3AD0">
        <w:rPr>
          <w:rFonts w:cstheme="minorHAnsi"/>
          <w:bCs/>
          <w:kern w:val="36"/>
          <w:sz w:val="24"/>
          <w:szCs w:val="24"/>
          <w:lang w:val="ru-RU"/>
        </w:rPr>
        <w:t>е «Безопасное колесо – 2021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 xml:space="preserve">». </w:t>
      </w:r>
    </w:p>
    <w:p w:rsidR="005662D9" w:rsidRPr="005662D9" w:rsidRDefault="005662D9" w:rsidP="00B903FF">
      <w:pPr>
        <w:pStyle w:val="af3"/>
        <w:spacing w:before="183"/>
        <w:ind w:left="232" w:right="324" w:firstLine="566"/>
        <w:jc w:val="both"/>
      </w:pPr>
      <w:r w:rsidRPr="005662D9"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</w:t>
      </w:r>
      <w:r w:rsidRPr="005662D9">
        <w:rPr>
          <w:spacing w:val="40"/>
        </w:rPr>
        <w:t xml:space="preserve"> </w:t>
      </w:r>
      <w:r w:rsidRPr="005662D9">
        <w:t>проводятся</w:t>
      </w:r>
      <w:r w:rsidRPr="005662D9">
        <w:rPr>
          <w:spacing w:val="40"/>
        </w:rPr>
        <w:t xml:space="preserve"> </w:t>
      </w:r>
      <w:r w:rsidRPr="005662D9">
        <w:t>и анализируются совместно педагогами, детьми и родителями.</w:t>
      </w:r>
      <w:r w:rsidR="00B903FF">
        <w:t xml:space="preserve"> Мероприятия: </w:t>
      </w:r>
      <w:r>
        <w:t xml:space="preserve">«День Знаний», </w:t>
      </w:r>
      <w:r w:rsidRPr="005662D9">
        <w:t>«День</w:t>
      </w:r>
      <w:r w:rsidRPr="005662D9">
        <w:rPr>
          <w:spacing w:val="1"/>
        </w:rPr>
        <w:t xml:space="preserve"> </w:t>
      </w:r>
      <w:r w:rsidRPr="005662D9">
        <w:t>здоровья»,</w:t>
      </w:r>
      <w:r w:rsidRPr="005662D9">
        <w:rPr>
          <w:spacing w:val="1"/>
        </w:rPr>
        <w:t xml:space="preserve"> </w:t>
      </w:r>
      <w:r w:rsidRPr="005662D9">
        <w:t>«Новогодние</w:t>
      </w:r>
      <w:r w:rsidRPr="005662D9">
        <w:rPr>
          <w:spacing w:val="1"/>
        </w:rPr>
        <w:t xml:space="preserve"> </w:t>
      </w:r>
      <w:r w:rsidRPr="005662D9">
        <w:t>праздники»,</w:t>
      </w:r>
      <w:r w:rsidRPr="005662D9">
        <w:rPr>
          <w:spacing w:val="1"/>
        </w:rPr>
        <w:t xml:space="preserve"> </w:t>
      </w:r>
      <w:r w:rsidRPr="005662D9">
        <w:t>«Неделя</w:t>
      </w:r>
      <w:r w:rsidRPr="005662D9">
        <w:rPr>
          <w:spacing w:val="1"/>
        </w:rPr>
        <w:t xml:space="preserve"> </w:t>
      </w:r>
      <w:r w:rsidRPr="005662D9">
        <w:t>Мужества»,</w:t>
      </w:r>
      <w:r w:rsidRPr="005662D9">
        <w:rPr>
          <w:spacing w:val="31"/>
        </w:rPr>
        <w:t xml:space="preserve"> </w:t>
      </w:r>
      <w:r w:rsidRPr="005662D9">
        <w:t>«</w:t>
      </w:r>
      <w:r>
        <w:t>Месячник об</w:t>
      </w:r>
      <w:r w:rsidR="00577FBB">
        <w:t>о</w:t>
      </w:r>
      <w:r>
        <w:t>ронно-массовой работы»</w:t>
      </w:r>
      <w:r w:rsidRPr="005662D9">
        <w:t>,</w:t>
      </w:r>
      <w:r w:rsidRPr="005662D9">
        <w:rPr>
          <w:spacing w:val="31"/>
        </w:rPr>
        <w:t xml:space="preserve"> </w:t>
      </w:r>
      <w:r w:rsidRPr="005662D9">
        <w:t>«День матери»,</w:t>
      </w:r>
      <w:r w:rsidRPr="005662D9">
        <w:rPr>
          <w:spacing w:val="1"/>
        </w:rPr>
        <w:t xml:space="preserve"> </w:t>
      </w:r>
      <w:r w:rsidR="00577FBB">
        <w:t>акция «Кормушка»</w:t>
      </w:r>
      <w:r w:rsidR="00B903FF">
        <w:t>, работа по благоустройству пришкольного участка»</w:t>
      </w:r>
      <w:r w:rsidR="00577FBB">
        <w:t xml:space="preserve"> и т.д</w:t>
      </w:r>
      <w:r w:rsidRPr="005662D9">
        <w:t>.</w:t>
      </w:r>
    </w:p>
    <w:p w:rsidR="005662D9" w:rsidRPr="00814FA8" w:rsidRDefault="005662D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</w:p>
    <w:p w:rsidR="00033CD5" w:rsidRPr="00033CD5" w:rsidRDefault="00033CD5" w:rsidP="00033CD5">
      <w:pPr>
        <w:pStyle w:val="1"/>
        <w:tabs>
          <w:tab w:val="left" w:pos="911"/>
        </w:tabs>
        <w:ind w:firstLine="91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33CD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 целью оказания профориентационной поддержки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обучающимся</w:t>
      </w:r>
      <w:r w:rsidRPr="00033CD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етом требований рынка труда, в Ш</w:t>
      </w:r>
      <w:r w:rsidRPr="00033CD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коле активно проводятся мероприятия по данному направлению.</w:t>
      </w:r>
    </w:p>
    <w:p w:rsidR="00033CD5" w:rsidRPr="00033CD5" w:rsidRDefault="00033CD5" w:rsidP="00033CD5">
      <w:pPr>
        <w:pStyle w:val="af3"/>
        <w:ind w:left="941" w:firstLine="913"/>
        <w:jc w:val="both"/>
      </w:pPr>
      <w:r w:rsidRPr="00033CD5">
        <w:t>Направления</w:t>
      </w:r>
      <w:r w:rsidRPr="00033CD5">
        <w:rPr>
          <w:spacing w:val="-8"/>
        </w:rPr>
        <w:t xml:space="preserve"> </w:t>
      </w:r>
      <w:r w:rsidRPr="00033CD5">
        <w:rPr>
          <w:spacing w:val="-2"/>
        </w:rPr>
        <w:t>работы:</w:t>
      </w:r>
    </w:p>
    <w:p w:rsidR="00033CD5" w:rsidRPr="00033CD5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372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sz w:val="24"/>
          <w:szCs w:val="24"/>
        </w:rPr>
        <w:t>формирование</w:t>
      </w:r>
      <w:r w:rsidRPr="00033C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положительного</w:t>
      </w:r>
      <w:r w:rsidRPr="00033C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отношения</w:t>
      </w:r>
      <w:r w:rsidRPr="00033C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учащихся</w:t>
      </w:r>
      <w:r w:rsidRPr="00033C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к</w:t>
      </w:r>
      <w:r w:rsidRPr="00033CD5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33CD5">
        <w:rPr>
          <w:rFonts w:ascii="Times New Roman" w:hAnsi="Times New Roman"/>
          <w:spacing w:val="-2"/>
          <w:sz w:val="24"/>
          <w:szCs w:val="24"/>
        </w:rPr>
        <w:t>труду;</w:t>
      </w:r>
    </w:p>
    <w:p w:rsidR="00033CD5" w:rsidRPr="00033CD5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right="474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sz w:val="24"/>
          <w:szCs w:val="24"/>
        </w:rPr>
        <w:t>осуществление</w:t>
      </w:r>
      <w:r w:rsidRPr="00033C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профессионального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информирования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школьников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(о</w:t>
      </w:r>
      <w:r w:rsidR="00126EBD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126EB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профессиях,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о</w:t>
      </w:r>
      <w:r w:rsidRPr="00033C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рынке</w:t>
      </w:r>
      <w:r w:rsidRPr="00033C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труда, об учреждениях, где можно получить</w:t>
      </w:r>
      <w:r w:rsidR="00126EBD">
        <w:rPr>
          <w:rFonts w:ascii="Times New Roman" w:hAnsi="Times New Roman"/>
          <w:sz w:val="24"/>
          <w:szCs w:val="24"/>
        </w:rPr>
        <w:br/>
        <w:t xml:space="preserve">                    </w:t>
      </w:r>
      <w:r w:rsidRPr="00033CD5">
        <w:rPr>
          <w:rFonts w:ascii="Times New Roman" w:hAnsi="Times New Roman"/>
          <w:sz w:val="24"/>
          <w:szCs w:val="24"/>
        </w:rPr>
        <w:t xml:space="preserve"> специальность);</w:t>
      </w:r>
    </w:p>
    <w:p w:rsidR="00033CD5" w:rsidRPr="00033CD5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372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sz w:val="24"/>
          <w:szCs w:val="24"/>
        </w:rPr>
        <w:t>выявление</w:t>
      </w:r>
      <w:r w:rsidRPr="00033C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структуры</w:t>
      </w:r>
      <w:r w:rsidRPr="00033CD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интересов</w:t>
      </w:r>
      <w:r w:rsidRPr="00033CD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и</w:t>
      </w:r>
      <w:r w:rsidRPr="00033CD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склонностей</w:t>
      </w:r>
      <w:r w:rsidRPr="00033CD5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33CD5">
        <w:rPr>
          <w:rFonts w:ascii="Times New Roman" w:hAnsi="Times New Roman"/>
          <w:spacing w:val="-2"/>
          <w:sz w:val="24"/>
          <w:szCs w:val="24"/>
        </w:rPr>
        <w:t>учащихся;</w:t>
      </w:r>
    </w:p>
    <w:p w:rsidR="00033CD5" w:rsidRPr="00033CD5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372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w w:val="95"/>
          <w:sz w:val="24"/>
          <w:szCs w:val="24"/>
        </w:rPr>
        <w:t>проведение</w:t>
      </w:r>
      <w:r w:rsidRPr="00033CD5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33CD5">
        <w:rPr>
          <w:rFonts w:ascii="Times New Roman" w:hAnsi="Times New Roman"/>
          <w:w w:val="95"/>
          <w:sz w:val="24"/>
          <w:szCs w:val="24"/>
        </w:rPr>
        <w:t>профконсультаций</w:t>
      </w:r>
      <w:r w:rsidRPr="00033CD5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033CD5">
        <w:rPr>
          <w:rFonts w:ascii="Times New Roman" w:hAnsi="Times New Roman"/>
          <w:spacing w:val="-2"/>
          <w:w w:val="95"/>
          <w:sz w:val="24"/>
          <w:szCs w:val="24"/>
        </w:rPr>
        <w:t>школьников;</w:t>
      </w:r>
    </w:p>
    <w:p w:rsidR="00033CD5" w:rsidRPr="00033CD5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372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w w:val="95"/>
          <w:sz w:val="24"/>
          <w:szCs w:val="24"/>
        </w:rPr>
        <w:t>осуществление</w:t>
      </w:r>
      <w:r w:rsidRPr="00033CD5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033CD5">
        <w:rPr>
          <w:rFonts w:ascii="Times New Roman" w:hAnsi="Times New Roman"/>
          <w:w w:val="95"/>
          <w:sz w:val="24"/>
          <w:szCs w:val="24"/>
        </w:rPr>
        <w:t>психофизиологической</w:t>
      </w:r>
      <w:r w:rsidRPr="00033CD5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33CD5">
        <w:rPr>
          <w:rFonts w:ascii="Times New Roman" w:hAnsi="Times New Roman"/>
          <w:w w:val="95"/>
          <w:sz w:val="24"/>
          <w:szCs w:val="24"/>
        </w:rPr>
        <w:t>диагностики</w:t>
      </w:r>
      <w:r w:rsidRPr="00033CD5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033CD5">
        <w:rPr>
          <w:rFonts w:ascii="Times New Roman" w:hAnsi="Times New Roman"/>
          <w:spacing w:val="-2"/>
          <w:w w:val="95"/>
          <w:sz w:val="24"/>
          <w:szCs w:val="24"/>
        </w:rPr>
        <w:t>способностей;</w:t>
      </w:r>
    </w:p>
    <w:p w:rsidR="00126EBD" w:rsidRPr="00126EBD" w:rsidRDefault="00033CD5" w:rsidP="00D02CB2">
      <w:pPr>
        <w:pStyle w:val="a7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right="333" w:firstLine="913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sz w:val="24"/>
          <w:szCs w:val="24"/>
        </w:rPr>
        <w:t>проведение</w:t>
      </w:r>
      <w:r w:rsidRPr="00126E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работы</w:t>
      </w:r>
      <w:r w:rsidRPr="00126E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с</w:t>
      </w:r>
      <w:r w:rsidRPr="00126E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родителями</w:t>
      </w:r>
      <w:r w:rsidRPr="00126E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о</w:t>
      </w:r>
      <w:r w:rsidRPr="00126EB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выборе</w:t>
      </w:r>
      <w:r w:rsidRPr="00126E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профессии</w:t>
      </w:r>
      <w:r w:rsidRPr="00126EB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их</w:t>
      </w:r>
      <w:r w:rsidRPr="00126EB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126EBD">
        <w:rPr>
          <w:rFonts w:ascii="Times New Roman" w:hAnsi="Times New Roman"/>
          <w:spacing w:val="-2"/>
          <w:sz w:val="24"/>
          <w:szCs w:val="24"/>
        </w:rPr>
        <w:t>детьми.</w:t>
      </w:r>
    </w:p>
    <w:p w:rsidR="00033CD5" w:rsidRPr="0011166D" w:rsidRDefault="00033CD5" w:rsidP="00126EBD">
      <w:pPr>
        <w:pStyle w:val="a7"/>
        <w:widowControl w:val="0"/>
        <w:tabs>
          <w:tab w:val="left" w:pos="373"/>
        </w:tabs>
        <w:autoSpaceDE w:val="0"/>
        <w:autoSpaceDN w:val="0"/>
        <w:spacing w:after="0" w:line="240" w:lineRule="auto"/>
        <w:ind w:left="1145" w:right="333"/>
        <w:jc w:val="both"/>
        <w:rPr>
          <w:rFonts w:ascii="Times New Roman" w:hAnsi="Times New Roman"/>
          <w:sz w:val="24"/>
          <w:szCs w:val="24"/>
        </w:rPr>
      </w:pPr>
      <w:r w:rsidRPr="00033CD5">
        <w:rPr>
          <w:rFonts w:ascii="Times New Roman" w:hAnsi="Times New Roman"/>
          <w:sz w:val="24"/>
          <w:szCs w:val="24"/>
        </w:rPr>
        <w:t>Мероприятия</w:t>
      </w:r>
      <w:r w:rsidRPr="00126EB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проводятся</w:t>
      </w:r>
      <w:r w:rsidRPr="00126E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классными</w:t>
      </w:r>
      <w:r w:rsidRPr="00126E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руководителями,</w:t>
      </w:r>
      <w:r w:rsidRPr="00126E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психологом,</w:t>
      </w:r>
      <w:r w:rsidR="00126EBD">
        <w:rPr>
          <w:rFonts w:ascii="Times New Roman" w:hAnsi="Times New Roman"/>
          <w:sz w:val="24"/>
          <w:szCs w:val="24"/>
        </w:rPr>
        <w:t xml:space="preserve"> педагогом-психологом,</w:t>
      </w:r>
      <w:r w:rsidRPr="00126EB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3CD5">
        <w:rPr>
          <w:rFonts w:ascii="Times New Roman" w:hAnsi="Times New Roman"/>
          <w:sz w:val="24"/>
          <w:szCs w:val="24"/>
        </w:rPr>
        <w:t>представителями учебных заведений</w:t>
      </w:r>
      <w:r w:rsidR="00126EBD">
        <w:rPr>
          <w:rFonts w:ascii="Times New Roman" w:hAnsi="Times New Roman"/>
          <w:sz w:val="24"/>
          <w:szCs w:val="24"/>
        </w:rPr>
        <w:t xml:space="preserve"> (Тарасовский многопрофильный техникум, Митякинский техникум).</w:t>
      </w:r>
      <w:r w:rsidR="00E7395E">
        <w:rPr>
          <w:rFonts w:ascii="Times New Roman" w:hAnsi="Times New Roman"/>
          <w:sz w:val="24"/>
          <w:szCs w:val="24"/>
        </w:rPr>
        <w:t xml:space="preserve"> </w:t>
      </w:r>
      <w:r w:rsidR="00E7395E" w:rsidRPr="0011166D">
        <w:rPr>
          <w:rFonts w:ascii="Times New Roman" w:hAnsi="Times New Roman"/>
          <w:sz w:val="24"/>
          <w:szCs w:val="24"/>
        </w:rPr>
        <w:t xml:space="preserve">С обучающимися были проведены </w:t>
      </w:r>
      <w:r w:rsidR="00E7395E" w:rsidRPr="0011166D">
        <w:rPr>
          <w:rFonts w:ascii="Times New Roman" w:hAnsi="Times New Roman"/>
          <w:sz w:val="24"/>
        </w:rPr>
        <w:t>тематические беседы «Мой труд - моя учёба»,</w:t>
      </w:r>
      <w:r w:rsidR="00E7395E" w:rsidRPr="0011166D">
        <w:rPr>
          <w:rFonts w:ascii="Times New Roman" w:hAnsi="Times New Roman"/>
          <w:spacing w:val="-10"/>
          <w:sz w:val="24"/>
        </w:rPr>
        <w:t xml:space="preserve"> </w:t>
      </w:r>
      <w:r w:rsidR="00E7395E" w:rsidRPr="0011166D">
        <w:rPr>
          <w:rFonts w:ascii="Times New Roman" w:hAnsi="Times New Roman"/>
          <w:sz w:val="24"/>
        </w:rPr>
        <w:t>тематические</w:t>
      </w:r>
      <w:r w:rsidR="00E7395E" w:rsidRPr="0011166D">
        <w:rPr>
          <w:rFonts w:ascii="Times New Roman" w:hAnsi="Times New Roman"/>
          <w:spacing w:val="-11"/>
          <w:sz w:val="24"/>
        </w:rPr>
        <w:t xml:space="preserve"> </w:t>
      </w:r>
      <w:r w:rsidR="00E7395E" w:rsidRPr="0011166D">
        <w:rPr>
          <w:rFonts w:ascii="Times New Roman" w:hAnsi="Times New Roman"/>
          <w:sz w:val="24"/>
        </w:rPr>
        <w:t>классные</w:t>
      </w:r>
      <w:r w:rsidR="00E7395E" w:rsidRPr="0011166D">
        <w:rPr>
          <w:rFonts w:ascii="Times New Roman" w:hAnsi="Times New Roman"/>
          <w:spacing w:val="-12"/>
          <w:sz w:val="24"/>
        </w:rPr>
        <w:t xml:space="preserve"> </w:t>
      </w:r>
      <w:r w:rsidR="00E7395E" w:rsidRPr="0011166D">
        <w:rPr>
          <w:rFonts w:ascii="Times New Roman" w:hAnsi="Times New Roman"/>
          <w:sz w:val="24"/>
        </w:rPr>
        <w:t>часы</w:t>
      </w:r>
      <w:r w:rsidR="00E7395E" w:rsidRPr="0011166D">
        <w:rPr>
          <w:rFonts w:ascii="Times New Roman" w:hAnsi="Times New Roman"/>
          <w:spacing w:val="-10"/>
          <w:sz w:val="24"/>
        </w:rPr>
        <w:t xml:space="preserve"> </w:t>
      </w:r>
      <w:r w:rsidR="00E7395E" w:rsidRPr="0011166D">
        <w:rPr>
          <w:rFonts w:ascii="Times New Roman" w:hAnsi="Times New Roman"/>
          <w:sz w:val="24"/>
        </w:rPr>
        <w:t>«Моя будущая профессия»</w:t>
      </w:r>
      <w:r w:rsidR="0011166D" w:rsidRPr="0011166D">
        <w:rPr>
          <w:rFonts w:ascii="Times New Roman" w:hAnsi="Times New Roman"/>
          <w:sz w:val="24"/>
        </w:rPr>
        <w:t>.</w:t>
      </w:r>
    </w:p>
    <w:p w:rsidR="0078559E" w:rsidRPr="00700DEE" w:rsidRDefault="00E16B49" w:rsidP="007C220F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lastRenderedPageBreak/>
        <w:br/>
      </w:r>
      <w:r w:rsidR="009869BC">
        <w:rPr>
          <w:sz w:val="24"/>
          <w:szCs w:val="24"/>
          <w:lang w:val="ru-RU"/>
        </w:rPr>
        <w:t xml:space="preserve">       </w:t>
      </w:r>
      <w:r w:rsidR="0078559E" w:rsidRPr="00375496">
        <w:rPr>
          <w:sz w:val="24"/>
          <w:szCs w:val="24"/>
          <w:lang w:val="ru-RU"/>
        </w:rPr>
        <w:t>С целью создания условий для разнообразия форм взаимодействия и сотрудничества</w:t>
      </w:r>
      <w:r w:rsidR="0078559E" w:rsidRPr="00375496">
        <w:rPr>
          <w:spacing w:val="40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содействия повышению</w:t>
      </w:r>
      <w:r w:rsidR="0078559E" w:rsidRPr="00375496">
        <w:rPr>
          <w:spacing w:val="-3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авторитета</w:t>
      </w:r>
      <w:r w:rsidR="0078559E" w:rsidRPr="00375496">
        <w:rPr>
          <w:spacing w:val="-6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родителей</w:t>
      </w:r>
      <w:r w:rsidR="0078559E" w:rsidRPr="00375496">
        <w:rPr>
          <w:spacing w:val="-3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в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семье,</w:t>
      </w:r>
      <w:r w:rsidR="0078559E" w:rsidRPr="00375496">
        <w:rPr>
          <w:spacing w:val="-3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в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Школе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налажено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тесное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сотрудничество</w:t>
      </w:r>
      <w:r w:rsidR="0078559E" w:rsidRPr="00375496">
        <w:rPr>
          <w:spacing w:val="-3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>с</w:t>
      </w:r>
      <w:r w:rsidR="0078559E" w:rsidRPr="00375496">
        <w:rPr>
          <w:spacing w:val="-4"/>
          <w:sz w:val="24"/>
          <w:szCs w:val="24"/>
          <w:lang w:val="ru-RU"/>
        </w:rPr>
        <w:t xml:space="preserve"> </w:t>
      </w:r>
      <w:r w:rsidR="0078559E" w:rsidRPr="00375496">
        <w:rPr>
          <w:sz w:val="24"/>
          <w:szCs w:val="24"/>
          <w:lang w:val="ru-RU"/>
        </w:rPr>
        <w:t xml:space="preserve">родителями </w:t>
      </w:r>
      <w:r w:rsidR="0078559E" w:rsidRPr="00375496">
        <w:rPr>
          <w:spacing w:val="-2"/>
          <w:sz w:val="24"/>
          <w:szCs w:val="24"/>
          <w:lang w:val="ru-RU"/>
        </w:rPr>
        <w:t xml:space="preserve">учащихся. </w:t>
      </w:r>
      <w:r w:rsidR="0078559E" w:rsidRPr="00700DEE">
        <w:rPr>
          <w:spacing w:val="-2"/>
          <w:sz w:val="24"/>
          <w:szCs w:val="24"/>
          <w:lang w:val="ru-RU"/>
        </w:rPr>
        <w:t>Проведённые мероприятия:</w:t>
      </w:r>
      <w:r w:rsidR="0078559E" w:rsidRPr="00700DEE">
        <w:rPr>
          <w:spacing w:val="-2"/>
          <w:lang w:val="ru-RU"/>
        </w:rPr>
        <w:t xml:space="preserve"> </w:t>
      </w:r>
      <w:r w:rsidR="0078559E" w:rsidRPr="00700DEE">
        <w:rPr>
          <w:sz w:val="24"/>
          <w:lang w:val="ru-RU"/>
        </w:rPr>
        <w:t>родительские лектории «Ваш ребёнок пошёл в 1 класс», «Ваш ребёнок пошёл в 5 класс»;</w:t>
      </w:r>
      <w:r w:rsidR="0078559E" w:rsidRPr="00700DEE">
        <w:rPr>
          <w:spacing w:val="80"/>
          <w:sz w:val="24"/>
          <w:lang w:val="ru-RU"/>
        </w:rPr>
        <w:t xml:space="preserve"> </w:t>
      </w:r>
      <w:r w:rsidR="0078559E" w:rsidRPr="00700DEE">
        <w:rPr>
          <w:sz w:val="24"/>
          <w:lang w:val="ru-RU"/>
        </w:rPr>
        <w:t>классные родительские собрания «Готовимся к ОГЭ «ОГЭ», «</w:t>
      </w:r>
      <w:r w:rsidR="009869BC" w:rsidRPr="00700DEE">
        <w:rPr>
          <w:sz w:val="24"/>
          <w:lang w:val="ru-RU"/>
        </w:rPr>
        <w:t>Порядок</w:t>
      </w:r>
      <w:r w:rsidR="009869BC">
        <w:rPr>
          <w:sz w:val="24"/>
          <w:lang w:val="ru-RU"/>
        </w:rPr>
        <w:t xml:space="preserve"> проведения</w:t>
      </w:r>
      <w:r w:rsidR="009869BC" w:rsidRPr="00700DEE">
        <w:rPr>
          <w:spacing w:val="59"/>
          <w:sz w:val="24"/>
          <w:lang w:val="ru-RU"/>
        </w:rPr>
        <w:t xml:space="preserve"> </w:t>
      </w:r>
      <w:r w:rsidR="0078559E" w:rsidRPr="00700DEE">
        <w:rPr>
          <w:spacing w:val="58"/>
          <w:sz w:val="24"/>
          <w:lang w:val="ru-RU"/>
        </w:rPr>
        <w:t xml:space="preserve">  </w:t>
      </w:r>
      <w:r w:rsidR="0078559E" w:rsidRPr="00700DEE">
        <w:rPr>
          <w:spacing w:val="-2"/>
          <w:sz w:val="24"/>
          <w:lang w:val="ru-RU"/>
        </w:rPr>
        <w:t>ГИА»,</w:t>
      </w:r>
      <w:r w:rsidR="0078559E" w:rsidRPr="00700DEE">
        <w:rPr>
          <w:sz w:val="24"/>
          <w:lang w:val="ru-RU"/>
        </w:rPr>
        <w:t xml:space="preserve"> «Как общаться с подростком», «О безопасном поведении детей и подростков на улице, в</w:t>
      </w:r>
      <w:r w:rsidR="0078559E" w:rsidRPr="00700DEE">
        <w:rPr>
          <w:spacing w:val="40"/>
          <w:sz w:val="24"/>
          <w:lang w:val="ru-RU"/>
        </w:rPr>
        <w:t xml:space="preserve"> </w:t>
      </w:r>
      <w:r w:rsidR="0078559E" w:rsidRPr="00700DEE">
        <w:rPr>
          <w:sz w:val="24"/>
          <w:lang w:val="ru-RU"/>
        </w:rPr>
        <w:t>школе, общественном месте», «Профилактика безнадзорности и правонарушений среди несовершеннолетних. Информация по правонарушениям среди несовершеннолетних», «Профилактика асоциальных явлений среди молодёжи»; индивидуальные консультации классного руководителя, администрации</w:t>
      </w:r>
      <w:r w:rsidR="0078559E" w:rsidRPr="00700DEE">
        <w:rPr>
          <w:spacing w:val="40"/>
          <w:sz w:val="24"/>
          <w:lang w:val="ru-RU"/>
        </w:rPr>
        <w:t xml:space="preserve"> </w:t>
      </w:r>
      <w:r w:rsidR="0078559E" w:rsidRPr="00700DEE">
        <w:rPr>
          <w:sz w:val="24"/>
          <w:lang w:val="ru-RU"/>
        </w:rPr>
        <w:t>по вопросам воспитания обучающихся.</w:t>
      </w:r>
    </w:p>
    <w:p w:rsidR="00853BA7" w:rsidRPr="00814FA8" w:rsidRDefault="00853BA7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</w:p>
    <w:p w:rsidR="00773E28" w:rsidRDefault="00773E28" w:rsidP="006502FD">
      <w:pPr>
        <w:spacing w:after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целях систематизации работы по профилактике правонарушений, преступлений и безнадзорности среди несовершеннолетних и снижения уровня совершаемых правонарушений и преступлений </w:t>
      </w:r>
      <w:r w:rsidR="009869BC">
        <w:rPr>
          <w:rFonts w:cstheme="minorHAnsi"/>
          <w:sz w:val="24"/>
          <w:szCs w:val="24"/>
          <w:lang w:val="ru-RU"/>
        </w:rPr>
        <w:t>обучающимися,</w:t>
      </w:r>
      <w:r w:rsidR="009869BC" w:rsidRPr="00814FA8">
        <w:rPr>
          <w:rFonts w:cstheme="minorHAnsi"/>
          <w:sz w:val="24"/>
          <w:szCs w:val="24"/>
          <w:lang w:val="ru-RU"/>
        </w:rPr>
        <w:t xml:space="preserve"> в</w:t>
      </w:r>
      <w:r w:rsidRPr="00814FA8">
        <w:rPr>
          <w:rFonts w:cstheme="minorHAnsi"/>
          <w:sz w:val="24"/>
          <w:szCs w:val="24"/>
          <w:lang w:val="ru-RU"/>
        </w:rPr>
        <w:t xml:space="preserve"> школе работает Совет профилактики, в составе которого директор, заместитель директора по УВР,</w:t>
      </w:r>
      <w:r w:rsidR="00C91E38">
        <w:rPr>
          <w:rFonts w:cstheme="minorHAnsi"/>
          <w:sz w:val="24"/>
          <w:szCs w:val="24"/>
          <w:lang w:val="ru-RU"/>
        </w:rPr>
        <w:t xml:space="preserve"> социальный педагог,</w:t>
      </w:r>
      <w:r w:rsidRPr="00814FA8">
        <w:rPr>
          <w:rFonts w:cstheme="minorHAnsi"/>
          <w:sz w:val="24"/>
          <w:szCs w:val="24"/>
          <w:lang w:val="ru-RU"/>
        </w:rPr>
        <w:t xml:space="preserve"> педагог-психолог, классный руководитель </w:t>
      </w:r>
      <w:r w:rsidR="003A2217">
        <w:rPr>
          <w:rFonts w:cstheme="minorHAnsi"/>
          <w:sz w:val="24"/>
          <w:szCs w:val="24"/>
          <w:lang w:val="ru-RU"/>
        </w:rPr>
        <w:t>обучающегося</w:t>
      </w:r>
      <w:r w:rsidRPr="00814FA8">
        <w:rPr>
          <w:rFonts w:cstheme="minorHAnsi"/>
          <w:sz w:val="24"/>
          <w:szCs w:val="24"/>
          <w:lang w:val="ru-RU"/>
        </w:rPr>
        <w:t xml:space="preserve">. Благодаря эффективной деятельности Совета </w:t>
      </w:r>
      <w:r w:rsidR="009869BC" w:rsidRPr="00814FA8">
        <w:rPr>
          <w:rFonts w:cstheme="minorHAnsi"/>
          <w:sz w:val="24"/>
          <w:szCs w:val="24"/>
          <w:lang w:val="ru-RU"/>
        </w:rPr>
        <w:t>профилактики</w:t>
      </w:r>
      <w:r w:rsidR="009869BC">
        <w:rPr>
          <w:rFonts w:cstheme="minorHAnsi"/>
          <w:sz w:val="24"/>
          <w:szCs w:val="24"/>
          <w:lang w:val="ru-RU"/>
        </w:rPr>
        <w:t>,</w:t>
      </w:r>
      <w:r w:rsidR="009869BC" w:rsidRPr="00814FA8">
        <w:rPr>
          <w:rFonts w:cstheme="minorHAnsi"/>
          <w:sz w:val="24"/>
          <w:szCs w:val="24"/>
          <w:lang w:val="ru-RU"/>
        </w:rPr>
        <w:t xml:space="preserve"> во</w:t>
      </w:r>
      <w:r w:rsidRPr="00814FA8">
        <w:rPr>
          <w:rFonts w:cstheme="minorHAnsi"/>
          <w:sz w:val="24"/>
          <w:szCs w:val="24"/>
          <w:lang w:val="ru-RU"/>
        </w:rPr>
        <w:t xml:space="preserve"> многих случаях </w:t>
      </w:r>
      <w:r w:rsidR="003A2217">
        <w:rPr>
          <w:rFonts w:cstheme="minorHAnsi"/>
          <w:sz w:val="24"/>
          <w:szCs w:val="24"/>
          <w:lang w:val="ru-RU"/>
        </w:rPr>
        <w:t>обучающиеся</w:t>
      </w:r>
      <w:r w:rsidRPr="00814FA8">
        <w:rPr>
          <w:rFonts w:cstheme="minorHAnsi"/>
          <w:sz w:val="24"/>
          <w:szCs w:val="24"/>
          <w:lang w:val="ru-RU"/>
        </w:rPr>
        <w:t xml:space="preserve"> осознают содеянное и повторные правонарушения не совершают. Работа Совета профилактики оказывает положительное влияние на родителей (законных представителей) </w:t>
      </w:r>
      <w:r w:rsidR="003A2217">
        <w:rPr>
          <w:rFonts w:cstheme="minorHAnsi"/>
          <w:sz w:val="24"/>
          <w:szCs w:val="24"/>
          <w:lang w:val="ru-RU"/>
        </w:rPr>
        <w:t>обучающихся</w:t>
      </w:r>
      <w:r w:rsidRPr="00814FA8">
        <w:rPr>
          <w:rFonts w:cstheme="minorHAnsi"/>
          <w:sz w:val="24"/>
          <w:szCs w:val="24"/>
          <w:lang w:val="ru-RU"/>
        </w:rPr>
        <w:t xml:space="preserve"> в вопросах воспитания. </w:t>
      </w:r>
    </w:p>
    <w:p w:rsidR="00375496" w:rsidRDefault="00E27614" w:rsidP="00E27614">
      <w:pPr>
        <w:spacing w:before="0" w:beforeAutospacing="0" w:after="0" w:afterAutospacing="0"/>
        <w:ind w:firstLine="539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Участие обучающихся в конкурсах различного уровня представлено в следующей таблице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503"/>
        <w:gridCol w:w="3240"/>
        <w:gridCol w:w="1884"/>
        <w:gridCol w:w="1520"/>
        <w:gridCol w:w="1320"/>
        <w:gridCol w:w="1270"/>
      </w:tblGrid>
      <w:tr w:rsidR="00AC330D" w:rsidRPr="00AC330D" w:rsidTr="00AC330D">
        <w:trPr>
          <w:trHeight w:val="1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Название конкурса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Уровень конкурса (муниципальный, региональный).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Уровень диплома (диплом участника, диплом победителя (какое место)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участников, занявших призовые места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Общее количество участников</w:t>
            </w:r>
          </w:p>
        </w:tc>
      </w:tr>
      <w:tr w:rsidR="00AC330D" w:rsidRPr="00AC330D" w:rsidTr="00AC330D">
        <w:trPr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"К нам стучится Новый год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место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"К нам стучится Новый год 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«Азбука безопасности»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место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«Азбука безопасности»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место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«Родной язык – душа народа»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место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AC330D" w:rsidRPr="00AC330D" w:rsidTr="00AC330D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«Родной язык – душа народа»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«Родной язык – душа народа»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«Родной язык – душа народа»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участник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 будущее с профессией»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 будущее с профессией»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«Мир космонавтики»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AC330D" w:rsidRPr="00AC330D" w:rsidTr="00AC330D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«Донская земля»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место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0D" w:rsidRPr="00AC330D" w:rsidRDefault="00AC330D" w:rsidP="00AC33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3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78559E" w:rsidRPr="00814FA8" w:rsidRDefault="0078559E" w:rsidP="00D02CB2">
      <w:pPr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Дополнительное образование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D1467B" w:rsidRPr="00AC330D" w:rsidRDefault="00827A49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AC330D">
        <w:rPr>
          <w:rFonts w:cstheme="minorHAnsi"/>
          <w:sz w:val="24"/>
          <w:szCs w:val="24"/>
          <w:lang w:val="ru-RU"/>
        </w:rPr>
        <w:t>естественнонаучное</w:t>
      </w:r>
      <w:r w:rsidR="00D57770" w:rsidRPr="00814FA8">
        <w:rPr>
          <w:rFonts w:cstheme="minorHAnsi"/>
          <w:sz w:val="24"/>
          <w:szCs w:val="24"/>
          <w:lang w:val="ru-RU"/>
        </w:rPr>
        <w:t xml:space="preserve"> (кружок «Всемогущая химия»</w:t>
      </w:r>
      <w:r w:rsidR="00AC330D">
        <w:rPr>
          <w:rFonts w:cstheme="minorHAnsi"/>
          <w:sz w:val="24"/>
          <w:szCs w:val="24"/>
          <w:lang w:val="ru-RU"/>
        </w:rPr>
        <w:t>, кружок «Избранные вопросы математики»</w:t>
      </w:r>
      <w:r w:rsidR="00D57770" w:rsidRPr="00814FA8">
        <w:rPr>
          <w:rFonts w:cstheme="minorHAnsi"/>
          <w:sz w:val="24"/>
          <w:szCs w:val="24"/>
          <w:lang w:val="ru-RU"/>
        </w:rPr>
        <w:t>)</w:t>
      </w:r>
      <w:r w:rsidRPr="00AC330D">
        <w:rPr>
          <w:rFonts w:cstheme="minorHAnsi"/>
          <w:sz w:val="24"/>
          <w:szCs w:val="24"/>
          <w:lang w:val="ru-RU"/>
        </w:rPr>
        <w:t>;</w:t>
      </w:r>
    </w:p>
    <w:p w:rsidR="00D1467B" w:rsidRPr="00814FA8" w:rsidRDefault="00D57770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туристско-краеведческое (туристско-краеведческий кружок)</w:t>
      </w:r>
      <w:r w:rsidR="00827A49" w:rsidRPr="00814FA8">
        <w:rPr>
          <w:rFonts w:cstheme="minorHAnsi"/>
          <w:sz w:val="24"/>
          <w:szCs w:val="24"/>
          <w:lang w:val="ru-RU"/>
        </w:rPr>
        <w:t>;</w:t>
      </w:r>
    </w:p>
    <w:p w:rsidR="00D1467B" w:rsidRDefault="00D57770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области</w:t>
      </w:r>
      <w:r w:rsidR="00AC330D">
        <w:rPr>
          <w:rFonts w:cstheme="minorHAnsi"/>
          <w:sz w:val="24"/>
          <w:szCs w:val="24"/>
          <w:lang w:val="ru-RU"/>
        </w:rPr>
        <w:t xml:space="preserve"> искусств (кружок «Лазорики» (исполнение народных песен);</w:t>
      </w:r>
    </w:p>
    <w:p w:rsidR="00AC330D" w:rsidRPr="00814FA8" w:rsidRDefault="00AC330D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спортивное (кружок «Нога и мяч»)</w:t>
      </w:r>
    </w:p>
    <w:p w:rsidR="00D57770" w:rsidRPr="00814FA8" w:rsidRDefault="00D57770" w:rsidP="00773E28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:rsidR="00D1467B" w:rsidRPr="00814FA8" w:rsidRDefault="00827A49" w:rsidP="00D57770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Выбор направлений осуществлен на основании опроса обучающихся и родителей, который провели в сентябре 202</w:t>
      </w:r>
      <w:r w:rsidR="00AC330D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года. </w:t>
      </w:r>
    </w:p>
    <w:p w:rsidR="00B60E77" w:rsidRPr="00B60E77" w:rsidRDefault="00B60E77" w:rsidP="00B60E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второй половине 2020/2021 учебного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первой половине 2021/2022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дополнительного образования. Учет родительского мнения показал, что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около </w:t>
      </w:r>
      <w:r w:rsidR="00700DEE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удовлетворены подобным форматом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0E77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 образованию.</w:t>
      </w:r>
    </w:p>
    <w:p w:rsidR="00F5211F" w:rsidRPr="00814FA8" w:rsidRDefault="0097725E" w:rsidP="00F5211F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Удовлетворенность дополнительным образованием в 202</w:t>
      </w:r>
      <w:r w:rsidR="00B60E7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году.</w:t>
      </w:r>
    </w:p>
    <w:p w:rsidR="00DD173C" w:rsidRPr="00814FA8" w:rsidRDefault="00DD173C" w:rsidP="0097725E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5003800" cy="3676650"/>
            <wp:effectExtent l="19050" t="0" r="2540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7D98" w:rsidRDefault="00D02CB2" w:rsidP="00773E28">
      <w:pPr>
        <w:ind w:firstLine="70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М</w:t>
      </w:r>
      <w:r w:rsidR="00DD173C" w:rsidRPr="00814FA8">
        <w:rPr>
          <w:rFonts w:cstheme="minorHAnsi"/>
          <w:sz w:val="24"/>
          <w:szCs w:val="24"/>
          <w:lang w:val="ru-RU"/>
        </w:rPr>
        <w:t xml:space="preserve">ожно сказать, что школа является открытой для сотрудничества, имеет положительный опыт участия в мероприятиях разной направленности. </w:t>
      </w:r>
    </w:p>
    <w:p w:rsidR="00D02CB2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lastRenderedPageBreak/>
        <w:t xml:space="preserve">Выводы: 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Положительным в работе школы являются следующие моменты: 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>-система работы с детьми, проявляющими выдающиеся способности (участие детей в конкурсах муниципального уровнях);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 -отсутствие конфликтных ситуаций в школьном коллективе; 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>-соблюдение прав и свобод участников образовательного процесса;</w:t>
      </w:r>
    </w:p>
    <w:p w:rsidR="00F04A1D" w:rsidRDefault="0003149F" w:rsidP="00F04A1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 -организация и профессионального просвещения; </w:t>
      </w:r>
    </w:p>
    <w:p w:rsidR="00F04A1D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>-мониторинг участия клас</w:t>
      </w:r>
      <w:r w:rsidR="00F04A1D">
        <w:rPr>
          <w:sz w:val="24"/>
          <w:szCs w:val="24"/>
          <w:lang w:val="ru-RU"/>
        </w:rPr>
        <w:t>сов в общешкольных мероприятиях</w:t>
      </w:r>
      <w:r w:rsidRPr="0003149F">
        <w:rPr>
          <w:sz w:val="24"/>
          <w:szCs w:val="24"/>
          <w:lang w:val="ru-RU"/>
        </w:rPr>
        <w:t>;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 -методическая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</w:t>
      </w:r>
      <w:r w:rsidR="005F7ECC">
        <w:rPr>
          <w:sz w:val="24"/>
          <w:szCs w:val="24"/>
          <w:lang w:val="ru-RU"/>
        </w:rPr>
        <w:t>ловиях модернизации образования;</w:t>
      </w:r>
    </w:p>
    <w:p w:rsidR="005F7ECC" w:rsidRDefault="005F7ECC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-отсутствие обучающихся состоящих на учете в ПДН и на внутришкольном учете.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  Вместе с тем</w:t>
      </w:r>
      <w:r w:rsidR="00700DEE">
        <w:rPr>
          <w:sz w:val="24"/>
          <w:szCs w:val="24"/>
          <w:lang w:val="ru-RU"/>
        </w:rPr>
        <w:t>,</w:t>
      </w:r>
      <w:r w:rsidRPr="0003149F">
        <w:rPr>
          <w:sz w:val="24"/>
          <w:szCs w:val="24"/>
          <w:lang w:val="ru-RU"/>
        </w:rPr>
        <w:t xml:space="preserve"> анализ внутренних факторов позволяет выявить недостатки в работе:</w:t>
      </w:r>
    </w:p>
    <w:p w:rsidR="0003149F" w:rsidRDefault="0003149F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3149F">
        <w:rPr>
          <w:sz w:val="24"/>
          <w:szCs w:val="24"/>
          <w:lang w:val="ru-RU"/>
        </w:rPr>
        <w:t xml:space="preserve"> -</w:t>
      </w:r>
      <w:r w:rsidR="00F04A1D">
        <w:rPr>
          <w:sz w:val="24"/>
          <w:szCs w:val="24"/>
          <w:lang w:val="ru-RU"/>
        </w:rPr>
        <w:t xml:space="preserve"> на недостаточном уровне </w:t>
      </w:r>
      <w:r w:rsidRPr="0003149F">
        <w:rPr>
          <w:sz w:val="24"/>
          <w:szCs w:val="24"/>
          <w:lang w:val="ru-RU"/>
        </w:rPr>
        <w:t>организ</w:t>
      </w:r>
      <w:r w:rsidR="00F04A1D">
        <w:rPr>
          <w:sz w:val="24"/>
          <w:szCs w:val="24"/>
          <w:lang w:val="ru-RU"/>
        </w:rPr>
        <w:t>ована</w:t>
      </w:r>
      <w:r w:rsidRPr="0003149F">
        <w:rPr>
          <w:sz w:val="24"/>
          <w:szCs w:val="24"/>
          <w:lang w:val="ru-RU"/>
        </w:rPr>
        <w:t xml:space="preserve"> работ</w:t>
      </w:r>
      <w:r w:rsidR="00F04A1D">
        <w:rPr>
          <w:sz w:val="24"/>
          <w:szCs w:val="24"/>
          <w:lang w:val="ru-RU"/>
        </w:rPr>
        <w:t>а</w:t>
      </w:r>
      <w:r w:rsidRPr="0003149F">
        <w:rPr>
          <w:sz w:val="24"/>
          <w:szCs w:val="24"/>
          <w:lang w:val="ru-RU"/>
        </w:rPr>
        <w:t xml:space="preserve"> по ученическому самоуправлению</w:t>
      </w:r>
      <w:r w:rsidR="005F7ECC">
        <w:rPr>
          <w:sz w:val="24"/>
          <w:szCs w:val="24"/>
          <w:lang w:val="ru-RU"/>
        </w:rPr>
        <w:t xml:space="preserve"> и в направлении создания и работы детских общественных объединений.</w:t>
      </w:r>
    </w:p>
    <w:p w:rsidR="005F7ECC" w:rsidRDefault="005F7ECC" w:rsidP="0003149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2022 году необходимо активизировать работу по устранению вы</w:t>
      </w:r>
      <w:r w:rsidR="00D02CB2">
        <w:rPr>
          <w:sz w:val="24"/>
          <w:szCs w:val="24"/>
          <w:lang w:val="ru-RU"/>
        </w:rPr>
        <w:t>шеперечисленных недостат</w:t>
      </w:r>
      <w:r>
        <w:rPr>
          <w:sz w:val="24"/>
          <w:szCs w:val="24"/>
          <w:lang w:val="ru-RU"/>
        </w:rPr>
        <w:t>ков.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II</w:t>
      </w:r>
      <w:r w:rsidRPr="00814FA8">
        <w:rPr>
          <w:rFonts w:cstheme="minorHAnsi"/>
          <w:b/>
          <w:bCs/>
          <w:sz w:val="24"/>
          <w:szCs w:val="24"/>
          <w:lang w:val="ru-RU"/>
        </w:rPr>
        <w:t>.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системы управления организацией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773E28" w:rsidRPr="00814FA8" w:rsidRDefault="00827A49" w:rsidP="006502FD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Органы управления, действующие в </w:t>
      </w:r>
      <w:r w:rsidR="00773E28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636"/>
      </w:tblGrid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Функции</w:t>
            </w:r>
          </w:p>
        </w:tc>
      </w:tr>
      <w:tr w:rsidR="00D1467B" w:rsidRPr="007069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F5211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Рассматривает вопросы: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развития образовательной организации;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финансово-хозяйственной деятельности;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F5211F" w:rsidRPr="00814FA8">
              <w:rPr>
                <w:rFonts w:cstheme="minorHAnsi"/>
                <w:sz w:val="24"/>
                <w:szCs w:val="24"/>
                <w:lang w:val="ru-RU"/>
              </w:rPr>
              <w:t>ш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колы, в том числе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рассматривает вопросы: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развития образовательных услуг;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регламентации образовательных отношений;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разработки образовательных программ;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аттестации, повышения квалификации педагогических работников;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1467B" w:rsidRPr="0070692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числе: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773E28" w:rsidRPr="00814FA8" w:rsidRDefault="00773E28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</w:p>
    <w:p w:rsidR="00773E28" w:rsidRPr="00814FA8" w:rsidRDefault="00773E28" w:rsidP="006502F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185BBA" w:rsidRPr="00814FA8" w:rsidRDefault="00827A49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Для осуществления учебно-методической работы в </w:t>
      </w:r>
      <w:r w:rsidR="00F5211F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 xml:space="preserve">коле создано </w:t>
      </w:r>
      <w:r w:rsidR="00F5211F" w:rsidRPr="00814FA8">
        <w:rPr>
          <w:rFonts w:cstheme="minorHAnsi"/>
          <w:sz w:val="24"/>
          <w:szCs w:val="24"/>
          <w:lang w:val="ru-RU"/>
        </w:rPr>
        <w:t>три</w:t>
      </w:r>
      <w:r w:rsidRPr="00814FA8">
        <w:rPr>
          <w:rFonts w:cstheme="minorHAnsi"/>
          <w:sz w:val="24"/>
          <w:szCs w:val="24"/>
          <w:lang w:val="ru-RU"/>
        </w:rPr>
        <w:t xml:space="preserve"> предметных методических объединения</w:t>
      </w:r>
      <w:r w:rsidR="00185BBA" w:rsidRPr="00814FA8">
        <w:rPr>
          <w:rFonts w:cstheme="minorHAnsi"/>
          <w:sz w:val="24"/>
          <w:szCs w:val="24"/>
          <w:lang w:val="ru-RU"/>
        </w:rPr>
        <w:t>:</w:t>
      </w:r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МО учителей начальных классов;</w:t>
      </w:r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МО учителей гуманитарного цикла;</w:t>
      </w:r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МО учителей естественно-математического цикла.</w:t>
      </w:r>
    </w:p>
    <w:p w:rsidR="00F5211F" w:rsidRPr="00814FA8" w:rsidRDefault="00F5211F" w:rsidP="001E7D98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185BBA" w:rsidRPr="00814FA8">
        <w:rPr>
          <w:rFonts w:cstheme="minorHAnsi"/>
          <w:sz w:val="24"/>
          <w:szCs w:val="24"/>
          <w:lang w:val="ru-RU"/>
        </w:rPr>
        <w:t xml:space="preserve">Организована работа </w:t>
      </w:r>
      <w:r w:rsidRPr="00814FA8">
        <w:rPr>
          <w:rFonts w:cstheme="minorHAnsi"/>
          <w:sz w:val="24"/>
          <w:szCs w:val="24"/>
          <w:lang w:val="ru-RU"/>
        </w:rPr>
        <w:t>методическо</w:t>
      </w:r>
      <w:r w:rsidR="00185BBA" w:rsidRPr="00814FA8">
        <w:rPr>
          <w:rFonts w:cstheme="minorHAnsi"/>
          <w:sz w:val="24"/>
          <w:szCs w:val="24"/>
          <w:lang w:val="ru-RU"/>
        </w:rPr>
        <w:t>го</w:t>
      </w:r>
      <w:r w:rsidRPr="00814FA8">
        <w:rPr>
          <w:rFonts w:cstheme="minorHAnsi"/>
          <w:sz w:val="24"/>
          <w:szCs w:val="24"/>
          <w:lang w:val="ru-RU"/>
        </w:rPr>
        <w:t xml:space="preserve"> объединени</w:t>
      </w:r>
      <w:r w:rsidR="00185BBA" w:rsidRPr="00814FA8">
        <w:rPr>
          <w:rFonts w:cstheme="minorHAnsi"/>
          <w:sz w:val="24"/>
          <w:szCs w:val="24"/>
          <w:lang w:val="ru-RU"/>
        </w:rPr>
        <w:t>я</w:t>
      </w:r>
      <w:r w:rsidRPr="00814FA8">
        <w:rPr>
          <w:rFonts w:cstheme="minorHAnsi"/>
          <w:sz w:val="24"/>
          <w:szCs w:val="24"/>
          <w:lang w:val="ru-RU"/>
        </w:rPr>
        <w:t xml:space="preserve"> классных руководителей</w:t>
      </w:r>
      <w:r w:rsidR="00185BBA" w:rsidRPr="00814FA8">
        <w:rPr>
          <w:rFonts w:cstheme="minorHAnsi"/>
          <w:sz w:val="24"/>
          <w:szCs w:val="24"/>
          <w:lang w:val="ru-RU"/>
        </w:rPr>
        <w:t>.</w:t>
      </w:r>
    </w:p>
    <w:p w:rsidR="003D2964" w:rsidRPr="00814FA8" w:rsidRDefault="00827A49" w:rsidP="001E7D98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185BBA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действуют Совет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обучающихся и </w:t>
      </w:r>
      <w:r w:rsidR="00185BBA" w:rsidRPr="00814FA8">
        <w:rPr>
          <w:rFonts w:cstheme="minorHAnsi"/>
          <w:sz w:val="24"/>
          <w:szCs w:val="24"/>
          <w:lang w:val="ru-RU"/>
        </w:rPr>
        <w:t>родительский комитет</w:t>
      </w:r>
      <w:r w:rsidRPr="00814FA8">
        <w:rPr>
          <w:rFonts w:cstheme="minorHAnsi"/>
          <w:sz w:val="24"/>
          <w:szCs w:val="24"/>
          <w:lang w:val="ru-RU"/>
        </w:rPr>
        <w:t>.</w:t>
      </w:r>
      <w:r w:rsidR="003D2964"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D1467B" w:rsidRPr="00814FA8" w:rsidRDefault="00827A49" w:rsidP="00185BBA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По итогам 202</w:t>
      </w:r>
      <w:r w:rsidR="00931E39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года система управления </w:t>
      </w:r>
      <w:r w:rsidR="00185BBA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III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содержания и качества подготовки обучающихся</w:t>
      </w:r>
    </w:p>
    <w:p w:rsidR="00D1467B" w:rsidRPr="00814FA8" w:rsidRDefault="00827A49">
      <w:pPr>
        <w:rPr>
          <w:rFonts w:cstheme="minorHAnsi"/>
          <w:sz w:val="24"/>
          <w:szCs w:val="24"/>
        </w:rPr>
      </w:pPr>
      <w:r w:rsidRPr="00814FA8">
        <w:rPr>
          <w:rFonts w:cstheme="minorHAnsi"/>
          <w:sz w:val="24"/>
          <w:szCs w:val="24"/>
        </w:rPr>
        <w:t>Статистика показателей за 201</w:t>
      </w:r>
      <w:r w:rsidR="00AC6175">
        <w:rPr>
          <w:rFonts w:cstheme="minorHAnsi"/>
          <w:sz w:val="24"/>
          <w:szCs w:val="24"/>
          <w:lang w:val="ru-RU"/>
        </w:rPr>
        <w:t>8</w:t>
      </w:r>
      <w:r w:rsidRPr="00814FA8">
        <w:rPr>
          <w:rFonts w:cstheme="minorHAnsi"/>
          <w:sz w:val="24"/>
          <w:szCs w:val="24"/>
        </w:rPr>
        <w:t>–202</w:t>
      </w:r>
      <w:r w:rsidR="00AC6175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</w:rPr>
        <w:t> годы</w:t>
      </w:r>
    </w:p>
    <w:tbl>
      <w:tblPr>
        <w:tblW w:w="88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664"/>
        <w:gridCol w:w="1395"/>
        <w:gridCol w:w="1369"/>
        <w:gridCol w:w="1369"/>
      </w:tblGrid>
      <w:tr w:rsidR="00AC6175" w:rsidRPr="00814FA8" w:rsidTr="00AC6175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Параметры статистики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2018–2019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2019–2020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814FA8" w:rsidRDefault="00AC6175" w:rsidP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  <w:r w:rsidRPr="00814FA8">
              <w:rPr>
                <w:rFonts w:cstheme="minorHAnsi"/>
                <w:sz w:val="24"/>
                <w:szCs w:val="24"/>
              </w:rPr>
              <w:t>–202</w:t>
            </w: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На конец 202</w:t>
            </w: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814FA8">
              <w:rPr>
                <w:rFonts w:cstheme="minorHAnsi"/>
                <w:sz w:val="24"/>
                <w:szCs w:val="24"/>
              </w:rPr>
              <w:t xml:space="preserve"> года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на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814FA8" w:rsidRDefault="00027A48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876AEE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132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начальная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814FA8" w:rsidRDefault="00027A48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BE6F3E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основная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814FA8" w:rsidRDefault="00027A48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BE6F3E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77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учеников, оставленных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sz w:val="24"/>
                <w:szCs w:val="24"/>
              </w:rPr>
              <w:t> </w:t>
            </w:r>
            <w:r w:rsidRPr="00814FA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sz w:val="24"/>
                <w:szCs w:val="24"/>
              </w:rPr>
              <w:t> </w:t>
            </w:r>
            <w:r w:rsidRPr="00814FA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027A48" w:rsidRDefault="00027A48" w:rsidP="00700DEE">
            <w:pPr>
              <w:spacing w:before="0" w:beforeAutospacing="0" w:after="0" w:afterAutospacing="0"/>
              <w:rPr>
                <w:rFonts w:cstheme="minorHAnsi"/>
                <w:bCs/>
                <w:sz w:val="24"/>
                <w:szCs w:val="24"/>
                <w:lang w:val="ru-RU"/>
              </w:rPr>
            </w:pPr>
            <w:r w:rsidRPr="00027A4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14FA8">
              <w:rPr>
                <w:rFonts w:cstheme="minorHAnsi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начальная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AC6175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основная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814FA8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AC6175" w:rsidRDefault="00AC6175" w:rsidP="00700DEE">
            <w:pPr>
              <w:spacing w:before="0" w:beforeAutospacing="0" w:after="0" w:afterAutospacing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AC6175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Не получили аттестата: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AC6175" w:rsidRPr="00706920" w:rsidTr="00700DEE">
        <w:trPr>
          <w:trHeight w:val="28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Окончили школу с аттестатом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br/>
              <w:t>особого образца: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C6175" w:rsidRPr="00700DEE" w:rsidRDefault="00AC6175" w:rsidP="00700DEE">
            <w:pPr>
              <w:spacing w:before="0" w:beforeAutospacing="0" w:after="0" w:afterAutospacing="0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AC6175" w:rsidRPr="00814FA8" w:rsidTr="00700DEE">
        <w:trPr>
          <w:trHeight w:val="284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в основной школе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814FA8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175" w:rsidRPr="00AC6175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6175" w:rsidRPr="00AC6175" w:rsidRDefault="00AC6175" w:rsidP="00700DE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</w:tbl>
    <w:p w:rsidR="00D1467B" w:rsidRPr="00814FA8" w:rsidRDefault="00827A49" w:rsidP="00AD353B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при этом </w:t>
      </w:r>
      <w:r w:rsidR="00603A64">
        <w:rPr>
          <w:rFonts w:cstheme="minorHAnsi"/>
          <w:sz w:val="24"/>
          <w:szCs w:val="24"/>
          <w:lang w:val="ru-RU"/>
        </w:rPr>
        <w:t>сохраняется среднее</w:t>
      </w:r>
      <w:r w:rsidRPr="00814FA8">
        <w:rPr>
          <w:rFonts w:cstheme="minorHAnsi"/>
          <w:sz w:val="24"/>
          <w:szCs w:val="24"/>
          <w:lang w:val="ru-RU"/>
        </w:rPr>
        <w:t xml:space="preserve"> количество обучающихся </w:t>
      </w:r>
      <w:r w:rsidR="007B0C4C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колы.</w:t>
      </w:r>
    </w:p>
    <w:p w:rsidR="00D1467B" w:rsidRPr="00814FA8" w:rsidRDefault="00827A49" w:rsidP="00AD353B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Обучающихся с ОВЗ и инвалидностью в 202</w:t>
      </w:r>
      <w:r w:rsidR="0018647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 в </w:t>
      </w:r>
      <w:r w:rsidR="00D9320C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 xml:space="preserve">коле </w:t>
      </w:r>
      <w:r w:rsidR="00D9320C" w:rsidRPr="00814FA8">
        <w:rPr>
          <w:rFonts w:cstheme="minorHAnsi"/>
          <w:sz w:val="24"/>
          <w:szCs w:val="24"/>
          <w:lang w:val="ru-RU"/>
        </w:rPr>
        <w:t>обучалось 4 человека</w:t>
      </w:r>
      <w:r w:rsidRPr="00814FA8">
        <w:rPr>
          <w:rFonts w:cstheme="minorHAnsi"/>
          <w:sz w:val="24"/>
          <w:szCs w:val="24"/>
          <w:lang w:val="ru-RU"/>
        </w:rPr>
        <w:t>.</w:t>
      </w:r>
      <w:r w:rsidR="00D9320C" w:rsidRPr="00814FA8">
        <w:rPr>
          <w:rFonts w:cstheme="minorHAnsi"/>
          <w:sz w:val="24"/>
          <w:szCs w:val="24"/>
          <w:lang w:val="ru-RU"/>
        </w:rPr>
        <w:t xml:space="preserve"> Реализовывались следующие адаптированные образовательные программы:</w:t>
      </w:r>
    </w:p>
    <w:p w:rsidR="00D9320C" w:rsidRPr="00814FA8" w:rsidRDefault="00D9320C" w:rsidP="00AD353B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специальная индивидуальная программа развития. ФГОС НОО с ОВЗ вариант 6.4</w:t>
      </w:r>
      <w:r w:rsidR="00603A64">
        <w:rPr>
          <w:rFonts w:cstheme="minorHAnsi"/>
          <w:sz w:val="24"/>
          <w:szCs w:val="24"/>
          <w:lang w:val="ru-RU"/>
        </w:rPr>
        <w:t xml:space="preserve"> – 1 человек</w:t>
      </w:r>
      <w:r w:rsidRPr="00814FA8">
        <w:rPr>
          <w:rFonts w:cstheme="minorHAnsi"/>
          <w:sz w:val="24"/>
          <w:szCs w:val="24"/>
          <w:lang w:val="ru-RU"/>
        </w:rPr>
        <w:t>;</w:t>
      </w:r>
    </w:p>
    <w:p w:rsidR="00D9320C" w:rsidRPr="00814FA8" w:rsidRDefault="00D9320C" w:rsidP="00AD353B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адаптированная ООП для слабовидящих</w:t>
      </w:r>
      <w:r w:rsidR="00603A64">
        <w:rPr>
          <w:rFonts w:cstheme="minorHAnsi"/>
          <w:sz w:val="24"/>
          <w:szCs w:val="24"/>
          <w:lang w:val="ru-RU"/>
        </w:rPr>
        <w:t xml:space="preserve"> – 1 человек</w:t>
      </w:r>
      <w:r w:rsidRPr="00814FA8">
        <w:rPr>
          <w:rFonts w:cstheme="minorHAnsi"/>
          <w:sz w:val="24"/>
          <w:szCs w:val="24"/>
          <w:lang w:val="ru-RU"/>
        </w:rPr>
        <w:t>;</w:t>
      </w:r>
    </w:p>
    <w:p w:rsidR="00D9320C" w:rsidRPr="00814FA8" w:rsidRDefault="00D9320C" w:rsidP="00AD353B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для обучающихся с задержкой психического развития. Вариант 7.2</w:t>
      </w:r>
      <w:r w:rsidR="00603A64">
        <w:rPr>
          <w:rFonts w:cstheme="minorHAnsi"/>
          <w:sz w:val="24"/>
          <w:szCs w:val="24"/>
          <w:lang w:val="ru-RU"/>
        </w:rPr>
        <w:t xml:space="preserve"> – 2 обучающихся.</w:t>
      </w:r>
    </w:p>
    <w:p w:rsidR="00D1467B" w:rsidRPr="00814FA8" w:rsidRDefault="00827A49" w:rsidP="00AD353B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202</w:t>
      </w:r>
      <w:r w:rsidR="0018647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 </w:t>
      </w:r>
      <w:r w:rsidR="00D9320C" w:rsidRPr="00814FA8">
        <w:rPr>
          <w:rFonts w:cstheme="minorHAnsi"/>
          <w:sz w:val="24"/>
          <w:szCs w:val="24"/>
          <w:lang w:val="ru-RU"/>
        </w:rPr>
        <w:t>в ш</w:t>
      </w:r>
      <w:r w:rsidRPr="00814FA8">
        <w:rPr>
          <w:rFonts w:cstheme="minorHAnsi"/>
          <w:sz w:val="24"/>
          <w:szCs w:val="24"/>
          <w:lang w:val="ru-RU"/>
        </w:rPr>
        <w:t>кол</w:t>
      </w:r>
      <w:r w:rsidR="00D9320C" w:rsidRPr="00814FA8">
        <w:rPr>
          <w:rFonts w:cstheme="minorHAnsi"/>
          <w:sz w:val="24"/>
          <w:szCs w:val="24"/>
          <w:lang w:val="ru-RU"/>
        </w:rPr>
        <w:t xml:space="preserve">е изучался один иностранный язык (английский). 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D9320C" w:rsidRPr="00814FA8">
        <w:rPr>
          <w:rFonts w:cstheme="minorHAnsi"/>
          <w:sz w:val="24"/>
          <w:szCs w:val="24"/>
          <w:lang w:val="ru-RU"/>
        </w:rPr>
        <w:t>П</w:t>
      </w:r>
      <w:r w:rsidRPr="00814FA8">
        <w:rPr>
          <w:rFonts w:cstheme="minorHAnsi"/>
          <w:sz w:val="24"/>
          <w:szCs w:val="24"/>
          <w:lang w:val="ru-RU"/>
        </w:rPr>
        <w:t>родолжа</w:t>
      </w:r>
      <w:r w:rsidR="00D9320C" w:rsidRPr="00814FA8">
        <w:rPr>
          <w:rFonts w:cstheme="minorHAnsi"/>
          <w:sz w:val="24"/>
          <w:szCs w:val="24"/>
          <w:lang w:val="ru-RU"/>
        </w:rPr>
        <w:t>ю</w:t>
      </w:r>
      <w:r w:rsidRPr="00814FA8">
        <w:rPr>
          <w:rFonts w:cstheme="minorHAnsi"/>
          <w:sz w:val="24"/>
          <w:szCs w:val="24"/>
          <w:lang w:val="ru-RU"/>
        </w:rPr>
        <w:t>т успешно реализовывать</w:t>
      </w:r>
      <w:r w:rsidR="00D9320C" w:rsidRPr="00814FA8">
        <w:rPr>
          <w:rFonts w:cstheme="minorHAnsi"/>
          <w:sz w:val="24"/>
          <w:szCs w:val="24"/>
          <w:lang w:val="ru-RU"/>
        </w:rPr>
        <w:t>ся</w:t>
      </w:r>
      <w:r w:rsidRPr="00814FA8">
        <w:rPr>
          <w:rFonts w:cstheme="minorHAnsi"/>
          <w:sz w:val="24"/>
          <w:szCs w:val="24"/>
          <w:lang w:val="ru-RU"/>
        </w:rPr>
        <w:t xml:space="preserve"> рабочие программы «Родной язык: </w:t>
      </w:r>
      <w:r w:rsidR="00D9320C" w:rsidRPr="00814FA8">
        <w:rPr>
          <w:rFonts w:cstheme="minorHAnsi"/>
          <w:sz w:val="24"/>
          <w:szCs w:val="24"/>
          <w:lang w:val="ru-RU"/>
        </w:rPr>
        <w:t>русский</w:t>
      </w:r>
      <w:r w:rsidRPr="00814FA8">
        <w:rPr>
          <w:rFonts w:cstheme="minorHAnsi"/>
          <w:sz w:val="24"/>
          <w:szCs w:val="24"/>
          <w:lang w:val="ru-RU"/>
        </w:rPr>
        <w:t>»,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«Родная литература: </w:t>
      </w:r>
      <w:r w:rsidR="00D9320C" w:rsidRPr="00814FA8">
        <w:rPr>
          <w:rFonts w:cstheme="minorHAnsi"/>
          <w:sz w:val="24"/>
          <w:szCs w:val="24"/>
          <w:lang w:val="ru-RU"/>
        </w:rPr>
        <w:t>русская</w:t>
      </w:r>
      <w:r w:rsidR="00603A64">
        <w:rPr>
          <w:rFonts w:cstheme="minorHAnsi"/>
          <w:sz w:val="24"/>
          <w:szCs w:val="24"/>
          <w:lang w:val="ru-RU"/>
        </w:rPr>
        <w:t>» в 3-м, 4-м и 9-м классах.</w:t>
      </w:r>
    </w:p>
    <w:p w:rsidR="00D1467B" w:rsidRPr="00814FA8" w:rsidRDefault="00827A49" w:rsidP="00AD353B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Краткий анализ динамики результатов успеваемости и качества знаний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</w:p>
    <w:p w:rsidR="00431434" w:rsidRDefault="00827A49" w:rsidP="003E5925">
      <w:r w:rsidRPr="00814FA8">
        <w:rPr>
          <w:rFonts w:cstheme="minorHAnsi"/>
          <w:sz w:val="24"/>
          <w:szCs w:val="24"/>
          <w:lang w:val="ru-RU"/>
        </w:rPr>
        <w:t xml:space="preserve">Результаты освоения </w:t>
      </w:r>
      <w:r w:rsidR="00186477">
        <w:rPr>
          <w:rFonts w:cstheme="minorHAnsi"/>
          <w:sz w:val="24"/>
          <w:szCs w:val="24"/>
          <w:lang w:val="ru-RU"/>
        </w:rPr>
        <w:t>обучающимися</w:t>
      </w:r>
      <w:r w:rsidRPr="00814FA8">
        <w:rPr>
          <w:rFonts w:cstheme="minorHAnsi"/>
          <w:sz w:val="24"/>
          <w:szCs w:val="24"/>
          <w:lang w:val="ru-RU"/>
        </w:rPr>
        <w:t xml:space="preserve"> программ начального общего образования по показателю </w:t>
      </w:r>
      <w:r w:rsidRPr="00814FA8">
        <w:rPr>
          <w:rFonts w:cstheme="minorHAnsi"/>
          <w:sz w:val="24"/>
          <w:szCs w:val="24"/>
        </w:rPr>
        <w:t>«успеваемость» в 202</w:t>
      </w:r>
      <w:r w:rsidR="0018647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</w:rPr>
        <w:t> году</w:t>
      </w:r>
      <w:r w:rsidR="00AD353B">
        <w:fldChar w:fldCharType="begin"/>
      </w:r>
      <w:r w:rsidR="00AD353B">
        <w:instrText xml:space="preserve"> LINK </w:instrText>
      </w:r>
      <w:r w:rsidR="00706920">
        <w:instrText xml:space="preserve">Excel.Sheet.12 "C:\\Users\\Lenovo\\Desktop\\Разные подсчеты.xlsx" "Успев и кач диаграммы!R1C1:R8C14" </w:instrText>
      </w:r>
      <w:r w:rsidR="00AD353B">
        <w:instrText xml:space="preserve">\a \f 4 \h </w:instrText>
      </w:r>
      <w:r w:rsidR="00AD353B">
        <w:fldChar w:fldCharType="separate"/>
      </w:r>
    </w:p>
    <w:tbl>
      <w:tblPr>
        <w:tblW w:w="8949" w:type="dxa"/>
        <w:tblInd w:w="93" w:type="dxa"/>
        <w:tblLook w:val="04A0" w:firstRow="1" w:lastRow="0" w:firstColumn="1" w:lastColumn="0" w:noHBand="0" w:noVBand="1"/>
      </w:tblPr>
      <w:tblGrid>
        <w:gridCol w:w="868"/>
        <w:gridCol w:w="724"/>
        <w:gridCol w:w="628"/>
        <w:gridCol w:w="525"/>
        <w:gridCol w:w="1153"/>
        <w:gridCol w:w="422"/>
        <w:gridCol w:w="1153"/>
        <w:gridCol w:w="422"/>
        <w:gridCol w:w="628"/>
        <w:gridCol w:w="388"/>
        <w:gridCol w:w="628"/>
        <w:gridCol w:w="388"/>
        <w:gridCol w:w="812"/>
        <w:gridCol w:w="503"/>
      </w:tblGrid>
      <w:tr w:rsidR="00431434" w:rsidRPr="00431434" w:rsidTr="00431434">
        <w:trPr>
          <w:divId w:val="978148537"/>
          <w:trHeight w:val="324"/>
        </w:trPr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 обуч-ся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1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 успевают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Переведены</w:t>
            </w:r>
          </w:p>
        </w:tc>
      </w:tr>
      <w:tr w:rsidR="00431434" w:rsidRPr="00431434" w:rsidTr="00431434">
        <w:trPr>
          <w:divId w:val="978148537"/>
          <w:trHeight w:val="636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 них н/а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ннн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условно</w:t>
            </w:r>
          </w:p>
        </w:tc>
      </w:tr>
      <w:tr w:rsidR="00431434" w:rsidRPr="00431434" w:rsidTr="00431434">
        <w:trPr>
          <w:divId w:val="978148537"/>
          <w:trHeight w:val="312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отметками «5»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431434" w:rsidRPr="00431434" w:rsidTr="00431434">
        <w:trPr>
          <w:divId w:val="978148537"/>
          <w:trHeight w:val="948"/>
        </w:trPr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31434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отметками «4» и «5»</w:t>
            </w:r>
          </w:p>
        </w:tc>
        <w:tc>
          <w:tcPr>
            <w:tcW w:w="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31434" w:rsidRPr="00431434" w:rsidTr="00431434">
        <w:trPr>
          <w:divId w:val="978148537"/>
          <w:trHeight w:val="324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31434" w:rsidRPr="00431434" w:rsidTr="00431434">
        <w:trPr>
          <w:divId w:val="978148537"/>
          <w:trHeight w:val="324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31434" w:rsidRPr="00431434" w:rsidTr="00431434">
        <w:trPr>
          <w:divId w:val="978148537"/>
          <w:trHeight w:val="324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31434" w:rsidRPr="00431434" w:rsidTr="00431434">
        <w:trPr>
          <w:divId w:val="978148537"/>
          <w:trHeight w:val="456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434" w:rsidRPr="00431434" w:rsidRDefault="00431434" w:rsidP="0043143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31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D353B" w:rsidRDefault="00AD353B" w:rsidP="003E59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:rsidR="0002248E" w:rsidRDefault="00AE6569" w:rsidP="001E7D98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33E334" wp14:editId="25F8F6F7">
            <wp:extent cx="6149340" cy="360045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67B" w:rsidRPr="00814FA8" w:rsidRDefault="00827A49" w:rsidP="001E7D98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B56E5C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 с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результатами освоения </w:t>
      </w:r>
      <w:r w:rsidR="00B56E5C">
        <w:rPr>
          <w:rFonts w:cstheme="minorHAnsi"/>
          <w:sz w:val="24"/>
          <w:szCs w:val="24"/>
          <w:lang w:val="ru-RU"/>
        </w:rPr>
        <w:t>об</w:t>
      </w:r>
      <w:r w:rsidRPr="00814FA8">
        <w:rPr>
          <w:rFonts w:cstheme="minorHAnsi"/>
          <w:sz w:val="24"/>
          <w:szCs w:val="24"/>
          <w:lang w:val="ru-RU"/>
        </w:rPr>
        <w:t>уча</w:t>
      </w:r>
      <w:r w:rsidR="00B56E5C">
        <w:rPr>
          <w:rFonts w:cstheme="minorHAnsi"/>
          <w:sz w:val="24"/>
          <w:szCs w:val="24"/>
          <w:lang w:val="ru-RU"/>
        </w:rPr>
        <w:t>ю</w:t>
      </w:r>
      <w:r w:rsidRPr="00814FA8">
        <w:rPr>
          <w:rFonts w:cstheme="minorHAnsi"/>
          <w:sz w:val="24"/>
          <w:szCs w:val="24"/>
          <w:lang w:val="ru-RU"/>
        </w:rPr>
        <w:t>щимися программ начального общего образования по показателю «успеваемость» в 20</w:t>
      </w:r>
      <w:r w:rsidR="00B56E5C">
        <w:rPr>
          <w:rFonts w:cstheme="minorHAnsi"/>
          <w:sz w:val="24"/>
          <w:szCs w:val="24"/>
          <w:lang w:val="ru-RU"/>
        </w:rPr>
        <w:t>20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году, то можно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отметить, что процент </w:t>
      </w:r>
      <w:r w:rsidR="00B56E5C">
        <w:rPr>
          <w:rFonts w:cstheme="minorHAnsi"/>
          <w:sz w:val="24"/>
          <w:szCs w:val="24"/>
          <w:lang w:val="ru-RU"/>
        </w:rPr>
        <w:t>обучающихся</w:t>
      </w:r>
      <w:r w:rsidRPr="00814FA8">
        <w:rPr>
          <w:rFonts w:cstheme="minorHAnsi"/>
          <w:sz w:val="24"/>
          <w:szCs w:val="24"/>
          <w:lang w:val="ru-RU"/>
        </w:rPr>
        <w:t>, окончивших</w:t>
      </w:r>
      <w:r w:rsidR="00B56E5C">
        <w:rPr>
          <w:rFonts w:cstheme="minorHAnsi"/>
          <w:sz w:val="24"/>
          <w:szCs w:val="24"/>
          <w:lang w:val="ru-RU"/>
        </w:rPr>
        <w:t xml:space="preserve"> 2021 год</w:t>
      </w:r>
      <w:r w:rsidRPr="00814FA8">
        <w:rPr>
          <w:rFonts w:cstheme="minorHAnsi"/>
          <w:sz w:val="24"/>
          <w:szCs w:val="24"/>
          <w:lang w:val="ru-RU"/>
        </w:rPr>
        <w:t xml:space="preserve"> на «4» и «5», вырос на </w:t>
      </w:r>
      <w:r w:rsidR="00B56E5C">
        <w:rPr>
          <w:rFonts w:cstheme="minorHAnsi"/>
          <w:sz w:val="24"/>
          <w:szCs w:val="24"/>
          <w:lang w:val="ru-RU"/>
        </w:rPr>
        <w:t>9</w:t>
      </w:r>
      <w:r w:rsidRPr="00814FA8">
        <w:rPr>
          <w:rFonts w:cstheme="minorHAnsi"/>
          <w:sz w:val="24"/>
          <w:szCs w:val="24"/>
        </w:rPr>
        <w:t> </w:t>
      </w:r>
      <w:r w:rsidR="00D271A8" w:rsidRPr="00814FA8">
        <w:rPr>
          <w:rFonts w:cstheme="minorHAnsi"/>
          <w:sz w:val="24"/>
          <w:szCs w:val="24"/>
          <w:lang w:val="ru-RU"/>
        </w:rPr>
        <w:t>%</w:t>
      </w:r>
      <w:r w:rsidRPr="00814FA8">
        <w:rPr>
          <w:rFonts w:cstheme="minorHAnsi"/>
          <w:sz w:val="24"/>
          <w:szCs w:val="24"/>
          <w:lang w:val="ru-RU"/>
        </w:rPr>
        <w:t xml:space="preserve"> (в 20</w:t>
      </w:r>
      <w:r w:rsidR="00B56E5C">
        <w:rPr>
          <w:rFonts w:cstheme="minorHAnsi"/>
          <w:sz w:val="24"/>
          <w:szCs w:val="24"/>
          <w:lang w:val="ru-RU"/>
        </w:rPr>
        <w:t>20 году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был </w:t>
      </w:r>
      <w:r w:rsidR="00B56E5C">
        <w:rPr>
          <w:rFonts w:cstheme="minorHAnsi"/>
          <w:sz w:val="24"/>
          <w:szCs w:val="24"/>
          <w:lang w:val="ru-RU"/>
        </w:rPr>
        <w:t>20</w:t>
      </w:r>
      <w:r w:rsidRPr="00814FA8">
        <w:rPr>
          <w:rFonts w:cstheme="minorHAnsi"/>
          <w:sz w:val="24"/>
          <w:szCs w:val="24"/>
          <w:lang w:val="ru-RU"/>
        </w:rPr>
        <w:t xml:space="preserve">%), </w:t>
      </w:r>
      <w:r w:rsidR="00B56E5C">
        <w:rPr>
          <w:rFonts w:cstheme="minorHAnsi"/>
          <w:sz w:val="24"/>
          <w:szCs w:val="24"/>
          <w:lang w:val="ru-RU"/>
        </w:rPr>
        <w:t xml:space="preserve">а </w:t>
      </w:r>
      <w:r w:rsidRPr="00814FA8">
        <w:rPr>
          <w:rFonts w:cstheme="minorHAnsi"/>
          <w:sz w:val="24"/>
          <w:szCs w:val="24"/>
          <w:lang w:val="ru-RU"/>
        </w:rPr>
        <w:t xml:space="preserve">процент </w:t>
      </w:r>
      <w:r w:rsidR="00B56E5C">
        <w:rPr>
          <w:rFonts w:cstheme="minorHAnsi"/>
          <w:sz w:val="24"/>
          <w:szCs w:val="24"/>
          <w:lang w:val="ru-RU"/>
        </w:rPr>
        <w:t>обучающихся</w:t>
      </w:r>
      <w:r w:rsidRPr="00814FA8">
        <w:rPr>
          <w:rFonts w:cstheme="minorHAnsi"/>
          <w:sz w:val="24"/>
          <w:szCs w:val="24"/>
          <w:lang w:val="ru-RU"/>
        </w:rPr>
        <w:t>, окончивших</w:t>
      </w:r>
      <w:r w:rsidR="00B56E5C">
        <w:rPr>
          <w:rFonts w:cstheme="minorHAnsi"/>
          <w:sz w:val="24"/>
          <w:szCs w:val="24"/>
          <w:lang w:val="ru-RU"/>
        </w:rPr>
        <w:t xml:space="preserve"> 2021 год</w:t>
      </w:r>
      <w:r w:rsidRPr="00814FA8">
        <w:rPr>
          <w:rFonts w:cstheme="minorHAnsi"/>
          <w:sz w:val="24"/>
          <w:szCs w:val="24"/>
          <w:lang w:val="ru-RU"/>
        </w:rPr>
        <w:t xml:space="preserve"> на «5»,</w:t>
      </w:r>
      <w:r w:rsidRPr="00814FA8">
        <w:rPr>
          <w:rFonts w:cstheme="minorHAnsi"/>
          <w:sz w:val="24"/>
          <w:szCs w:val="24"/>
        </w:rPr>
        <w:t> </w:t>
      </w:r>
      <w:r w:rsidR="00B56E5C">
        <w:rPr>
          <w:rFonts w:cstheme="minorHAnsi"/>
          <w:sz w:val="24"/>
          <w:szCs w:val="24"/>
          <w:lang w:val="ru-RU"/>
        </w:rPr>
        <w:t>уменьшился на 11%</w:t>
      </w:r>
      <w:r w:rsidR="00706920">
        <w:rPr>
          <w:rFonts w:cstheme="minorHAnsi"/>
          <w:sz w:val="24"/>
          <w:szCs w:val="24"/>
          <w:lang w:val="ru-RU"/>
        </w:rPr>
        <w:t>.</w:t>
      </w:r>
      <w:r w:rsidR="007B0EC0" w:rsidRPr="00814FA8">
        <w:rPr>
          <w:rFonts w:cstheme="minorHAnsi"/>
          <w:sz w:val="24"/>
          <w:szCs w:val="24"/>
          <w:lang w:val="ru-RU"/>
        </w:rPr>
        <w:t xml:space="preserve"> А вот неуспевающих учащихся по итогам 20</w:t>
      </w:r>
      <w:r w:rsidR="00B56E5C">
        <w:rPr>
          <w:rFonts w:cstheme="minorHAnsi"/>
          <w:sz w:val="24"/>
          <w:szCs w:val="24"/>
          <w:lang w:val="ru-RU"/>
        </w:rPr>
        <w:t>21</w:t>
      </w:r>
      <w:r w:rsidR="007B0EC0" w:rsidRPr="00814FA8">
        <w:rPr>
          <w:rFonts w:cstheme="minorHAnsi"/>
          <w:sz w:val="24"/>
          <w:szCs w:val="24"/>
          <w:lang w:val="ru-RU"/>
        </w:rPr>
        <w:t xml:space="preserve"> календарного года в 2-4 классах не</w:t>
      </w:r>
      <w:r w:rsidR="00B56E5C">
        <w:rPr>
          <w:rFonts w:cstheme="minorHAnsi"/>
          <w:sz w:val="24"/>
          <w:szCs w:val="24"/>
          <w:lang w:val="ru-RU"/>
        </w:rPr>
        <w:t>т</w:t>
      </w:r>
      <w:r w:rsidR="007B0EC0" w:rsidRPr="00814FA8">
        <w:rPr>
          <w:rFonts w:cstheme="minorHAnsi"/>
          <w:sz w:val="24"/>
          <w:szCs w:val="24"/>
          <w:lang w:val="ru-RU"/>
        </w:rPr>
        <w:t xml:space="preserve"> вообще</w:t>
      </w:r>
      <w:r w:rsidR="00B56E5C">
        <w:rPr>
          <w:rFonts w:cstheme="minorHAnsi"/>
          <w:sz w:val="24"/>
          <w:szCs w:val="24"/>
          <w:lang w:val="ru-RU"/>
        </w:rPr>
        <w:t xml:space="preserve"> ( в 2020 году был</w:t>
      </w:r>
      <w:r w:rsidR="00CD6FD0">
        <w:rPr>
          <w:rFonts w:cstheme="minorHAnsi"/>
          <w:sz w:val="24"/>
          <w:szCs w:val="24"/>
          <w:lang w:val="ru-RU"/>
        </w:rPr>
        <w:t>о</w:t>
      </w:r>
      <w:r w:rsidR="00B56E5C">
        <w:rPr>
          <w:rFonts w:cstheme="minorHAnsi"/>
          <w:sz w:val="24"/>
          <w:szCs w:val="24"/>
          <w:lang w:val="ru-RU"/>
        </w:rPr>
        <w:t xml:space="preserve"> </w:t>
      </w:r>
      <w:r w:rsidR="00CD6FD0">
        <w:rPr>
          <w:rFonts w:cstheme="minorHAnsi"/>
          <w:sz w:val="24"/>
          <w:szCs w:val="24"/>
          <w:lang w:val="ru-RU"/>
        </w:rPr>
        <w:t>два</w:t>
      </w:r>
      <w:r w:rsidR="00B56E5C">
        <w:rPr>
          <w:rFonts w:cstheme="minorHAnsi"/>
          <w:sz w:val="24"/>
          <w:szCs w:val="24"/>
          <w:lang w:val="ru-RU"/>
        </w:rPr>
        <w:t xml:space="preserve"> человек</w:t>
      </w:r>
      <w:r w:rsidR="00CD6FD0">
        <w:rPr>
          <w:rFonts w:cstheme="minorHAnsi"/>
          <w:sz w:val="24"/>
          <w:szCs w:val="24"/>
          <w:lang w:val="ru-RU"/>
        </w:rPr>
        <w:t>а</w:t>
      </w:r>
      <w:r w:rsidR="00B56E5C">
        <w:rPr>
          <w:rFonts w:cstheme="minorHAnsi"/>
          <w:sz w:val="24"/>
          <w:szCs w:val="24"/>
          <w:lang w:val="ru-RU"/>
        </w:rPr>
        <w:t>)</w:t>
      </w:r>
      <w:r w:rsidR="007B0EC0" w:rsidRPr="00814FA8">
        <w:rPr>
          <w:rFonts w:cstheme="minorHAnsi"/>
          <w:sz w:val="24"/>
          <w:szCs w:val="24"/>
          <w:lang w:val="ru-RU"/>
        </w:rPr>
        <w:t xml:space="preserve">. </w:t>
      </w:r>
    </w:p>
    <w:p w:rsidR="00D1467B" w:rsidRDefault="00827A49" w:rsidP="00FF14C8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</w:t>
      </w:r>
      <w:bookmarkStart w:id="0" w:name="_GoBack"/>
      <w:bookmarkEnd w:id="0"/>
      <w:r w:rsidRPr="00814FA8">
        <w:rPr>
          <w:rFonts w:cstheme="minorHAnsi"/>
          <w:sz w:val="24"/>
          <w:szCs w:val="24"/>
          <w:lang w:val="ru-RU"/>
        </w:rPr>
        <w:t>успеваемость» в 20</w:t>
      </w:r>
      <w:r w:rsidR="00CD6FD0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</w:t>
      </w:r>
    </w:p>
    <w:p w:rsidR="00FF14C8" w:rsidRDefault="00FF14C8" w:rsidP="00FF14C8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FF14C8">
        <w:rPr>
          <w:noProof/>
          <w:lang w:val="ru-RU" w:eastAsia="ru-RU"/>
        </w:rPr>
        <w:lastRenderedPageBreak/>
        <w:drawing>
          <wp:inline distT="0" distB="0" distL="0" distR="0">
            <wp:extent cx="5320030" cy="3179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7B" w:rsidRPr="00814FA8" w:rsidRDefault="00216F32" w:rsidP="007B0EC0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44A90E" wp14:editId="127E5B83">
            <wp:extent cx="6300470" cy="3568065"/>
            <wp:effectExtent l="0" t="0" r="508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27A49" w:rsidRPr="00814FA8">
        <w:rPr>
          <w:rFonts w:cstheme="minorHAnsi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FF14C8">
        <w:rPr>
          <w:rFonts w:cstheme="minorHAnsi"/>
          <w:sz w:val="24"/>
          <w:szCs w:val="24"/>
          <w:lang w:val="ru-RU"/>
        </w:rPr>
        <w:t>1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году с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 xml:space="preserve">результатами освоения </w:t>
      </w:r>
      <w:r w:rsidR="00FF14C8">
        <w:rPr>
          <w:rFonts w:cstheme="minorHAnsi"/>
          <w:sz w:val="24"/>
          <w:szCs w:val="24"/>
          <w:lang w:val="ru-RU"/>
        </w:rPr>
        <w:t>об</w:t>
      </w:r>
      <w:r w:rsidR="00827A49" w:rsidRPr="00814FA8">
        <w:rPr>
          <w:rFonts w:cstheme="minorHAnsi"/>
          <w:sz w:val="24"/>
          <w:szCs w:val="24"/>
          <w:lang w:val="ru-RU"/>
        </w:rPr>
        <w:t>уча</w:t>
      </w:r>
      <w:r w:rsidR="00FF14C8">
        <w:rPr>
          <w:rFonts w:cstheme="minorHAnsi"/>
          <w:sz w:val="24"/>
          <w:szCs w:val="24"/>
          <w:lang w:val="ru-RU"/>
        </w:rPr>
        <w:t>ю</w:t>
      </w:r>
      <w:r w:rsidR="00827A49" w:rsidRPr="00814FA8">
        <w:rPr>
          <w:rFonts w:cstheme="minorHAnsi"/>
          <w:sz w:val="24"/>
          <w:szCs w:val="24"/>
          <w:lang w:val="ru-RU"/>
        </w:rPr>
        <w:t>щимися программ основного общего образования по показателю «успеваемость» в 20</w:t>
      </w:r>
      <w:r w:rsidR="00FF14C8">
        <w:rPr>
          <w:rFonts w:cstheme="minorHAnsi"/>
          <w:sz w:val="24"/>
          <w:szCs w:val="24"/>
          <w:lang w:val="ru-RU"/>
        </w:rPr>
        <w:t>20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году, то можно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 xml:space="preserve">отметить, что процент </w:t>
      </w:r>
      <w:r w:rsidR="00FF14C8">
        <w:rPr>
          <w:rFonts w:cstheme="minorHAnsi"/>
          <w:sz w:val="24"/>
          <w:szCs w:val="24"/>
          <w:lang w:val="ru-RU"/>
        </w:rPr>
        <w:t>об</w:t>
      </w:r>
      <w:r w:rsidR="00827A49" w:rsidRPr="00814FA8">
        <w:rPr>
          <w:rFonts w:cstheme="minorHAnsi"/>
          <w:sz w:val="24"/>
          <w:szCs w:val="24"/>
          <w:lang w:val="ru-RU"/>
        </w:rPr>
        <w:t>уча</w:t>
      </w:r>
      <w:r w:rsidR="00FF14C8">
        <w:rPr>
          <w:rFonts w:cstheme="minorHAnsi"/>
          <w:sz w:val="24"/>
          <w:szCs w:val="24"/>
          <w:lang w:val="ru-RU"/>
        </w:rPr>
        <w:t>ю</w:t>
      </w:r>
      <w:r w:rsidR="00827A49" w:rsidRPr="00814FA8">
        <w:rPr>
          <w:rFonts w:cstheme="minorHAnsi"/>
          <w:sz w:val="24"/>
          <w:szCs w:val="24"/>
          <w:lang w:val="ru-RU"/>
        </w:rPr>
        <w:t>щихся, окончивших</w:t>
      </w:r>
      <w:r w:rsidR="00FF14C8">
        <w:rPr>
          <w:rFonts w:cstheme="minorHAnsi"/>
          <w:sz w:val="24"/>
          <w:szCs w:val="24"/>
          <w:lang w:val="ru-RU"/>
        </w:rPr>
        <w:t xml:space="preserve"> 2021 год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на «4» и «5», </w:t>
      </w:r>
      <w:r w:rsidR="00FF14C8">
        <w:rPr>
          <w:rFonts w:cstheme="minorHAnsi"/>
          <w:sz w:val="24"/>
          <w:szCs w:val="24"/>
          <w:lang w:val="ru-RU"/>
        </w:rPr>
        <w:t>повысился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на </w:t>
      </w:r>
      <w:r w:rsidR="00FF14C8">
        <w:rPr>
          <w:rFonts w:cstheme="minorHAnsi"/>
          <w:sz w:val="24"/>
          <w:szCs w:val="24"/>
          <w:lang w:val="ru-RU"/>
        </w:rPr>
        <w:t>4%</w:t>
      </w:r>
      <w:r w:rsidR="00827A49" w:rsidRPr="00814FA8">
        <w:rPr>
          <w:rFonts w:cstheme="minorHAnsi"/>
          <w:sz w:val="24"/>
          <w:szCs w:val="24"/>
          <w:lang w:val="ru-RU"/>
        </w:rPr>
        <w:t xml:space="preserve"> (</w:t>
      </w:r>
      <w:r w:rsidR="00FF14C8">
        <w:rPr>
          <w:rFonts w:cstheme="minorHAnsi"/>
          <w:sz w:val="24"/>
          <w:szCs w:val="24"/>
          <w:lang w:val="ru-RU"/>
        </w:rPr>
        <w:t xml:space="preserve">в 2021 году – 18%, </w:t>
      </w:r>
      <w:r w:rsidR="00827A49" w:rsidRPr="00814FA8">
        <w:rPr>
          <w:rFonts w:cstheme="minorHAnsi"/>
          <w:sz w:val="24"/>
          <w:szCs w:val="24"/>
          <w:lang w:val="ru-RU"/>
        </w:rPr>
        <w:t>в 20</w:t>
      </w:r>
      <w:r w:rsidR="00FF14C8">
        <w:rPr>
          <w:rFonts w:cstheme="minorHAnsi"/>
          <w:sz w:val="24"/>
          <w:szCs w:val="24"/>
          <w:lang w:val="ru-RU"/>
        </w:rPr>
        <w:t>20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 xml:space="preserve">был </w:t>
      </w:r>
      <w:r w:rsidR="00D271A8" w:rsidRPr="00814FA8">
        <w:rPr>
          <w:rFonts w:cstheme="minorHAnsi"/>
          <w:sz w:val="24"/>
          <w:szCs w:val="24"/>
          <w:lang w:val="ru-RU"/>
        </w:rPr>
        <w:t>1</w:t>
      </w:r>
      <w:r w:rsidR="00FF14C8">
        <w:rPr>
          <w:rFonts w:cstheme="minorHAnsi"/>
          <w:sz w:val="24"/>
          <w:szCs w:val="24"/>
          <w:lang w:val="ru-RU"/>
        </w:rPr>
        <w:t>4</w:t>
      </w:r>
      <w:r w:rsidR="00827A49" w:rsidRPr="00814FA8">
        <w:rPr>
          <w:rFonts w:cstheme="minorHAnsi"/>
          <w:sz w:val="24"/>
          <w:szCs w:val="24"/>
          <w:lang w:val="ru-RU"/>
        </w:rPr>
        <w:t xml:space="preserve">%), процент </w:t>
      </w:r>
      <w:r w:rsidR="00FF14C8">
        <w:rPr>
          <w:rFonts w:cstheme="minorHAnsi"/>
          <w:sz w:val="24"/>
          <w:szCs w:val="24"/>
          <w:lang w:val="ru-RU"/>
        </w:rPr>
        <w:t>об</w:t>
      </w:r>
      <w:r w:rsidR="00827A49" w:rsidRPr="00814FA8">
        <w:rPr>
          <w:rFonts w:cstheme="minorHAnsi"/>
          <w:sz w:val="24"/>
          <w:szCs w:val="24"/>
          <w:lang w:val="ru-RU"/>
        </w:rPr>
        <w:t>уча</w:t>
      </w:r>
      <w:r w:rsidR="00FF14C8">
        <w:rPr>
          <w:rFonts w:cstheme="minorHAnsi"/>
          <w:sz w:val="24"/>
          <w:szCs w:val="24"/>
          <w:lang w:val="ru-RU"/>
        </w:rPr>
        <w:t>ю</w:t>
      </w:r>
      <w:r w:rsidR="00827A49" w:rsidRPr="00814FA8">
        <w:rPr>
          <w:rFonts w:cstheme="minorHAnsi"/>
          <w:sz w:val="24"/>
          <w:szCs w:val="24"/>
          <w:lang w:val="ru-RU"/>
        </w:rPr>
        <w:t>щихся, окончивших</w:t>
      </w:r>
      <w:r w:rsidR="00FF14C8">
        <w:rPr>
          <w:rFonts w:cstheme="minorHAnsi"/>
          <w:sz w:val="24"/>
          <w:szCs w:val="24"/>
          <w:lang w:val="ru-RU"/>
        </w:rPr>
        <w:t xml:space="preserve"> 2021 год 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на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 xml:space="preserve">«5», </w:t>
      </w:r>
      <w:r w:rsidR="00FF14C8">
        <w:rPr>
          <w:rFonts w:cstheme="minorHAnsi"/>
          <w:sz w:val="24"/>
          <w:szCs w:val="24"/>
          <w:lang w:val="ru-RU"/>
        </w:rPr>
        <w:t>остался на прежнем уровне – 9%</w:t>
      </w:r>
      <w:r w:rsidR="00D271A8" w:rsidRPr="00814FA8">
        <w:rPr>
          <w:rFonts w:cstheme="minorHAnsi"/>
          <w:sz w:val="24"/>
          <w:szCs w:val="24"/>
          <w:lang w:val="ru-RU"/>
        </w:rPr>
        <w:t xml:space="preserve">, а вот </w:t>
      </w:r>
      <w:r w:rsidR="00FF14C8">
        <w:rPr>
          <w:rFonts w:cstheme="minorHAnsi"/>
          <w:sz w:val="24"/>
          <w:szCs w:val="24"/>
          <w:lang w:val="ru-RU"/>
        </w:rPr>
        <w:t>количество</w:t>
      </w:r>
      <w:r w:rsidR="00D271A8" w:rsidRPr="00814FA8">
        <w:rPr>
          <w:rFonts w:cstheme="minorHAnsi"/>
          <w:sz w:val="24"/>
          <w:szCs w:val="24"/>
          <w:lang w:val="ru-RU"/>
        </w:rPr>
        <w:t xml:space="preserve"> </w:t>
      </w:r>
      <w:r w:rsidR="00FF14C8">
        <w:rPr>
          <w:rFonts w:cstheme="minorHAnsi"/>
          <w:sz w:val="24"/>
          <w:szCs w:val="24"/>
          <w:lang w:val="ru-RU"/>
        </w:rPr>
        <w:t>обучающихся</w:t>
      </w:r>
      <w:r w:rsidR="00D271A8" w:rsidRPr="00814FA8">
        <w:rPr>
          <w:rFonts w:cstheme="minorHAnsi"/>
          <w:sz w:val="24"/>
          <w:szCs w:val="24"/>
          <w:lang w:val="ru-RU"/>
        </w:rPr>
        <w:t xml:space="preserve">, которые не успевают, </w:t>
      </w:r>
      <w:r w:rsidR="00FF14C8">
        <w:rPr>
          <w:rFonts w:cstheme="minorHAnsi"/>
          <w:sz w:val="24"/>
          <w:szCs w:val="24"/>
          <w:lang w:val="ru-RU"/>
        </w:rPr>
        <w:t>увеличилось на 3%</w:t>
      </w:r>
      <w:r w:rsidR="00D271A8" w:rsidRPr="00814FA8">
        <w:rPr>
          <w:rFonts w:cstheme="minorHAnsi"/>
          <w:sz w:val="24"/>
          <w:szCs w:val="24"/>
          <w:lang w:val="ru-RU"/>
        </w:rPr>
        <w:t>.</w:t>
      </w:r>
    </w:p>
    <w:p w:rsidR="002500FE" w:rsidRPr="00814FA8" w:rsidRDefault="00827A49" w:rsidP="00DC6632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В 202</w:t>
      </w:r>
      <w:r w:rsidR="002500FE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 </w:t>
      </w:r>
      <w:r w:rsidR="002500FE">
        <w:rPr>
          <w:rFonts w:cstheme="minorHAnsi"/>
          <w:sz w:val="24"/>
          <w:szCs w:val="24"/>
          <w:lang w:val="ru-RU"/>
        </w:rPr>
        <w:t>все об</w:t>
      </w:r>
      <w:r w:rsidRPr="00814FA8">
        <w:rPr>
          <w:rFonts w:cstheme="minorHAnsi"/>
          <w:sz w:val="24"/>
          <w:szCs w:val="24"/>
          <w:lang w:val="ru-RU"/>
        </w:rPr>
        <w:t>уча</w:t>
      </w:r>
      <w:r w:rsidR="002500FE">
        <w:rPr>
          <w:rFonts w:cstheme="minorHAnsi"/>
          <w:sz w:val="24"/>
          <w:szCs w:val="24"/>
          <w:lang w:val="ru-RU"/>
        </w:rPr>
        <w:t>ю</w:t>
      </w:r>
      <w:r w:rsidRPr="00814FA8">
        <w:rPr>
          <w:rFonts w:cstheme="minorHAnsi"/>
          <w:sz w:val="24"/>
          <w:szCs w:val="24"/>
          <w:lang w:val="ru-RU"/>
        </w:rPr>
        <w:t>щиеся 9-</w:t>
      </w:r>
      <w:r w:rsidR="002500FE">
        <w:rPr>
          <w:rFonts w:cstheme="minorHAnsi"/>
          <w:sz w:val="24"/>
          <w:szCs w:val="24"/>
          <w:lang w:val="ru-RU"/>
        </w:rPr>
        <w:t>го</w:t>
      </w:r>
      <w:r w:rsidRPr="00814FA8">
        <w:rPr>
          <w:rFonts w:cstheme="minorHAnsi"/>
          <w:sz w:val="24"/>
          <w:szCs w:val="24"/>
          <w:lang w:val="ru-RU"/>
        </w:rPr>
        <w:t xml:space="preserve"> класс</w:t>
      </w:r>
      <w:r w:rsidR="002500FE">
        <w:rPr>
          <w:rFonts w:cstheme="minorHAnsi"/>
          <w:sz w:val="24"/>
          <w:szCs w:val="24"/>
          <w:lang w:val="ru-RU"/>
        </w:rPr>
        <w:t>а</w:t>
      </w:r>
      <w:r w:rsidRPr="00814FA8">
        <w:rPr>
          <w:rFonts w:cstheme="minorHAnsi"/>
          <w:sz w:val="24"/>
          <w:szCs w:val="24"/>
          <w:lang w:val="ru-RU"/>
        </w:rPr>
        <w:t xml:space="preserve">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667BD8" w:rsidRDefault="008C2BBB" w:rsidP="00667BD8">
      <w:pPr>
        <w:spacing w:after="0"/>
        <w:ind w:left="420" w:right="181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2B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BBB">
        <w:rPr>
          <w:rFonts w:hAnsi="Times New Roman" w:cs="Times New Roman"/>
          <w:color w:val="000000"/>
          <w:sz w:val="24"/>
          <w:szCs w:val="24"/>
          <w:lang w:val="ru-RU"/>
        </w:rPr>
        <w:t>2021 году обучающиеся 4-8-х классов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2BBB">
        <w:rPr>
          <w:rFonts w:hAnsi="Times New Roman" w:cs="Times New Roman"/>
          <w:color w:val="000000"/>
          <w:sz w:val="24"/>
          <w:szCs w:val="24"/>
          <w:lang w:val="ru-RU"/>
        </w:rPr>
        <w:t>проведении всероссийских проверочных работ.</w:t>
      </w:r>
      <w:r w:rsidR="00667BD8" w:rsidRPr="00667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следующей таблице представлены результаты ВПР и результаты третьей учебной четверти</w:t>
      </w:r>
      <w:r w:rsidR="00667B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2020-2021 учебного года</w:t>
      </w:r>
      <w:r w:rsidR="00667BD8" w:rsidRPr="00667BD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514BC" w:rsidRDefault="00C514BC" w:rsidP="00667BD8">
      <w:pPr>
        <w:spacing w:after="0"/>
        <w:ind w:left="420" w:right="181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14BC" w:rsidRDefault="00C514BC" w:rsidP="00667BD8">
      <w:pPr>
        <w:spacing w:after="0"/>
        <w:ind w:left="420" w:right="181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2"/>
        <w:tblW w:w="8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2"/>
        <w:gridCol w:w="802"/>
        <w:gridCol w:w="851"/>
        <w:gridCol w:w="567"/>
        <w:gridCol w:w="567"/>
        <w:gridCol w:w="567"/>
        <w:gridCol w:w="567"/>
        <w:gridCol w:w="425"/>
        <w:gridCol w:w="1276"/>
        <w:gridCol w:w="1276"/>
      </w:tblGrid>
      <w:tr w:rsidR="00E620C3" w:rsidRPr="00667BD8" w:rsidTr="00C514BC">
        <w:tc>
          <w:tcPr>
            <w:tcW w:w="1872" w:type="dxa"/>
            <w:vMerge w:val="restart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Предмет</w:t>
            </w:r>
          </w:p>
        </w:tc>
        <w:tc>
          <w:tcPr>
            <w:tcW w:w="802" w:type="dxa"/>
            <w:vMerge w:val="restart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Класс</w:t>
            </w:r>
          </w:p>
        </w:tc>
        <w:tc>
          <w:tcPr>
            <w:tcW w:w="851" w:type="dxa"/>
            <w:vMerge w:val="restart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  <w:lang w:val="ru-RU"/>
              </w:rPr>
            </w:pPr>
            <w:r w:rsidRPr="00667BD8">
              <w:rPr>
                <w:rFonts w:eastAsia="Calibri"/>
                <w:lang w:val="ru-RU"/>
              </w:rPr>
              <w:t>К-во уч-ся по списку</w:t>
            </w:r>
          </w:p>
        </w:tc>
        <w:tc>
          <w:tcPr>
            <w:tcW w:w="567" w:type="dxa"/>
            <w:vMerge w:val="restart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Участв. в ВПР</w:t>
            </w:r>
          </w:p>
        </w:tc>
        <w:tc>
          <w:tcPr>
            <w:tcW w:w="3402" w:type="dxa"/>
            <w:gridSpan w:val="5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Получили отметки за ВПР</w:t>
            </w:r>
          </w:p>
        </w:tc>
        <w:tc>
          <w:tcPr>
            <w:tcW w:w="1276" w:type="dxa"/>
            <w:vMerge w:val="restart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У/К школьный результат</w:t>
            </w:r>
          </w:p>
        </w:tc>
      </w:tr>
      <w:tr w:rsidR="00E620C3" w:rsidRPr="00667BD8" w:rsidTr="00C514BC">
        <w:tc>
          <w:tcPr>
            <w:tcW w:w="1872" w:type="dxa"/>
            <w:vMerge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802" w:type="dxa"/>
            <w:vMerge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У/К</w:t>
            </w:r>
          </w:p>
        </w:tc>
        <w:tc>
          <w:tcPr>
            <w:tcW w:w="1276" w:type="dxa"/>
            <w:vMerge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Русский язык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100/82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100/73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Математика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62/92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62/100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Окружающий мир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100/77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100/69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Русский язык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71/43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100/33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Математика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73/40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100/50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История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83/50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94/56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Биология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18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78/22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100/56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Русский язык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55/25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100/25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Математика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71/24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100/35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География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11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95/43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100/46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Обществознание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79/53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100/46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Русский язык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64/7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86/14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Математика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67/8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100/0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Биология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89/36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93/36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География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73/36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100/55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Физика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77/8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92/7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История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77/31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93/35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Обществознание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6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77/31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100/65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rPr>
                <w:rFonts w:eastAsia="Calibri"/>
              </w:rPr>
            </w:pPr>
            <w:r w:rsidRPr="00667BD8">
              <w:rPr>
                <w:rFonts w:eastAsia="Calibri"/>
              </w:rPr>
              <w:t>Ин. яз (английский)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77/23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93/36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Русский язык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70/20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79/14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Математика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75/8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100/25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География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4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75/33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100/42</w:t>
            </w:r>
          </w:p>
        </w:tc>
      </w:tr>
      <w:tr w:rsidR="00E620C3" w:rsidRPr="00667BD8" w:rsidTr="00C514BC">
        <w:tc>
          <w:tcPr>
            <w:tcW w:w="1872" w:type="dxa"/>
          </w:tcPr>
          <w:p w:rsidR="00E620C3" w:rsidRPr="00667BD8" w:rsidRDefault="00E620C3" w:rsidP="00667BD8">
            <w:pPr>
              <w:spacing w:after="200" w:line="276" w:lineRule="auto"/>
              <w:jc w:val="both"/>
              <w:rPr>
                <w:rFonts w:eastAsia="Calibri"/>
              </w:rPr>
            </w:pPr>
            <w:r w:rsidRPr="00667BD8">
              <w:rPr>
                <w:rFonts w:eastAsia="Calibri"/>
              </w:rPr>
              <w:t>Химия</w:t>
            </w:r>
          </w:p>
        </w:tc>
        <w:tc>
          <w:tcPr>
            <w:tcW w:w="802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8</w:t>
            </w:r>
          </w:p>
        </w:tc>
        <w:tc>
          <w:tcPr>
            <w:tcW w:w="851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2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0</w:t>
            </w:r>
          </w:p>
        </w:tc>
        <w:tc>
          <w:tcPr>
            <w:tcW w:w="567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5</w:t>
            </w:r>
          </w:p>
        </w:tc>
        <w:tc>
          <w:tcPr>
            <w:tcW w:w="425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3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70/20</w:t>
            </w:r>
          </w:p>
        </w:tc>
        <w:tc>
          <w:tcPr>
            <w:tcW w:w="1276" w:type="dxa"/>
          </w:tcPr>
          <w:p w:rsidR="00E620C3" w:rsidRPr="00667BD8" w:rsidRDefault="00E620C3" w:rsidP="00667BD8">
            <w:pPr>
              <w:spacing w:after="200" w:line="276" w:lineRule="auto"/>
              <w:jc w:val="center"/>
              <w:rPr>
                <w:rFonts w:eastAsia="Calibri"/>
              </w:rPr>
            </w:pPr>
            <w:r w:rsidRPr="00667BD8">
              <w:rPr>
                <w:rFonts w:eastAsia="Calibri"/>
              </w:rPr>
              <w:t>75/16</w:t>
            </w:r>
          </w:p>
        </w:tc>
      </w:tr>
    </w:tbl>
    <w:p w:rsidR="00667BD8" w:rsidRPr="00667BD8" w:rsidRDefault="00667BD8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67BD8">
        <w:rPr>
          <w:rFonts w:ascii="Times New Roman" w:eastAsia="Calibri" w:hAnsi="Times New Roman" w:cs="Times New Roman"/>
          <w:sz w:val="24"/>
          <w:szCs w:val="24"/>
          <w:lang w:val="ru-RU"/>
        </w:rPr>
        <w:t>Сравнивая показатели успеваемости и качества обученности по результатам ВПР и по результатам третьей учебной четверти, можно сделать вывод о том, что успеваемость по ВПР ниже, чем в четверти, в среднем, на 36%, качество обученности ниже, в среднем, на 17%.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Руководителям школьных методических объединений было рекомендовано: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1467B" w:rsidRPr="00BF2152" w:rsidRDefault="00827A49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EC2217" w:rsidRDefault="00EB25BF" w:rsidP="00332178">
      <w:pPr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В октябре 202</w:t>
      </w:r>
      <w:r w:rsidR="00E620C3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 </w:t>
      </w:r>
      <w:r w:rsidR="00AF7BD7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41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</w:t>
      </w:r>
      <w:r w:rsidR="00AF7BD7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ся </w:t>
      </w:r>
      <w:r w:rsidR="00AF7BD7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-9 классов приняли участие в школьном этапе Всероссийской олимпиады школьников. </w:t>
      </w:r>
      <w:r w:rsidR="00BF2152">
        <w:rPr>
          <w:rFonts w:ascii="Times New Roman" w:eastAsia="Calibri" w:hAnsi="Times New Roman" w:cs="Times New Roman"/>
          <w:sz w:val="24"/>
          <w:szCs w:val="24"/>
          <w:lang w:val="ru-RU"/>
        </w:rPr>
        <w:t>Двадцать девять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 них стали призерами (английский язык, история, биология, география, математика</w:t>
      </w:r>
      <w:r w:rsidR="00BF2152">
        <w:rPr>
          <w:rFonts w:ascii="Times New Roman" w:eastAsia="Calibri" w:hAnsi="Times New Roman" w:cs="Times New Roman"/>
          <w:sz w:val="24"/>
          <w:szCs w:val="24"/>
          <w:lang w:val="ru-RU"/>
        </w:rPr>
        <w:t>, русский язык, химия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и </w:t>
      </w:r>
      <w:r w:rsidR="00BF2152">
        <w:rPr>
          <w:rFonts w:ascii="Times New Roman" w:eastAsia="Calibri" w:hAnsi="Times New Roman" w:cs="Times New Roman"/>
          <w:sz w:val="24"/>
          <w:szCs w:val="24"/>
          <w:lang w:val="ru-RU"/>
        </w:rPr>
        <w:t>двое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победителями</w:t>
      </w:r>
      <w:r w:rsidR="00AA4BF3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(география)</w:t>
      </w:r>
      <w:r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олимпиады. </w:t>
      </w:r>
      <w:r w:rsidR="00BF2152">
        <w:rPr>
          <w:rFonts w:ascii="Times New Roman" w:eastAsia="Calibri" w:hAnsi="Times New Roman" w:cs="Times New Roman"/>
          <w:sz w:val="24"/>
          <w:szCs w:val="24"/>
          <w:lang w:val="ru-RU"/>
        </w:rPr>
        <w:t>Семеро</w:t>
      </w:r>
      <w:r w:rsidR="00AA4BF3" w:rsidRPr="00BF21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 участвовали в муниципальном этапе Всероссийской олимпиады школьников. </w:t>
      </w:r>
      <w:r w:rsidR="00BF2152">
        <w:rPr>
          <w:rFonts w:ascii="Times New Roman" w:eastAsia="Calibri" w:hAnsi="Times New Roman" w:cs="Times New Roman"/>
          <w:sz w:val="24"/>
          <w:szCs w:val="24"/>
          <w:lang w:val="ru-RU"/>
        </w:rPr>
        <w:t>К сожалению, на муниципальном этапе призеров и победителей нет.</w:t>
      </w:r>
    </w:p>
    <w:p w:rsidR="00BF2152" w:rsidRDefault="00BF2152" w:rsidP="00332178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Количественные данные по школьному этапу всероссийской олимпиады школьников </w:t>
      </w:r>
    </w:p>
    <w:p w:rsidR="00BF2152" w:rsidRDefault="00BF2152" w:rsidP="00332178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Pr="00034206">
        <w:rPr>
          <w:rFonts w:ascii="Times New Roman" w:hAnsi="Times New Roman"/>
        </w:rPr>
        <w:t>1</w:t>
      </w:r>
      <w:r>
        <w:rPr>
          <w:rFonts w:ascii="Times New Roman" w:hAnsi="Times New Roman"/>
        </w:rPr>
        <w:t>-202</w:t>
      </w:r>
      <w:r w:rsidRPr="0003420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учебного года</w:t>
      </w:r>
    </w:p>
    <w:p w:rsidR="00BF2152" w:rsidRPr="00BF2152" w:rsidRDefault="00BF2152" w:rsidP="00BF2152">
      <w:pPr>
        <w:spacing w:before="0" w:beforeAutospacing="0" w:after="0" w:afterAutospacing="0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0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395"/>
        <w:gridCol w:w="1854"/>
        <w:gridCol w:w="2146"/>
        <w:gridCol w:w="1931"/>
      </w:tblGrid>
      <w:tr w:rsidR="00AF7BD7" w:rsidRPr="00AF7BD7" w:rsidTr="0002248E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3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Школьный этап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 призеров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Кол-во победителей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AF7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AF7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AF7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Литература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Искусство МХК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Немецкий язык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AF7BD7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</w:tr>
      <w:tr w:rsidR="00AF7BD7" w:rsidRPr="00AF7BD7" w:rsidTr="0002248E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BD7" w:rsidRPr="00AF7BD7" w:rsidRDefault="00AF7BD7" w:rsidP="00AF7BD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AF7BD7">
              <w:rPr>
                <w:rFonts w:ascii="Times New Roman" w:eastAsia="Times New Roman" w:hAnsi="Times New Roman" w:cs="Times New Roman"/>
                <w:lang w:val="ru-RU" w:eastAsia="ru-RU"/>
              </w:rPr>
              <w:t>ИТОГО (количество физических лиц):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D7" w:rsidRPr="00AF7BD7" w:rsidRDefault="00AF7BD7" w:rsidP="00AF7BD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F7BD7" w:rsidRPr="00814FA8" w:rsidRDefault="008A051D" w:rsidP="008A051D">
      <w:pPr>
        <w:ind w:left="420" w:right="181"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Следует отметить, что школьный этап </w:t>
      </w:r>
      <w:r w:rsidRPr="008A051D">
        <w:rPr>
          <w:rFonts w:ascii="Times New Roman" w:hAnsi="Times New Roman"/>
          <w:sz w:val="24"/>
          <w:szCs w:val="24"/>
          <w:lang w:val="ru-RU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  <w:lang w:val="ru-RU"/>
        </w:rPr>
        <w:t xml:space="preserve"> по биологии, информатике, математике, физике и химии проводился на платформе «Сириус».</w:t>
      </w:r>
    </w:p>
    <w:p w:rsidR="00F36662" w:rsidRDefault="00F36662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 2021 году выпускники 9-го класса сдавали два обязательных экзамена по русскому языку и математике. Экзаменов по выбору не было. Девятиклассники писали контрольные работы по одному предмету по выбору обучающихся. Результаты контрольных работ не отразились на годовые и ито</w:t>
      </w:r>
      <w:r w:rsidR="00514103">
        <w:rPr>
          <w:rFonts w:cstheme="minorHAnsi"/>
          <w:sz w:val="24"/>
          <w:szCs w:val="24"/>
          <w:lang w:val="ru-RU"/>
        </w:rPr>
        <w:t xml:space="preserve">говые оценки выпускников. </w:t>
      </w:r>
      <w:r w:rsidR="001726A2">
        <w:rPr>
          <w:rFonts w:cstheme="minorHAnsi"/>
          <w:sz w:val="24"/>
          <w:szCs w:val="24"/>
          <w:lang w:val="ru-RU"/>
        </w:rPr>
        <w:t>Девятиклассники МБОУ Колодезянской ООШ писали контрольные работы по биологии (2 человека из 9, успеваемость 100%, качество обученности – 50%) и по географии (7 выпускников из 9, успеваемость 78%, качество обученности – 30%).</w:t>
      </w:r>
    </w:p>
    <w:p w:rsidR="00514103" w:rsidRDefault="00514103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Статистические данные ОГЭ представлены в следующих таблицах и на диаграммах.</w:t>
      </w:r>
    </w:p>
    <w:p w:rsidR="001726A2" w:rsidRDefault="001726A2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705B92" w:rsidRDefault="00705B92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Результаты ОГЭ за последние три года.</w:t>
      </w:r>
    </w:p>
    <w:tbl>
      <w:tblPr>
        <w:tblW w:w="10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90"/>
        <w:gridCol w:w="836"/>
        <w:gridCol w:w="714"/>
        <w:gridCol w:w="1087"/>
        <w:gridCol w:w="1308"/>
        <w:gridCol w:w="754"/>
        <w:gridCol w:w="1041"/>
        <w:gridCol w:w="7"/>
        <w:gridCol w:w="1115"/>
        <w:gridCol w:w="10"/>
        <w:gridCol w:w="1115"/>
        <w:gridCol w:w="17"/>
      </w:tblGrid>
      <w:tr w:rsidR="00705B92" w:rsidRPr="00705B92" w:rsidTr="00976CA5">
        <w:trPr>
          <w:trHeight w:val="2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Кол-во выпускников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Допущены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 к ГИА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Сдавали 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ОГЭ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Получили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не более двух «2»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Пересдача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в сентябре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Успешно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 сдали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>Аттестат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с отличием 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Выдано 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br/>
              <w:t xml:space="preserve">всего аттестатов 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lang w:val="ru-RU"/>
              </w:rPr>
              <w:t xml:space="preserve">% выданных аттестатов </w:t>
            </w:r>
          </w:p>
        </w:tc>
      </w:tr>
      <w:tr w:rsidR="00705B92" w:rsidRPr="00705B92" w:rsidTr="00976CA5">
        <w:trPr>
          <w:trHeight w:val="2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2018-2019 учебный год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ind w:left="-327" w:firstLine="3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100% </w:t>
            </w:r>
          </w:p>
        </w:tc>
      </w:tr>
      <w:tr w:rsidR="00705B92" w:rsidRPr="00705B92" w:rsidTr="00976CA5">
        <w:trPr>
          <w:gridAfter w:val="1"/>
          <w:wAfter w:w="17" w:type="dxa"/>
          <w:trHeight w:val="549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2019-2020 учебный год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12</w:t>
            </w:r>
          </w:p>
        </w:tc>
        <w:tc>
          <w:tcPr>
            <w:tcW w:w="469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ОГЭ отменен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</w:tcPr>
          <w:p w:rsidR="00705B92" w:rsidRPr="00705B92" w:rsidRDefault="00705B92" w:rsidP="00705B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12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100%</w:t>
            </w:r>
          </w:p>
        </w:tc>
      </w:tr>
      <w:tr w:rsidR="00705B92" w:rsidRPr="00705B92" w:rsidTr="00976CA5">
        <w:trPr>
          <w:trHeight w:val="549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2020-2021 учебный год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3</w:t>
            </w: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br/>
              <w:t>(русский язык – 2 человека, математика – 3 человека)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1" w:type="dxa"/>
              <w:bottom w:w="0" w:type="dxa"/>
              <w:right w:w="71" w:type="dxa"/>
            </w:tcMar>
            <w:hideMark/>
          </w:tcPr>
          <w:p w:rsidR="00705B92" w:rsidRPr="00705B92" w:rsidRDefault="00705B92" w:rsidP="00705B9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05B9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100%</w:t>
            </w:r>
          </w:p>
        </w:tc>
      </w:tr>
    </w:tbl>
    <w:p w:rsidR="00705B92" w:rsidRDefault="00EF4EA7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282AB44" wp14:editId="6D2817FC">
            <wp:extent cx="5970962" cy="3442335"/>
            <wp:effectExtent l="0" t="0" r="1079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4BF3" w:rsidRPr="00814FA8" w:rsidRDefault="00AA4BF3" w:rsidP="0004435F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Успеваемость выпускников 9-го </w:t>
      </w:r>
      <w:proofErr w:type="gramStart"/>
      <w:r w:rsidRPr="00814FA8">
        <w:rPr>
          <w:rFonts w:cstheme="minorHAnsi"/>
          <w:sz w:val="24"/>
          <w:szCs w:val="24"/>
          <w:lang w:val="ru-RU"/>
        </w:rPr>
        <w:t xml:space="preserve">класса </w:t>
      </w:r>
      <w:r w:rsidR="009869BC">
        <w:rPr>
          <w:rFonts w:cstheme="minorHAnsi"/>
          <w:sz w:val="24"/>
          <w:szCs w:val="24"/>
          <w:lang w:val="ru-RU"/>
        </w:rPr>
        <w:t xml:space="preserve"> </w:t>
      </w:r>
      <w:r w:rsidRPr="00814FA8">
        <w:rPr>
          <w:rFonts w:cstheme="minorHAnsi"/>
          <w:sz w:val="24"/>
          <w:szCs w:val="24"/>
          <w:lang w:val="ru-RU"/>
        </w:rPr>
        <w:t>составила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100%, качество обученности – </w:t>
      </w:r>
      <w:r w:rsidR="00EF4EA7">
        <w:rPr>
          <w:rFonts w:cstheme="minorHAnsi"/>
          <w:sz w:val="24"/>
          <w:szCs w:val="24"/>
          <w:lang w:val="ru-RU"/>
        </w:rPr>
        <w:t>55</w:t>
      </w:r>
      <w:r w:rsidRPr="00814FA8">
        <w:rPr>
          <w:rFonts w:cstheme="minorHAnsi"/>
          <w:sz w:val="24"/>
          <w:szCs w:val="24"/>
          <w:lang w:val="ru-RU"/>
        </w:rPr>
        <w:t>%</w:t>
      </w:r>
      <w:r w:rsidR="00EF4EA7">
        <w:rPr>
          <w:rFonts w:cstheme="minorHAnsi"/>
          <w:sz w:val="24"/>
          <w:szCs w:val="24"/>
          <w:lang w:val="ru-RU"/>
        </w:rPr>
        <w:t xml:space="preserve"> по результатам ОГЭ по русскому языку и математике</w:t>
      </w:r>
      <w:r w:rsidRPr="00814FA8">
        <w:rPr>
          <w:rFonts w:cstheme="minorHAnsi"/>
          <w:sz w:val="24"/>
          <w:szCs w:val="24"/>
          <w:lang w:val="ru-RU"/>
        </w:rPr>
        <w:t>. Двое выпускников в 202</w:t>
      </w:r>
      <w:r w:rsidR="00EF4EA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 окончили школу с аттестатом особого образца.</w:t>
      </w:r>
    </w:p>
    <w:p w:rsidR="00A656C4" w:rsidRDefault="00A656C4" w:rsidP="0004435F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Выводы:</w:t>
      </w:r>
      <w:r w:rsidR="00642612">
        <w:rPr>
          <w:rFonts w:cstheme="minorHAnsi"/>
          <w:sz w:val="24"/>
          <w:szCs w:val="24"/>
          <w:lang w:val="ru-RU"/>
        </w:rPr>
        <w:t xml:space="preserve"> по итогам 2021 года содержание и качество подготовки обучающихся имеют положительные тенденции в плане сохранения контингента обучающихся, увеличения количества хорошистов (учатся на «4» и «5»), увеличения количества участников школьного этапа все</w:t>
      </w:r>
      <w:r w:rsidR="00CE791C">
        <w:rPr>
          <w:rFonts w:cstheme="minorHAnsi"/>
          <w:sz w:val="24"/>
          <w:szCs w:val="24"/>
          <w:lang w:val="ru-RU"/>
        </w:rPr>
        <w:t xml:space="preserve">российской олимпиады школьников. </w:t>
      </w:r>
    </w:p>
    <w:p w:rsidR="00642612" w:rsidRDefault="00CE791C" w:rsidP="0004435F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Также выявились проблемы: результаты ВПР ниже четвертных и </w:t>
      </w:r>
      <w:proofErr w:type="gramStart"/>
      <w:r>
        <w:rPr>
          <w:rFonts w:cstheme="minorHAnsi"/>
          <w:sz w:val="24"/>
          <w:szCs w:val="24"/>
          <w:lang w:val="ru-RU"/>
        </w:rPr>
        <w:t>годовых результатов</w:t>
      </w:r>
      <w:proofErr w:type="gramEnd"/>
      <w:r>
        <w:rPr>
          <w:rFonts w:cstheme="minorHAnsi"/>
          <w:sz w:val="24"/>
          <w:szCs w:val="24"/>
          <w:lang w:val="ru-RU"/>
        </w:rPr>
        <w:t xml:space="preserve"> обучающихся как по успеваемости так и по </w:t>
      </w:r>
      <w:r w:rsidR="00B11E95">
        <w:rPr>
          <w:rFonts w:cstheme="minorHAnsi"/>
          <w:sz w:val="24"/>
          <w:szCs w:val="24"/>
          <w:lang w:val="ru-RU"/>
        </w:rPr>
        <w:t>качеству</w:t>
      </w:r>
      <w:r>
        <w:rPr>
          <w:rFonts w:cstheme="minorHAnsi"/>
          <w:sz w:val="24"/>
          <w:szCs w:val="24"/>
          <w:lang w:val="ru-RU"/>
        </w:rPr>
        <w:t xml:space="preserve"> обученности, сохраняется контин</w:t>
      </w:r>
      <w:r w:rsidR="004444BE">
        <w:rPr>
          <w:rFonts w:cstheme="minorHAnsi"/>
          <w:sz w:val="24"/>
          <w:szCs w:val="24"/>
          <w:lang w:val="ru-RU"/>
        </w:rPr>
        <w:t>ге</w:t>
      </w:r>
      <w:r>
        <w:rPr>
          <w:rFonts w:cstheme="minorHAnsi"/>
          <w:sz w:val="24"/>
          <w:szCs w:val="24"/>
          <w:lang w:val="ru-RU"/>
        </w:rPr>
        <w:t>нт выпускников, которые пересдают экзамены в сентябрьский период.</w:t>
      </w:r>
      <w:r w:rsidR="00642612">
        <w:rPr>
          <w:rFonts w:cstheme="minorHAnsi"/>
          <w:sz w:val="24"/>
          <w:szCs w:val="24"/>
          <w:lang w:val="ru-RU"/>
        </w:rPr>
        <w:t xml:space="preserve"> </w:t>
      </w:r>
    </w:p>
    <w:p w:rsidR="00E763F2" w:rsidRDefault="00E763F2" w:rsidP="0004435F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2022 году необходимо активизировать работу по устранению вышеперечисленных недостатков: </w:t>
      </w:r>
    </w:p>
    <w:p w:rsidR="00E763F2" w:rsidRPr="00E763F2" w:rsidRDefault="00E763F2" w:rsidP="00E763F2">
      <w:pPr>
        <w:numPr>
          <w:ilvl w:val="0"/>
          <w:numId w:val="17"/>
        </w:numPr>
        <w:spacing w:before="0" w:beforeAutospacing="0" w:after="200" w:afterAutospacing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Учителям-предметникам:  </w:t>
      </w:r>
    </w:p>
    <w:p w:rsidR="00E763F2" w:rsidRPr="00E763F2" w:rsidRDefault="00E763F2" w:rsidP="00E763F2">
      <w:pPr>
        <w:spacing w:before="0" w:beforeAutospacing="0" w:after="0" w:afterAutospacing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провести подробный анализ ошибок, допущенных учащимися при выполнении работ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ВПР</w:t>
      </w: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763F2" w:rsidRPr="00E763F2" w:rsidRDefault="00E763F2" w:rsidP="00E763F2">
      <w:pPr>
        <w:spacing w:before="0" w:beforeAutospacing="0" w:after="0" w:afterAutospacing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разработать систему исправления ошибок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регулярно проводить </w:t>
      </w: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консультирование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E763F2" w:rsidRPr="00E763F2" w:rsidRDefault="00E763F2" w:rsidP="00E763F2">
      <w:pPr>
        <w:spacing w:before="0" w:beforeAutospacing="0" w:after="0" w:afterAutospacing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систематически проводить диагностические срезы знаний со всеми обучающимися, выбравшими предмет к сдаче ОГЭ;</w:t>
      </w:r>
    </w:p>
    <w:p w:rsidR="009869BC" w:rsidRPr="0004435F" w:rsidRDefault="00E763F2" w:rsidP="0004435F">
      <w:pPr>
        <w:spacing w:before="0" w:beforeAutospacing="0" w:after="0" w:afterAutospacing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разработать</w:t>
      </w:r>
      <w:r w:rsidRPr="00E763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индивидуальные планы работы по подготовке к ОГЭ, планы по ликвидации пробелов в знаниях слабоуспевающих выпускников по обязательным предметам и предметам по выбору.</w:t>
      </w:r>
    </w:p>
    <w:p w:rsidR="00D1467B" w:rsidRPr="00814FA8" w:rsidRDefault="00827A49" w:rsidP="0004435F">
      <w:pPr>
        <w:spacing w:before="0" w:beforeAutospacing="0" w:after="0" w:afterAutospacing="0"/>
        <w:ind w:firstLine="720"/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IV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D1467B" w:rsidRPr="00814FA8" w:rsidRDefault="00827A49" w:rsidP="0004435F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Организация учебного процесса в </w:t>
      </w:r>
      <w:r w:rsidR="00AA4BF3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Образовательная деятельность в </w:t>
      </w:r>
      <w:r w:rsidR="00882013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осуществляется по пятидневной учебной неделе для 1-</w:t>
      </w:r>
      <w:r w:rsidR="00AA4BF3" w:rsidRPr="00814FA8">
        <w:rPr>
          <w:rFonts w:cstheme="minorHAnsi"/>
          <w:sz w:val="24"/>
          <w:szCs w:val="24"/>
          <w:lang w:val="ru-RU"/>
        </w:rPr>
        <w:t>4</w:t>
      </w:r>
      <w:r w:rsidRPr="00814FA8">
        <w:rPr>
          <w:rFonts w:cstheme="minorHAnsi"/>
          <w:sz w:val="24"/>
          <w:szCs w:val="24"/>
          <w:lang w:val="ru-RU"/>
        </w:rPr>
        <w:t xml:space="preserve"> классов, по шестидневной учебной неделе – для </w:t>
      </w:r>
      <w:r w:rsidR="00AA4BF3" w:rsidRPr="00814FA8">
        <w:rPr>
          <w:rFonts w:cstheme="minorHAnsi"/>
          <w:sz w:val="24"/>
          <w:szCs w:val="24"/>
          <w:lang w:val="ru-RU"/>
        </w:rPr>
        <w:t>5-9</w:t>
      </w:r>
      <w:r w:rsidRPr="00814FA8">
        <w:rPr>
          <w:rFonts w:cstheme="minorHAnsi"/>
          <w:sz w:val="24"/>
          <w:szCs w:val="24"/>
          <w:lang w:val="ru-RU"/>
        </w:rPr>
        <w:t xml:space="preserve"> классов. Занятия </w:t>
      </w:r>
      <w:r w:rsidRPr="00814FA8">
        <w:rPr>
          <w:rFonts w:cstheme="minorHAnsi"/>
          <w:sz w:val="24"/>
          <w:szCs w:val="24"/>
          <w:lang w:val="ru-RU"/>
        </w:rPr>
        <w:lastRenderedPageBreak/>
        <w:t xml:space="preserve">проводятся в две смены для обучающихся </w:t>
      </w:r>
      <w:r w:rsidR="00AA4BF3" w:rsidRPr="00814FA8">
        <w:rPr>
          <w:rFonts w:cstheme="minorHAnsi"/>
          <w:sz w:val="24"/>
          <w:szCs w:val="24"/>
          <w:lang w:val="ru-RU"/>
        </w:rPr>
        <w:t>6-7</w:t>
      </w:r>
      <w:r w:rsidRPr="00814FA8">
        <w:rPr>
          <w:rFonts w:cstheme="minorHAnsi"/>
          <w:sz w:val="24"/>
          <w:szCs w:val="24"/>
          <w:lang w:val="ru-RU"/>
        </w:rPr>
        <w:t>-х классов, в одну смену – для обучающихся 1-</w:t>
      </w:r>
      <w:r w:rsidR="00AA4BF3" w:rsidRPr="00814FA8">
        <w:rPr>
          <w:rFonts w:cstheme="minorHAnsi"/>
          <w:sz w:val="24"/>
          <w:szCs w:val="24"/>
          <w:lang w:val="ru-RU"/>
        </w:rPr>
        <w:t>4-</w:t>
      </w:r>
      <w:r w:rsidRPr="00814FA8">
        <w:rPr>
          <w:rFonts w:cstheme="minorHAnsi"/>
          <w:sz w:val="24"/>
          <w:szCs w:val="24"/>
          <w:lang w:val="ru-RU"/>
        </w:rPr>
        <w:t xml:space="preserve">х, </w:t>
      </w:r>
      <w:r w:rsidR="00AA4BF3" w:rsidRPr="00814FA8">
        <w:rPr>
          <w:rFonts w:cstheme="minorHAnsi"/>
          <w:sz w:val="24"/>
          <w:szCs w:val="24"/>
          <w:lang w:val="ru-RU"/>
        </w:rPr>
        <w:t>5, 8, 9</w:t>
      </w:r>
      <w:r w:rsidRPr="00814FA8">
        <w:rPr>
          <w:rFonts w:cstheme="minorHAnsi"/>
          <w:sz w:val="24"/>
          <w:szCs w:val="24"/>
          <w:lang w:val="ru-RU"/>
        </w:rPr>
        <w:t xml:space="preserve"> классов.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 в 202</w:t>
      </w:r>
      <w:r w:rsidR="00882013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>/</w:t>
      </w:r>
      <w:r w:rsidR="00882013">
        <w:rPr>
          <w:rFonts w:cstheme="minorHAnsi"/>
          <w:sz w:val="24"/>
          <w:szCs w:val="24"/>
          <w:lang w:val="ru-RU"/>
        </w:rPr>
        <w:t>2022</w:t>
      </w:r>
      <w:r w:rsidRPr="00814FA8">
        <w:rPr>
          <w:rFonts w:cstheme="minorHAnsi"/>
          <w:sz w:val="24"/>
          <w:szCs w:val="24"/>
          <w:lang w:val="ru-RU"/>
        </w:rPr>
        <w:t xml:space="preserve"> учебном году </w:t>
      </w:r>
      <w:r w:rsidR="00882013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кола: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1. Уведомила управление Роспотребнадзора о дате начала образовательного процесса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2. Разработала графики входа учеников через </w:t>
      </w:r>
      <w:r w:rsidR="00AA4BF3" w:rsidRPr="00814FA8">
        <w:rPr>
          <w:rFonts w:cstheme="minorHAnsi"/>
          <w:sz w:val="24"/>
          <w:szCs w:val="24"/>
          <w:lang w:val="ru-RU"/>
        </w:rPr>
        <w:t>два</w:t>
      </w:r>
      <w:r w:rsidRPr="00814FA8">
        <w:rPr>
          <w:rFonts w:cstheme="minorHAnsi"/>
          <w:sz w:val="24"/>
          <w:szCs w:val="24"/>
          <w:lang w:val="ru-RU"/>
        </w:rPr>
        <w:t xml:space="preserve"> входа в учреждение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4. Закрепила классы за кабинетами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5. Составила и утвердила графики уборки, проветривания </w:t>
      </w:r>
      <w:r w:rsidR="00882013">
        <w:rPr>
          <w:rFonts w:cstheme="minorHAnsi"/>
          <w:sz w:val="24"/>
          <w:szCs w:val="24"/>
          <w:lang w:val="ru-RU"/>
        </w:rPr>
        <w:t>классных комнат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FB5505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C81919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7. Разместила на сайте школы необходимую информацию об антикоронавирусных мерах, ссылки распространяли по официальным родительским группам в </w:t>
      </w:r>
      <w:r w:rsidRPr="00814FA8">
        <w:rPr>
          <w:rFonts w:cstheme="minorHAnsi"/>
          <w:sz w:val="24"/>
          <w:szCs w:val="24"/>
        </w:rPr>
        <w:t>WhatsApp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620C9E" w:rsidRPr="0004435F" w:rsidRDefault="00827A49" w:rsidP="0004435F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8. </w:t>
      </w:r>
      <w:r w:rsidR="00C8191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81919" w:rsidRPr="00C81919">
        <w:rPr>
          <w:rFonts w:hAnsi="Times New Roman" w:cs="Times New Roman"/>
          <w:color w:val="000000"/>
          <w:sz w:val="24"/>
          <w:szCs w:val="24"/>
          <w:lang w:val="ru-RU"/>
        </w:rPr>
        <w:t xml:space="preserve">спользует при осуществлении образовательного процесса бесконтактные термометры, </w:t>
      </w:r>
      <w:r w:rsidR="00620C9E">
        <w:rPr>
          <w:rFonts w:hAnsi="Times New Roman" w:cs="Times New Roman"/>
          <w:color w:val="000000"/>
          <w:sz w:val="24"/>
          <w:szCs w:val="24"/>
          <w:lang w:val="ru-RU"/>
        </w:rPr>
        <w:t>тепловизор</w:t>
      </w:r>
      <w:r w:rsidR="00620C9E" w:rsidRPr="00C81919">
        <w:rPr>
          <w:rFonts w:hAnsi="Times New Roman" w:cs="Times New Roman"/>
          <w:color w:val="000000"/>
          <w:sz w:val="24"/>
          <w:szCs w:val="24"/>
          <w:lang w:val="ru-RU"/>
        </w:rPr>
        <w:t>, рециркуляторы</w:t>
      </w:r>
      <w:r w:rsidR="00C81919" w:rsidRPr="00C81919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настенные для каждого кабинета, средства и</w:t>
      </w:r>
      <w:r w:rsidR="00C81919">
        <w:rPr>
          <w:rFonts w:hAnsi="Times New Roman" w:cs="Times New Roman"/>
          <w:color w:val="000000"/>
          <w:sz w:val="24"/>
          <w:szCs w:val="24"/>
        </w:rPr>
        <w:t> </w:t>
      </w:r>
      <w:r w:rsidR="00C81919" w:rsidRPr="00C81919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 маски медицинские, перчатки.</w:t>
      </w:r>
    </w:p>
    <w:p w:rsidR="00D1467B" w:rsidRPr="00814FA8" w:rsidRDefault="00827A49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востребованности выпускников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71"/>
        <w:gridCol w:w="1302"/>
        <w:gridCol w:w="1012"/>
        <w:gridCol w:w="1701"/>
        <w:gridCol w:w="1418"/>
        <w:gridCol w:w="1984"/>
      </w:tblGrid>
      <w:tr w:rsidR="0074015D" w:rsidRPr="00814FA8" w:rsidTr="0074015D">
        <w:trPr>
          <w:trHeight w:val="264"/>
        </w:trPr>
        <w:tc>
          <w:tcPr>
            <w:tcW w:w="709" w:type="dxa"/>
            <w:vMerge w:val="restart"/>
          </w:tcPr>
          <w:p w:rsidR="0074015D" w:rsidRPr="0074015D" w:rsidRDefault="0074015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371" w:type="dxa"/>
            <w:vMerge w:val="restart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 выпускников 9 класса</w:t>
            </w:r>
          </w:p>
        </w:tc>
        <w:tc>
          <w:tcPr>
            <w:tcW w:w="7417" w:type="dxa"/>
            <w:gridSpan w:val="5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 xml:space="preserve">Продолжают образование в </w:t>
            </w:r>
          </w:p>
        </w:tc>
      </w:tr>
      <w:tr w:rsidR="0074015D" w:rsidRPr="00706920" w:rsidTr="0074015D">
        <w:trPr>
          <w:trHeight w:val="169"/>
        </w:trPr>
        <w:tc>
          <w:tcPr>
            <w:tcW w:w="709" w:type="dxa"/>
            <w:vMerge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2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:rsidR="0074015D" w:rsidRPr="0074015D" w:rsidRDefault="0074015D" w:rsidP="0074015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10 классе О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</w:p>
        </w:tc>
        <w:tc>
          <w:tcPr>
            <w:tcW w:w="1701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В вечерней (сменной) общеобразовательной школе</w:t>
            </w:r>
          </w:p>
        </w:tc>
        <w:tc>
          <w:tcPr>
            <w:tcW w:w="1418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 организациях НПО и СПО</w:t>
            </w:r>
          </w:p>
        </w:tc>
        <w:tc>
          <w:tcPr>
            <w:tcW w:w="1984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 иных формах (курсы, экстернат, самообразование и пр.)</w:t>
            </w:r>
          </w:p>
        </w:tc>
      </w:tr>
      <w:tr w:rsidR="0074015D" w:rsidRPr="00814FA8" w:rsidTr="0074015D">
        <w:trPr>
          <w:trHeight w:val="650"/>
        </w:trPr>
        <w:tc>
          <w:tcPr>
            <w:tcW w:w="709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71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74015D" w:rsidRPr="007948FA" w:rsidRDefault="0074015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2</w:t>
            </w:r>
            <w:r w:rsidR="007948FA">
              <w:rPr>
                <w:rFonts w:cstheme="minorHAnsi"/>
                <w:sz w:val="24"/>
                <w:szCs w:val="24"/>
                <w:lang w:val="ru-RU"/>
              </w:rPr>
              <w:t xml:space="preserve"> (16%)</w:t>
            </w:r>
          </w:p>
        </w:tc>
        <w:tc>
          <w:tcPr>
            <w:tcW w:w="1701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4015D" w:rsidRPr="00814FA8" w:rsidRDefault="0074015D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74015D" w:rsidRPr="00814FA8" w:rsidTr="0074015D">
        <w:trPr>
          <w:trHeight w:val="650"/>
        </w:trPr>
        <w:tc>
          <w:tcPr>
            <w:tcW w:w="709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371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302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012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(22%)</w:t>
            </w:r>
          </w:p>
        </w:tc>
        <w:tc>
          <w:tcPr>
            <w:tcW w:w="1701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74015D" w:rsidRPr="007948FA" w:rsidRDefault="007948FA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532AE7" w:rsidRPr="00814FA8" w:rsidRDefault="00532AE7" w:rsidP="00532AE7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456B0B" w:rsidRPr="005F018F" w:rsidRDefault="00827A49" w:rsidP="0004435F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202</w:t>
      </w:r>
      <w:r w:rsidR="007948FA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 </w:t>
      </w:r>
      <w:r w:rsidR="00532AE7" w:rsidRPr="00814FA8">
        <w:rPr>
          <w:rFonts w:cstheme="minorHAnsi"/>
          <w:sz w:val="24"/>
          <w:szCs w:val="24"/>
          <w:lang w:val="ru-RU"/>
        </w:rPr>
        <w:t xml:space="preserve">на </w:t>
      </w:r>
      <w:r w:rsidR="007948FA">
        <w:rPr>
          <w:rFonts w:cstheme="minorHAnsi"/>
          <w:sz w:val="24"/>
          <w:szCs w:val="24"/>
          <w:lang w:val="ru-RU"/>
        </w:rPr>
        <w:t>6</w:t>
      </w:r>
      <w:r w:rsidR="00532AE7" w:rsidRPr="00814FA8">
        <w:rPr>
          <w:rFonts w:cstheme="minorHAnsi"/>
          <w:sz w:val="24"/>
          <w:szCs w:val="24"/>
          <w:lang w:val="ru-RU"/>
        </w:rPr>
        <w:t>% у</w:t>
      </w:r>
      <w:r w:rsidR="007948FA">
        <w:rPr>
          <w:rFonts w:cstheme="minorHAnsi"/>
          <w:sz w:val="24"/>
          <w:szCs w:val="24"/>
          <w:lang w:val="ru-RU"/>
        </w:rPr>
        <w:t>величилось</w:t>
      </w:r>
      <w:r w:rsidRPr="00814FA8">
        <w:rPr>
          <w:rFonts w:cstheme="minorHAnsi"/>
          <w:sz w:val="24"/>
          <w:szCs w:val="24"/>
          <w:lang w:val="ru-RU"/>
        </w:rPr>
        <w:t xml:space="preserve"> число выпускников 9-го класса, которые продолжили обучение в </w:t>
      </w:r>
      <w:r w:rsidR="00532AE7" w:rsidRPr="00814FA8">
        <w:rPr>
          <w:rFonts w:cstheme="minorHAnsi"/>
          <w:sz w:val="24"/>
          <w:szCs w:val="24"/>
          <w:lang w:val="ru-RU"/>
        </w:rPr>
        <w:t>10 классе</w:t>
      </w:r>
      <w:r w:rsidRPr="00814FA8">
        <w:rPr>
          <w:rFonts w:cstheme="minorHAnsi"/>
          <w:sz w:val="24"/>
          <w:szCs w:val="24"/>
          <w:lang w:val="ru-RU"/>
        </w:rPr>
        <w:t>.</w:t>
      </w:r>
      <w:r w:rsidRPr="00814FA8">
        <w:rPr>
          <w:rFonts w:cstheme="minorHAnsi"/>
          <w:sz w:val="24"/>
          <w:szCs w:val="24"/>
        </w:rPr>
        <w:t> </w:t>
      </w:r>
    </w:p>
    <w:p w:rsidR="00D1467B" w:rsidRPr="00814FA8" w:rsidRDefault="00827A49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VI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C74D2D" w:rsidRDefault="00C74D2D" w:rsidP="00882013">
      <w:pPr>
        <w:pStyle w:val="ae"/>
        <w:spacing w:line="240" w:lineRule="auto"/>
        <w:ind w:firstLine="720"/>
        <w:rPr>
          <w:rFonts w:asciiTheme="minorHAnsi" w:hAnsiTheme="minorHAnsi" w:cstheme="minorHAnsi"/>
          <w:sz w:val="24"/>
          <w:szCs w:val="24"/>
          <w:lang w:val="ru-RU"/>
        </w:rPr>
      </w:pPr>
      <w:r w:rsidRPr="00814FA8">
        <w:rPr>
          <w:rFonts w:asciiTheme="minorHAnsi" w:hAnsiTheme="minorHAnsi" w:cstheme="minorHAnsi"/>
          <w:sz w:val="24"/>
          <w:szCs w:val="24"/>
          <w:lang w:val="ru-RU"/>
        </w:rPr>
        <w:t>МБОУ Колодезянская ООШ укомплектована педагогическими кадрами на 100%.  Все учителя имеют педагогическое образование.</w:t>
      </w:r>
    </w:p>
    <w:p w:rsidR="00642AE0" w:rsidRDefault="00642AE0" w:rsidP="00C74D2D">
      <w:pPr>
        <w:pStyle w:val="ae"/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</w:p>
    <w:p w:rsidR="00EA6C87" w:rsidRDefault="00EA6C87" w:rsidP="00C74D2D">
      <w:pPr>
        <w:pStyle w:val="ae"/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</w:p>
    <w:p w:rsidR="00EA6C87" w:rsidRDefault="00EA6C87" w:rsidP="00C74D2D">
      <w:pPr>
        <w:pStyle w:val="ae"/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</w:p>
    <w:p w:rsidR="00C74D2D" w:rsidRPr="00814FA8" w:rsidRDefault="00EA6C87" w:rsidP="006502FD">
      <w:pPr>
        <w:ind w:firstLine="709"/>
        <w:jc w:val="both"/>
        <w:rPr>
          <w:rFonts w:cstheme="minorHAnsi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A7501D6" wp14:editId="55789566">
            <wp:extent cx="5981700" cy="4217670"/>
            <wp:effectExtent l="0" t="0" r="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6174">
        <w:rPr>
          <w:rFonts w:cstheme="minorHAnsi"/>
          <w:sz w:val="24"/>
          <w:szCs w:val="24"/>
          <w:lang w:val="ru-RU"/>
        </w:rPr>
        <w:t xml:space="preserve">  </w:t>
      </w:r>
    </w:p>
    <w:p w:rsidR="00C74D2D" w:rsidRDefault="004F3E9F" w:rsidP="004F3E9F">
      <w:pPr>
        <w:pStyle w:val="ae"/>
        <w:spacing w:line="240" w:lineRule="auto"/>
        <w:ind w:firstLine="72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       Всего в МБОУ Колодезянской ООШ работают 15 педагогических работников, из которых два внешних совместителя, что составляет 13%. Высшее педагогическое образование у 13 (87%) учителей, со средним специальным образованием работают трое учителей, что составляет 13%. </w:t>
      </w:r>
    </w:p>
    <w:p w:rsidR="00EC066C" w:rsidRDefault="004F3E9F" w:rsidP="00EC066C">
      <w:pPr>
        <w:pStyle w:val="ae"/>
        <w:spacing w:line="240" w:lineRule="auto"/>
        <w:ind w:firstLine="72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Первую квалификационную категорию имеют 7 (46%) учителей, высшую – 2 (13%) педагогов.</w:t>
      </w:r>
    </w:p>
    <w:p w:rsidR="00756ED4" w:rsidRDefault="00756ED4" w:rsidP="00EC066C">
      <w:pPr>
        <w:pStyle w:val="ae"/>
        <w:spacing w:line="240" w:lineRule="auto"/>
        <w:ind w:firstLine="72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Курсы повышения квалификации за последние 3 года прошли 100% педагогических работников.</w:t>
      </w:r>
    </w:p>
    <w:p w:rsidR="00AD19A7" w:rsidRPr="00EC066C" w:rsidRDefault="00EC066C" w:rsidP="00EC066C">
      <w:pPr>
        <w:pStyle w:val="ae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C066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56E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9A7" w:rsidRPr="00EC066C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D19A7" w:rsidRPr="00EC066C">
        <w:rPr>
          <w:rFonts w:ascii="Times New Roman" w:hAnsi="Times New Roman" w:cs="Times New Roman"/>
          <w:sz w:val="24"/>
          <w:szCs w:val="24"/>
          <w:lang w:val="ru-RU"/>
        </w:rPr>
        <w:t xml:space="preserve"> году </w:t>
      </w:r>
      <w:r w:rsidR="00756ED4">
        <w:rPr>
          <w:rFonts w:ascii="Times New Roman" w:hAnsi="Times New Roman" w:cs="Times New Roman"/>
          <w:sz w:val="24"/>
          <w:szCs w:val="24"/>
          <w:lang w:val="ru-RU"/>
        </w:rPr>
        <w:t>первая квалификационная категория установлена двум учителям.</w:t>
      </w:r>
    </w:p>
    <w:p w:rsidR="00AD19A7" w:rsidRPr="00814FA8" w:rsidRDefault="00AD19A7" w:rsidP="00AD19A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p w:rsidR="00882013" w:rsidRPr="00814FA8" w:rsidRDefault="00C74D2D" w:rsidP="00C74D2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>Количество педагогов, имеющих награды различного уровня</w:t>
      </w:r>
      <w:r w:rsidR="00882013">
        <w:rPr>
          <w:rFonts w:asciiTheme="minorHAnsi" w:hAnsiTheme="minorHAnsi" w:cstheme="minorHAnsi"/>
        </w:rPr>
        <w:t>:</w:t>
      </w:r>
    </w:p>
    <w:p w:rsidR="00C74D2D" w:rsidRPr="00814FA8" w:rsidRDefault="00C74D2D" w:rsidP="00C74D2D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7"/>
        <w:gridCol w:w="2098"/>
      </w:tblGrid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Наименование награды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u w:val="single"/>
              </w:rPr>
            </w:pPr>
            <w:r w:rsidRPr="00814FA8">
              <w:rPr>
                <w:rFonts w:asciiTheme="minorHAnsi" w:hAnsiTheme="minorHAnsi" w:cstheme="minorHAnsi"/>
                <w:u w:val="single"/>
              </w:rPr>
              <w:t>Количество педагогов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Нагрудный знак «Почетный работник воспитания и просвещения Российской Федерации»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1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Грамота Министерства образования Российской Федерации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4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Благодарственное письмо Минобразования Ростовской области</w:t>
            </w:r>
          </w:p>
        </w:tc>
        <w:tc>
          <w:tcPr>
            <w:tcW w:w="0" w:type="auto"/>
          </w:tcPr>
          <w:p w:rsidR="00C74D2D" w:rsidRPr="00814FA8" w:rsidRDefault="00974FFE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Грамота Муниципального учреждения Отдела образования Администрации Тарасовского района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9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9</w:t>
            </w:r>
          </w:p>
        </w:tc>
      </w:tr>
    </w:tbl>
    <w:p w:rsidR="00C74D2D" w:rsidRPr="00814FA8" w:rsidRDefault="00C74D2D" w:rsidP="00756ED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 xml:space="preserve">Всего 11 педагогических работников, что составляет </w:t>
      </w:r>
      <w:r w:rsidR="00882013">
        <w:rPr>
          <w:rFonts w:asciiTheme="minorHAnsi" w:hAnsiTheme="minorHAnsi" w:cstheme="minorHAnsi"/>
        </w:rPr>
        <w:t>73</w:t>
      </w:r>
      <w:r w:rsidRPr="00814FA8">
        <w:rPr>
          <w:rFonts w:asciiTheme="minorHAnsi" w:hAnsiTheme="minorHAnsi" w:cstheme="minorHAnsi"/>
        </w:rPr>
        <w:t>% от общего числа педагогических работников, награждены грамотами различного уровня.</w:t>
      </w:r>
    </w:p>
    <w:p w:rsidR="00756ED4" w:rsidRDefault="00C74D2D" w:rsidP="00756ED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>Средний возраст педагогов – 47 лет, количество педагогов-мужчин – 2 человека.</w:t>
      </w:r>
    </w:p>
    <w:p w:rsidR="00C74D2D" w:rsidRPr="00814FA8" w:rsidRDefault="00756ED4" w:rsidP="00756ED4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Молодых педагогов – 2 человека, что составляет 13%.</w:t>
      </w:r>
      <w:r w:rsidR="00C74D2D" w:rsidRPr="00814FA8">
        <w:rPr>
          <w:rFonts w:asciiTheme="minorHAnsi" w:hAnsiTheme="minorHAnsi" w:cstheme="minorHAnsi"/>
        </w:rPr>
        <w:t xml:space="preserve"> Сохраняется стабильность контингента педагогического коллектива, 77% педагогических работников трудятся в нашей школе от 15 до 25 лет.</w:t>
      </w:r>
    </w:p>
    <w:p w:rsidR="00D1467B" w:rsidRPr="00814FA8" w:rsidRDefault="00827A49" w:rsidP="0004435F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которой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развитии, в соответствии потребностями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 и требованиями действующего законодательства.</w:t>
      </w:r>
    </w:p>
    <w:p w:rsidR="00D1467B" w:rsidRPr="00814FA8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Основные принципы кадровой политики направлены:</w:t>
      </w:r>
    </w:p>
    <w:p w:rsidR="00D1467B" w:rsidRPr="00814FA8" w:rsidRDefault="00827A49" w:rsidP="00620C9E">
      <w:pPr>
        <w:spacing w:before="0" w:beforeAutospacing="0" w:after="0" w:afterAutospacing="0"/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D1467B" w:rsidRPr="00814FA8" w:rsidRDefault="00827A49" w:rsidP="00620C9E">
      <w:pPr>
        <w:spacing w:before="0" w:beforeAutospacing="0" w:after="0" w:afterAutospacing="0"/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1467B" w:rsidRPr="00324C76" w:rsidRDefault="00827A49" w:rsidP="00620C9E">
      <w:pPr>
        <w:spacing w:before="0" w:beforeAutospacing="0" w:after="0" w:afterAutospacing="0"/>
        <w:ind w:left="1500" w:right="180"/>
        <w:jc w:val="both"/>
        <w:rPr>
          <w:rFonts w:cstheme="minorHAnsi"/>
          <w:sz w:val="24"/>
          <w:szCs w:val="24"/>
          <w:lang w:val="ru-RU"/>
        </w:rPr>
      </w:pPr>
      <w:r w:rsidRPr="00324C76">
        <w:rPr>
          <w:rFonts w:cstheme="minorHAnsi"/>
          <w:sz w:val="24"/>
          <w:szCs w:val="24"/>
          <w:lang w:val="ru-RU"/>
        </w:rPr>
        <w:t>повышения уровня квалификации персонала.</w:t>
      </w:r>
    </w:p>
    <w:p w:rsidR="00D1467B" w:rsidRPr="00814FA8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обучающихся, необходимо констатировать следующее:</w:t>
      </w:r>
    </w:p>
    <w:p w:rsidR="00D1467B" w:rsidRPr="00814FA8" w:rsidRDefault="00827A49" w:rsidP="00620C9E">
      <w:pPr>
        <w:spacing w:before="0" w:beforeAutospacing="0" w:after="0" w:afterAutospacing="0"/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1467B" w:rsidRPr="00814FA8" w:rsidRDefault="00827A49" w:rsidP="00620C9E">
      <w:pPr>
        <w:spacing w:before="0" w:beforeAutospacing="0" w:after="0" w:afterAutospacing="0"/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 xml:space="preserve">коле создана устойчивая целевая кадровая система, в которой осуществляется подготовка новых </w:t>
      </w:r>
      <w:proofErr w:type="gramStart"/>
      <w:r w:rsidRPr="00814FA8">
        <w:rPr>
          <w:rFonts w:cstheme="minorHAnsi"/>
          <w:sz w:val="24"/>
          <w:szCs w:val="24"/>
          <w:lang w:val="ru-RU"/>
        </w:rPr>
        <w:t>кадров</w:t>
      </w:r>
      <w:r w:rsidR="00756ED4">
        <w:rPr>
          <w:rFonts w:cstheme="minorHAnsi"/>
          <w:sz w:val="24"/>
          <w:szCs w:val="24"/>
          <w:lang w:val="ru-RU"/>
        </w:rPr>
        <w:t xml:space="preserve"> 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из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числа собственных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выпускников;</w:t>
      </w:r>
    </w:p>
    <w:p w:rsidR="00AD19A7" w:rsidRPr="00814FA8" w:rsidRDefault="00827A49" w:rsidP="00620C9E">
      <w:pPr>
        <w:spacing w:before="0" w:beforeAutospacing="0" w:after="0" w:afterAutospacing="0"/>
        <w:ind w:left="1500" w:right="18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кадровый потенциал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 динамично развивается на основе целенаправленной работы по</w:t>
      </w:r>
      <w:r w:rsidR="00AD19A7" w:rsidRPr="00814FA8">
        <w:rPr>
          <w:rFonts w:cstheme="minorHAnsi"/>
          <w:sz w:val="24"/>
          <w:szCs w:val="24"/>
          <w:lang w:val="ru-RU"/>
        </w:rPr>
        <w:t xml:space="preserve"> повышению квалификации педагогов.</w:t>
      </w:r>
    </w:p>
    <w:p w:rsidR="00D1467B" w:rsidRPr="00814FA8" w:rsidRDefault="005E048F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</w:t>
      </w:r>
      <w:r w:rsidR="00827A49" w:rsidRPr="00814FA8">
        <w:rPr>
          <w:rFonts w:cstheme="minorHAnsi"/>
          <w:sz w:val="24"/>
          <w:szCs w:val="24"/>
          <w:lang w:val="ru-RU"/>
        </w:rPr>
        <w:t xml:space="preserve"> 202</w:t>
      </w:r>
      <w:r>
        <w:rPr>
          <w:rFonts w:cstheme="minorHAnsi"/>
          <w:sz w:val="24"/>
          <w:szCs w:val="24"/>
          <w:lang w:val="ru-RU"/>
        </w:rPr>
        <w:t>1</w:t>
      </w:r>
      <w:r w:rsidR="00827A49" w:rsidRPr="00814FA8">
        <w:rPr>
          <w:rFonts w:cstheme="minorHAnsi"/>
          <w:sz w:val="24"/>
          <w:szCs w:val="24"/>
          <w:lang w:val="ru-RU"/>
        </w:rPr>
        <w:t xml:space="preserve"> Школа </w:t>
      </w:r>
      <w:r>
        <w:rPr>
          <w:rFonts w:cstheme="minorHAnsi"/>
          <w:sz w:val="24"/>
          <w:szCs w:val="24"/>
          <w:lang w:val="ru-RU"/>
        </w:rPr>
        <w:t>работала на основе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профессиональных стандартов. Из </w:t>
      </w:r>
      <w:r w:rsidR="00AD19A7" w:rsidRPr="00814FA8">
        <w:rPr>
          <w:rFonts w:cstheme="minorHAnsi"/>
          <w:sz w:val="24"/>
          <w:szCs w:val="24"/>
          <w:lang w:val="ru-RU"/>
        </w:rPr>
        <w:t>1</w:t>
      </w:r>
      <w:r>
        <w:rPr>
          <w:rFonts w:cstheme="minorHAnsi"/>
          <w:sz w:val="24"/>
          <w:szCs w:val="24"/>
          <w:lang w:val="ru-RU"/>
        </w:rPr>
        <w:t>5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педагогическ</w:t>
      </w:r>
      <w:r w:rsidR="00AD19A7" w:rsidRPr="00814FA8">
        <w:rPr>
          <w:rFonts w:cstheme="minorHAnsi"/>
          <w:sz w:val="24"/>
          <w:szCs w:val="24"/>
          <w:lang w:val="ru-RU"/>
        </w:rPr>
        <w:t>их</w:t>
      </w:r>
      <w:r w:rsidR="00827A49" w:rsidRPr="00814FA8">
        <w:rPr>
          <w:rFonts w:cstheme="minorHAnsi"/>
          <w:sz w:val="24"/>
          <w:szCs w:val="24"/>
          <w:lang w:val="ru-RU"/>
        </w:rPr>
        <w:t xml:space="preserve"> работник</w:t>
      </w:r>
      <w:r w:rsidR="00AD19A7" w:rsidRPr="00814FA8">
        <w:rPr>
          <w:rFonts w:cstheme="minorHAnsi"/>
          <w:sz w:val="24"/>
          <w:szCs w:val="24"/>
          <w:lang w:val="ru-RU"/>
        </w:rPr>
        <w:t>ов</w:t>
      </w:r>
      <w:r w:rsidR="00827A49" w:rsidRPr="00814FA8">
        <w:rPr>
          <w:rFonts w:cstheme="minorHAnsi"/>
          <w:sz w:val="24"/>
          <w:szCs w:val="24"/>
          <w:lang w:val="ru-RU"/>
        </w:rPr>
        <w:t xml:space="preserve"> Школы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все</w:t>
      </w:r>
      <w:r w:rsidR="00494FD6" w:rsidRPr="00814FA8">
        <w:rPr>
          <w:rFonts w:cstheme="minorHAnsi"/>
          <w:sz w:val="24"/>
          <w:szCs w:val="24"/>
        </w:rPr>
        <w:t> </w:t>
      </w:r>
      <w:r w:rsidR="00494FD6" w:rsidRPr="00814FA8">
        <w:rPr>
          <w:rFonts w:cstheme="minorHAnsi"/>
          <w:sz w:val="24"/>
          <w:szCs w:val="24"/>
          <w:lang w:val="ru-RU"/>
        </w:rPr>
        <w:t>соответствуют</w:t>
      </w:r>
      <w:r w:rsidR="00827A49" w:rsidRPr="00814FA8">
        <w:rPr>
          <w:rFonts w:cstheme="minorHAnsi"/>
          <w:sz w:val="24"/>
          <w:szCs w:val="24"/>
          <w:lang w:val="ru-RU"/>
        </w:rPr>
        <w:t xml:space="preserve"> квалификационным требованиям профстандарта «Педагог».</w:t>
      </w:r>
    </w:p>
    <w:p w:rsidR="00D1467B" w:rsidRPr="00814FA8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697350" w:rsidRPr="005F018F" w:rsidRDefault="00697350" w:rsidP="0004435F">
      <w:pPr>
        <w:spacing w:before="0" w:beforeAutospacing="0" w:after="0" w:afterAutospacing="0"/>
        <w:jc w:val="center"/>
        <w:rPr>
          <w:rFonts w:cstheme="minorHAnsi"/>
          <w:b/>
          <w:bCs/>
          <w:sz w:val="24"/>
          <w:szCs w:val="24"/>
          <w:lang w:val="ru-RU"/>
        </w:rPr>
      </w:pPr>
    </w:p>
    <w:p w:rsidR="00D1467B" w:rsidRPr="00814FA8" w:rsidRDefault="00827A49" w:rsidP="0004435F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VII</w:t>
      </w:r>
      <w:r w:rsidRPr="00814FA8">
        <w:rPr>
          <w:rFonts w:cstheme="minorHAnsi"/>
          <w:b/>
          <w:bCs/>
          <w:sz w:val="24"/>
          <w:szCs w:val="24"/>
          <w:lang w:val="ru-RU"/>
        </w:rPr>
        <w:t xml:space="preserve">. 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:rsidR="00D1467B" w:rsidRPr="007A6D28" w:rsidRDefault="00827A49" w:rsidP="0004435F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7A6D28">
        <w:rPr>
          <w:rFonts w:cstheme="minorHAnsi"/>
          <w:sz w:val="24"/>
          <w:szCs w:val="24"/>
          <w:lang w:val="ru-RU"/>
        </w:rPr>
        <w:t>Общая характеристика:</w:t>
      </w:r>
    </w:p>
    <w:p w:rsidR="00D1467B" w:rsidRPr="007A6D28" w:rsidRDefault="00827A49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 w:rsidRPr="007A6D28">
        <w:rPr>
          <w:rFonts w:cstheme="minorHAnsi"/>
          <w:sz w:val="24"/>
          <w:szCs w:val="24"/>
          <w:lang w:val="ru-RU"/>
        </w:rPr>
        <w:t xml:space="preserve">объем библиотечного фонда – </w:t>
      </w:r>
      <w:r w:rsidR="007A6D28">
        <w:rPr>
          <w:rFonts w:cstheme="minorHAnsi"/>
          <w:sz w:val="24"/>
          <w:szCs w:val="24"/>
          <w:lang w:val="ru-RU"/>
        </w:rPr>
        <w:t>3</w:t>
      </w:r>
      <w:r w:rsidR="006A5D6A">
        <w:rPr>
          <w:rFonts w:cstheme="minorHAnsi"/>
          <w:sz w:val="24"/>
          <w:szCs w:val="24"/>
          <w:lang w:val="ru-RU"/>
        </w:rPr>
        <w:t>557</w:t>
      </w:r>
      <w:r w:rsidR="007A6D28" w:rsidRPr="007A6D28">
        <w:rPr>
          <w:rFonts w:cstheme="minorHAnsi"/>
          <w:sz w:val="24"/>
          <w:szCs w:val="24"/>
          <w:lang w:val="ru-RU"/>
        </w:rPr>
        <w:t xml:space="preserve"> единиц</w:t>
      </w:r>
      <w:r w:rsidRPr="007A6D28">
        <w:rPr>
          <w:rFonts w:cstheme="minorHAnsi"/>
          <w:sz w:val="24"/>
          <w:szCs w:val="24"/>
          <w:lang w:val="ru-RU"/>
        </w:rPr>
        <w:t>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 него: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учебники -  </w:t>
      </w:r>
      <w:r w:rsidR="006A5D6A">
        <w:rPr>
          <w:rFonts w:cstheme="minorHAnsi"/>
          <w:sz w:val="24"/>
          <w:szCs w:val="24"/>
          <w:lang w:val="ru-RU"/>
        </w:rPr>
        <w:t>3050</w:t>
      </w:r>
      <w:r>
        <w:rPr>
          <w:rFonts w:cstheme="minorHAnsi"/>
          <w:sz w:val="24"/>
          <w:szCs w:val="24"/>
          <w:lang w:val="ru-RU"/>
        </w:rPr>
        <w:t xml:space="preserve"> единиц;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художественная литература – 408 единиц;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справочный материал – 50 единиц;</w:t>
      </w:r>
    </w:p>
    <w:p w:rsidR="007A6D28" w:rsidRP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аудивизуальные документы – 49 единиц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Фонд библиотеки формируется за счет </w:t>
      </w:r>
      <w:r w:rsidR="00D178B7">
        <w:rPr>
          <w:rFonts w:cstheme="minorHAnsi"/>
          <w:sz w:val="24"/>
          <w:szCs w:val="24"/>
          <w:lang w:val="ru-RU"/>
        </w:rPr>
        <w:t>областного бюджета</w:t>
      </w:r>
      <w:r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7A6D28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827A49" w:rsidRPr="00814FA8">
        <w:rPr>
          <w:rFonts w:cstheme="minorHAnsi"/>
          <w:sz w:val="24"/>
          <w:szCs w:val="24"/>
          <w:lang w:val="ru-RU"/>
        </w:rPr>
        <w:t>оответствует требованиям ФГОС, учебники фонда входят в федеральный перечень, утвержденный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приказом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Минпросвещения России от 20.05.2020 № 254.</w:t>
      </w:r>
    </w:p>
    <w:p w:rsidR="00D1467B" w:rsidRPr="00814FA8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Средний уровень посещаемости библиотеки – </w:t>
      </w:r>
      <w:r w:rsidR="007A6D28">
        <w:rPr>
          <w:rFonts w:cstheme="minorHAnsi"/>
          <w:sz w:val="24"/>
          <w:szCs w:val="24"/>
          <w:lang w:val="ru-RU"/>
        </w:rPr>
        <w:t>15</w:t>
      </w:r>
      <w:r w:rsidRPr="00814FA8">
        <w:rPr>
          <w:rFonts w:cstheme="minorHAnsi"/>
          <w:sz w:val="24"/>
          <w:szCs w:val="24"/>
          <w:lang w:val="ru-RU"/>
        </w:rPr>
        <w:t xml:space="preserve"> человек в день.</w:t>
      </w:r>
    </w:p>
    <w:p w:rsidR="00D1467B" w:rsidRPr="00814FA8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и обновление фонда художественной литературы.</w:t>
      </w:r>
    </w:p>
    <w:p w:rsidR="00697350" w:rsidRPr="005F018F" w:rsidRDefault="00697350" w:rsidP="00697350">
      <w:pPr>
        <w:rPr>
          <w:rFonts w:cstheme="minorHAnsi"/>
          <w:b/>
          <w:bCs/>
          <w:sz w:val="24"/>
          <w:szCs w:val="24"/>
          <w:lang w:val="ru-RU"/>
        </w:rPr>
      </w:pP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lastRenderedPageBreak/>
        <w:t>VIII</w:t>
      </w:r>
      <w:r w:rsidRPr="00814FA8">
        <w:rPr>
          <w:rFonts w:cstheme="minorHAnsi"/>
          <w:b/>
          <w:bCs/>
          <w:sz w:val="24"/>
          <w:szCs w:val="24"/>
          <w:lang w:val="ru-RU"/>
        </w:rPr>
        <w:t xml:space="preserve">. 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материально-технической базы</w:t>
      </w:r>
    </w:p>
    <w:p w:rsidR="00F32633" w:rsidRPr="00F32633" w:rsidRDefault="00F32633" w:rsidP="00F32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>Важным условием эффективной организации образовательного процесса является его материально-техническое оснащение, соответствие санитарно-гигиеническим требованиям, а также обеспечение сохранности здоровья и безопасности всех его участников. Учебная и здоровьесберегающая инфраструктура школы в настоящее время позволяет осуществлять образовательный процесс не в полной мере в соответствии с существующими требованиями. Работа по созданию здоровых и безопасных условий труда и учебы для работников и обучающихся была организована в школе в соответствии с Федеральным законом «Об образовании в Российской Федерации», Федеральным Законом №181-ФЗ «Об основах охраны труда в РФ» и другими нормативно-правовыми документами. Здание школы оборудованы автоматической пожарной сигнализацией, сис</w:t>
      </w:r>
      <w:r w:rsidR="00881753">
        <w:rPr>
          <w:rFonts w:ascii="Times New Roman" w:hAnsi="Times New Roman" w:cs="Times New Roman"/>
          <w:sz w:val="24"/>
          <w:szCs w:val="24"/>
          <w:lang w:val="ru-RU"/>
        </w:rPr>
        <w:t>темой оповещения людей о пожаре, тревожной кнопкой.</w:t>
      </w: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Первичные средства пожаротушения (огнетушители) своевременно перезаряжаются и проходят гидравлическое испытание. Для обеспечения безопасности имеется система видеонаблюдения с выходом на пост охраны. В целях обеспечения безопасного проведения образовательного процесса и сохранности школьного имущества введено дежурство вспомогательного персонала. В течение учебного дня осуществляется контроль администрации, педагогов и учащихся за порядком в школе и сохранностью имущества.</w:t>
      </w:r>
    </w:p>
    <w:p w:rsidR="008767CE" w:rsidRPr="008767CE" w:rsidRDefault="008767CE" w:rsidP="00F32633">
      <w:pPr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F32633">
        <w:rPr>
          <w:rFonts w:ascii="Times New Roman" w:hAnsi="Times New Roman"/>
          <w:sz w:val="24"/>
          <w:szCs w:val="24"/>
          <w:lang w:val="ru-RU"/>
        </w:rPr>
        <w:t>В здании школы имеются: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учебные классы общеобразовательных дисциплин –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7</w:t>
      </w:r>
      <w:r w:rsidRPr="00F32633">
        <w:rPr>
          <w:rFonts w:ascii="Times New Roman" w:hAnsi="Times New Roman"/>
          <w:sz w:val="24"/>
          <w:szCs w:val="24"/>
          <w:lang w:val="ru-RU"/>
        </w:rPr>
        <w:t>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компьютерный класс – 1 (11 посадочных мест, подключённых к сети Интернет -4), интерактивная доска – 1 шт., комплект (проектор + экран) – </w:t>
      </w:r>
      <w:r w:rsidR="00F32633" w:rsidRPr="00F32633">
        <w:rPr>
          <w:rFonts w:ascii="Times New Roman" w:hAnsi="Times New Roman"/>
          <w:sz w:val="24"/>
          <w:szCs w:val="24"/>
          <w:lang w:val="ru-RU"/>
        </w:rPr>
        <w:t>5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шт.;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административные помещения – 1 (учительская, кабинет директора);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библиотека – 1(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без читального зала</w:t>
      </w:r>
      <w:r w:rsidRPr="00F32633">
        <w:rPr>
          <w:rFonts w:ascii="Times New Roman" w:hAnsi="Times New Roman"/>
          <w:sz w:val="24"/>
          <w:szCs w:val="24"/>
          <w:lang w:val="ru-RU"/>
        </w:rPr>
        <w:t>);</w:t>
      </w:r>
      <w:r w:rsidRPr="00F3263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t>        </w:t>
      </w:r>
      <w:r w:rsidRPr="00F32633">
        <w:rPr>
          <w:lang w:val="ru-RU"/>
        </w:rPr>
        <w:t xml:space="preserve"> 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- столовая – 1 (на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84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посадочных мест</w:t>
      </w:r>
      <w:r w:rsidR="00620C9E">
        <w:rPr>
          <w:rFonts w:ascii="Times New Roman" w:hAnsi="Times New Roman"/>
          <w:sz w:val="24"/>
          <w:szCs w:val="24"/>
          <w:lang w:val="ru-RU"/>
        </w:rPr>
        <w:t>а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, оснащена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необходимым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технологическим оборудованием);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внутренний санузел – 1;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служебные помещения - 1.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8767CE">
        <w:rPr>
          <w:rFonts w:ascii="Times New Roman" w:hAnsi="Times New Roman"/>
          <w:sz w:val="24"/>
          <w:szCs w:val="24"/>
        </w:rPr>
        <w:t>    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 В распоряжении школы находятся стадион и спортивная площадка общей площадью 7</w:t>
      </w:r>
      <w:r w:rsidRPr="008767CE">
        <w:rPr>
          <w:rFonts w:ascii="Times New Roman" w:hAnsi="Times New Roman"/>
          <w:sz w:val="24"/>
          <w:szCs w:val="24"/>
        </w:rPr>
        <w:t> </w:t>
      </w:r>
      <w:r w:rsidR="003F4921">
        <w:rPr>
          <w:rFonts w:ascii="Times New Roman" w:hAnsi="Times New Roman"/>
          <w:sz w:val="24"/>
          <w:szCs w:val="24"/>
          <w:lang w:val="ru-RU"/>
        </w:rPr>
        <w:t>215</w:t>
      </w:r>
      <w:r w:rsidRPr="008767CE">
        <w:rPr>
          <w:rFonts w:ascii="Times New Roman" w:hAnsi="Times New Roman"/>
          <w:sz w:val="24"/>
          <w:szCs w:val="24"/>
          <w:lang w:val="ru-RU"/>
        </w:rPr>
        <w:t>м</w:t>
      </w:r>
      <w:r w:rsidRPr="008767C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F4921">
        <w:rPr>
          <w:rFonts w:ascii="Times New Roman" w:hAnsi="Times New Roman"/>
          <w:sz w:val="24"/>
          <w:szCs w:val="24"/>
          <w:lang w:val="ru-RU"/>
        </w:rPr>
        <w:t>имеется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 спортивный инвентарь в достаточном количестве.</w:t>
      </w:r>
    </w:p>
    <w:p w:rsid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школы в настоящее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полностью</w:t>
      </w: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современным требованиям и позволяет применять инновационные образовательные технологии в образовательном процессе, разнообразить формы и методы обучения, развивать исследовательские навыки обучающихся, совершенствовать здоровьесберегающую среду. </w:t>
      </w:r>
    </w:p>
    <w:p w:rsid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Условия, обеспечивающие безопасность образовательной среды, соответствуют требованиям нормативных документов. </w:t>
      </w:r>
    </w:p>
    <w:p w:rsidR="00F32633" w:rsidRPr="00F32633" w:rsidRDefault="00F32633" w:rsidP="00547E0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 развитию материально-технической базы направлены на обеспечение безопасности жизнедеятельности школы, обеспечение соблюдения санитарно-гигиенических норм, улучшение технического обеспечения образовательного процесса, обеспечение комфортных условий для обучающихся и работников школы.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IX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33EE9" w:rsidRPr="000A4D5D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0A4D5D">
        <w:rPr>
          <w:rFonts w:cstheme="minorHAnsi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905D13" w:rsidRPr="000A4D5D">
        <w:rPr>
          <w:rFonts w:cstheme="minorHAnsi"/>
          <w:sz w:val="24"/>
          <w:szCs w:val="24"/>
          <w:lang w:val="ru-RU"/>
        </w:rPr>
        <w:t xml:space="preserve"> </w:t>
      </w:r>
      <w:r w:rsidRPr="000A4D5D">
        <w:rPr>
          <w:rFonts w:cstheme="minorHAnsi"/>
          <w:sz w:val="24"/>
          <w:szCs w:val="24"/>
          <w:lang w:val="ru-RU"/>
        </w:rPr>
        <w:t xml:space="preserve">от </w:t>
      </w:r>
      <w:r w:rsidR="00905D13" w:rsidRPr="000A4D5D">
        <w:rPr>
          <w:rFonts w:cstheme="minorHAnsi"/>
          <w:sz w:val="24"/>
          <w:szCs w:val="24"/>
          <w:lang w:val="ru-RU"/>
        </w:rPr>
        <w:t>28.08.20</w:t>
      </w:r>
      <w:r w:rsidR="000A4D5D" w:rsidRPr="000A4D5D">
        <w:rPr>
          <w:rFonts w:cstheme="minorHAnsi"/>
          <w:sz w:val="24"/>
          <w:szCs w:val="24"/>
          <w:lang w:val="ru-RU"/>
        </w:rPr>
        <w:t>21</w:t>
      </w:r>
      <w:r w:rsidRPr="000A4D5D">
        <w:rPr>
          <w:rFonts w:cstheme="minorHAnsi"/>
          <w:sz w:val="24"/>
          <w:szCs w:val="24"/>
          <w:lang w:val="ru-RU"/>
        </w:rPr>
        <w:t xml:space="preserve">. </w:t>
      </w:r>
    </w:p>
    <w:p w:rsidR="000A4D5D" w:rsidRPr="006F63CF" w:rsidRDefault="000A4D5D" w:rsidP="000A4D5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Целями внутренней системы оценки качества образования являются:</w:t>
      </w:r>
    </w:p>
    <w:p w:rsidR="000A4D5D" w:rsidRPr="000A4D5D" w:rsidRDefault="000A4D5D" w:rsidP="000A4D5D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color w:val="000000"/>
          <w:sz w:val="24"/>
          <w:szCs w:val="24"/>
          <w:lang w:val="ru-RU"/>
        </w:rPr>
        <w:lastRenderedPageBreak/>
        <w:t xml:space="preserve">формирование </w:t>
      </w:r>
      <w:r w:rsidRPr="000A4D5D">
        <w:rPr>
          <w:sz w:val="24"/>
          <w:szCs w:val="24"/>
          <w:lang w:val="ru-RU"/>
        </w:rPr>
        <w:t xml:space="preserve">единой системы диагностики и контроля состояния образования, </w:t>
      </w:r>
      <w:r w:rsidRPr="000A4D5D">
        <w:rPr>
          <w:color w:val="000000"/>
          <w:sz w:val="24"/>
          <w:szCs w:val="24"/>
          <w:lang w:val="ru-RU"/>
        </w:rPr>
        <w:t>обеспечивающей определение факторов и своевременное выявление изменений, влияющих на качество образования</w:t>
      </w:r>
      <w:r w:rsidRPr="000A4D5D">
        <w:rPr>
          <w:color w:val="000000"/>
          <w:sz w:val="24"/>
          <w:szCs w:val="24"/>
        </w:rPr>
        <w:t> </w:t>
      </w:r>
      <w:r w:rsidRPr="000A4D5D">
        <w:rPr>
          <w:sz w:val="24"/>
          <w:szCs w:val="24"/>
          <w:lang w:val="ru-RU"/>
        </w:rPr>
        <w:t>в</w:t>
      </w:r>
      <w:r w:rsidRPr="000A4D5D">
        <w:rPr>
          <w:sz w:val="24"/>
          <w:szCs w:val="24"/>
        </w:rPr>
        <w:t> </w:t>
      </w:r>
      <w:r w:rsidRPr="000A4D5D">
        <w:rPr>
          <w:sz w:val="24"/>
          <w:szCs w:val="24"/>
          <w:lang w:val="ru-RU"/>
        </w:rPr>
        <w:t>школе;</w:t>
      </w:r>
    </w:p>
    <w:p w:rsidR="000A4D5D" w:rsidRPr="000A4D5D" w:rsidRDefault="000A4D5D" w:rsidP="000A4D5D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получение объективной информации о функционировании и развитии системы образования в школе,</w:t>
      </w:r>
      <w:r w:rsidRPr="000A4D5D">
        <w:rPr>
          <w:sz w:val="24"/>
          <w:szCs w:val="24"/>
        </w:rPr>
        <w:t> </w:t>
      </w:r>
      <w:r w:rsidRPr="000A4D5D">
        <w:rPr>
          <w:color w:val="000000"/>
          <w:sz w:val="24"/>
          <w:szCs w:val="24"/>
          <w:lang w:val="ru-RU"/>
        </w:rPr>
        <w:t>тенденциях его изменения и причинах, влияющих на его уровень</w:t>
      </w:r>
      <w:r w:rsidRPr="000A4D5D">
        <w:rPr>
          <w:sz w:val="24"/>
          <w:szCs w:val="24"/>
          <w:lang w:val="ru-RU"/>
        </w:rPr>
        <w:t>;</w:t>
      </w:r>
    </w:p>
    <w:p w:rsidR="000A4D5D" w:rsidRPr="000A4D5D" w:rsidRDefault="000A4D5D" w:rsidP="000A4D5D">
      <w:pPr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прогнозирование развития образовательной системы школы.</w:t>
      </w:r>
    </w:p>
    <w:p w:rsidR="000A4D5D" w:rsidRPr="006F63CF" w:rsidRDefault="00547E07" w:rsidP="000A4D5D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Основными</w:t>
      </w:r>
      <w:r w:rsidR="000A4D5D" w:rsidRPr="000A4D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="000A4D5D" w:rsidRPr="006F63CF">
        <w:rPr>
          <w:sz w:val="24"/>
          <w:szCs w:val="24"/>
          <w:lang w:val="ru-RU"/>
        </w:rPr>
        <w:t>адачами построения внутренней системы оценки качества образования являются:</w:t>
      </w:r>
    </w:p>
    <w:p w:rsidR="000A4D5D" w:rsidRPr="000A4D5D" w:rsidRDefault="000A4D5D" w:rsidP="000A4D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0A4D5D">
        <w:rPr>
          <w:sz w:val="24"/>
          <w:szCs w:val="24"/>
        </w:rPr>
        <w:t>обеспечение доступности качественного образования;</w:t>
      </w:r>
    </w:p>
    <w:p w:rsidR="000A4D5D" w:rsidRPr="000A4D5D" w:rsidRDefault="000A4D5D" w:rsidP="000A4D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 xml:space="preserve">оценка уровня </w:t>
      </w:r>
      <w:proofErr w:type="gramStart"/>
      <w:r w:rsidRPr="000A4D5D">
        <w:rPr>
          <w:sz w:val="24"/>
          <w:szCs w:val="24"/>
          <w:lang w:val="ru-RU"/>
        </w:rPr>
        <w:t>индивидуальных образовательных достижений</w:t>
      </w:r>
      <w:proofErr w:type="gramEnd"/>
      <w:r w:rsidRPr="000A4D5D">
        <w:rPr>
          <w:sz w:val="24"/>
          <w:szCs w:val="24"/>
          <w:lang w:val="ru-RU"/>
        </w:rPr>
        <w:t xml:space="preserve"> обучающихся;</w:t>
      </w:r>
    </w:p>
    <w:p w:rsidR="000A4D5D" w:rsidRPr="000A4D5D" w:rsidRDefault="000A4D5D" w:rsidP="000A4D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0A4D5D" w:rsidRPr="000A4D5D" w:rsidRDefault="000A4D5D" w:rsidP="000A4D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выявление факторов, влияющих на качество образования;</w:t>
      </w:r>
    </w:p>
    <w:p w:rsidR="000A4D5D" w:rsidRPr="000A4D5D" w:rsidRDefault="000A4D5D" w:rsidP="000A4D5D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0A4D5D" w:rsidRPr="006F63CF" w:rsidRDefault="000A4D5D" w:rsidP="0004435F">
      <w:pPr>
        <w:numPr>
          <w:ilvl w:val="0"/>
          <w:numId w:val="19"/>
        </w:numPr>
        <w:spacing w:before="0" w:beforeAutospacing="0" w:after="0" w:afterAutospacing="0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0A4D5D">
        <w:rPr>
          <w:sz w:val="24"/>
          <w:szCs w:val="24"/>
          <w:lang w:val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</w:t>
      </w:r>
      <w:r>
        <w:rPr>
          <w:sz w:val="24"/>
          <w:szCs w:val="24"/>
          <w:lang w:val="ru-RU"/>
        </w:rPr>
        <w:t>альным достижениям обучающихся.</w:t>
      </w:r>
    </w:p>
    <w:p w:rsidR="006F63CF" w:rsidRPr="00547E07" w:rsidRDefault="006F63CF" w:rsidP="00547E0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547E07">
        <w:rPr>
          <w:sz w:val="24"/>
          <w:szCs w:val="24"/>
          <w:lang w:val="ru-RU"/>
        </w:rPr>
        <w:t>Реализация школьной ВСОКО осуществляется посредством существующих процедур и экспертной оценки качества образования.</w:t>
      </w:r>
    </w:p>
    <w:p w:rsidR="006F63CF" w:rsidRPr="006F63CF" w:rsidRDefault="006F63CF" w:rsidP="00547E0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6F63CF">
        <w:rPr>
          <w:b/>
          <w:bCs/>
          <w:sz w:val="24"/>
          <w:szCs w:val="24"/>
          <w:lang w:val="ru-RU"/>
        </w:rPr>
        <w:t xml:space="preserve"> </w:t>
      </w:r>
      <w:r w:rsidRPr="006F63CF">
        <w:rPr>
          <w:sz w:val="24"/>
          <w:szCs w:val="24"/>
          <w:lang w:val="ru-RU"/>
        </w:rPr>
        <w:t xml:space="preserve">Содержание процедуры оценки качества </w:t>
      </w:r>
      <w:proofErr w:type="gramStart"/>
      <w:r w:rsidRPr="006F63CF">
        <w:rPr>
          <w:sz w:val="24"/>
          <w:szCs w:val="24"/>
          <w:lang w:val="ru-RU"/>
        </w:rPr>
        <w:t>образовательных результатов</w:t>
      </w:r>
      <w:proofErr w:type="gramEnd"/>
      <w:r w:rsidRPr="006F63CF">
        <w:rPr>
          <w:sz w:val="24"/>
          <w:szCs w:val="24"/>
          <w:lang w:val="ru-RU"/>
        </w:rPr>
        <w:t xml:space="preserve"> обучающихся включает в себя: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государственную итоговую аттестацию выпускников 9-</w:t>
      </w:r>
      <w:r w:rsidR="00547E07">
        <w:rPr>
          <w:sz w:val="24"/>
          <w:szCs w:val="24"/>
          <w:lang w:val="ru-RU"/>
        </w:rPr>
        <w:t>го</w:t>
      </w:r>
      <w:r w:rsidRPr="006F63CF">
        <w:rPr>
          <w:sz w:val="24"/>
          <w:szCs w:val="24"/>
          <w:lang w:val="ru-RU"/>
        </w:rPr>
        <w:t xml:space="preserve"> класс</w:t>
      </w:r>
      <w:r w:rsidR="00547E07">
        <w:rPr>
          <w:sz w:val="24"/>
          <w:szCs w:val="24"/>
          <w:lang w:val="ru-RU"/>
        </w:rPr>
        <w:t>а</w:t>
      </w:r>
      <w:r w:rsidRPr="006F63CF">
        <w:rPr>
          <w:sz w:val="24"/>
          <w:szCs w:val="24"/>
          <w:lang w:val="ru-RU"/>
        </w:rPr>
        <w:t xml:space="preserve"> в форме ОГЭ;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промежуточную и текущую аттестацию обучающихся 1-9 классов;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 xml:space="preserve">мониторинговые исследования качества </w:t>
      </w:r>
      <w:proofErr w:type="gramStart"/>
      <w:r w:rsidRPr="006F63CF">
        <w:rPr>
          <w:sz w:val="24"/>
          <w:szCs w:val="24"/>
          <w:lang w:val="ru-RU"/>
        </w:rPr>
        <w:t>знаний</w:t>
      </w:r>
      <w:proofErr w:type="gramEnd"/>
      <w:r w:rsidRPr="006F63CF">
        <w:rPr>
          <w:sz w:val="24"/>
          <w:szCs w:val="24"/>
          <w:lang w:val="ru-RU"/>
        </w:rPr>
        <w:t xml:space="preserve"> обучающихся 4-</w:t>
      </w:r>
      <w:r w:rsidR="00547E07">
        <w:rPr>
          <w:sz w:val="24"/>
          <w:szCs w:val="24"/>
          <w:lang w:val="ru-RU"/>
        </w:rPr>
        <w:t>го</w:t>
      </w:r>
      <w:r w:rsidRPr="006F63CF">
        <w:rPr>
          <w:sz w:val="24"/>
          <w:szCs w:val="24"/>
          <w:lang w:val="ru-RU"/>
        </w:rPr>
        <w:t xml:space="preserve"> класс</w:t>
      </w:r>
      <w:r w:rsidR="00547E07">
        <w:rPr>
          <w:sz w:val="24"/>
          <w:szCs w:val="24"/>
          <w:lang w:val="ru-RU"/>
        </w:rPr>
        <w:t>а</w:t>
      </w:r>
      <w:r w:rsidRPr="006F63CF">
        <w:rPr>
          <w:sz w:val="24"/>
          <w:szCs w:val="24"/>
          <w:lang w:val="ru-RU"/>
        </w:rPr>
        <w:t xml:space="preserve"> по русскому языку, математике и чтению;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участие и результативность в школьных, муниципальных, региональных и др. предметных олимпиадах, конкурсах, соревнованиях;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мониторинговое исследование обучающихся 1-го класса «Готовность к обучению в школе и адаптация»;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>мониторинговое исследование обученности и адаптации обучающихся 5-го класса;</w:t>
      </w:r>
    </w:p>
    <w:p w:rsidR="006F63CF" w:rsidRPr="006F63CF" w:rsidRDefault="006F63CF" w:rsidP="006F63CF">
      <w:pPr>
        <w:numPr>
          <w:ilvl w:val="0"/>
          <w:numId w:val="19"/>
        </w:num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F63CF">
        <w:rPr>
          <w:sz w:val="24"/>
          <w:szCs w:val="24"/>
          <w:lang w:val="ru-RU"/>
        </w:rPr>
        <w:t xml:space="preserve">мониторинговое исследование </w:t>
      </w:r>
      <w:proofErr w:type="gramStart"/>
      <w:r w:rsidRPr="006F63CF">
        <w:rPr>
          <w:sz w:val="24"/>
          <w:szCs w:val="24"/>
          <w:lang w:val="ru-RU"/>
        </w:rPr>
        <w:t>образовательных достижений</w:t>
      </w:r>
      <w:proofErr w:type="gramEnd"/>
      <w:r w:rsidRPr="006F63CF">
        <w:rPr>
          <w:sz w:val="24"/>
          <w:szCs w:val="24"/>
          <w:lang w:val="ru-RU"/>
        </w:rPr>
        <w:t xml:space="preserve"> обучающихся на разных уровнях обучения в соответствии со школьной программой мониторинговых исследований.</w:t>
      </w:r>
    </w:p>
    <w:p w:rsidR="00D1467B" w:rsidRPr="006F63CF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6F63CF">
        <w:rPr>
          <w:rFonts w:cstheme="minorHAnsi"/>
          <w:sz w:val="24"/>
          <w:szCs w:val="24"/>
          <w:lang w:val="ru-RU"/>
        </w:rPr>
        <w:t>По итогам оценки качества образования в 202</w:t>
      </w:r>
      <w:r w:rsidR="006F63CF">
        <w:rPr>
          <w:rFonts w:cstheme="minorHAnsi"/>
          <w:sz w:val="24"/>
          <w:szCs w:val="24"/>
          <w:lang w:val="ru-RU"/>
        </w:rPr>
        <w:t>1</w:t>
      </w:r>
      <w:r w:rsidRPr="006F63CF">
        <w:rPr>
          <w:rFonts w:cstheme="minorHAnsi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</w:t>
      </w:r>
      <w:r w:rsidR="003F4921" w:rsidRPr="006F63CF">
        <w:rPr>
          <w:rFonts w:cstheme="minorHAnsi"/>
          <w:sz w:val="24"/>
          <w:szCs w:val="24"/>
          <w:lang w:val="ru-RU"/>
        </w:rPr>
        <w:t>высокая</w:t>
      </w:r>
      <w:r w:rsidRPr="006F63CF">
        <w:rPr>
          <w:rFonts w:cstheme="minorHAnsi"/>
          <w:sz w:val="24"/>
          <w:szCs w:val="24"/>
          <w:lang w:val="ru-RU"/>
        </w:rPr>
        <w:t>.</w:t>
      </w:r>
    </w:p>
    <w:p w:rsidR="003F4921" w:rsidRDefault="00827A49" w:rsidP="00620C9E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6F63CF">
        <w:rPr>
          <w:rFonts w:cstheme="minorHAnsi"/>
          <w:sz w:val="24"/>
          <w:szCs w:val="24"/>
          <w:lang w:val="ru-RU"/>
        </w:rPr>
        <w:t>По результатам анкетирования 202</w:t>
      </w:r>
      <w:r w:rsidR="006F63CF">
        <w:rPr>
          <w:rFonts w:cstheme="minorHAnsi"/>
          <w:sz w:val="24"/>
          <w:szCs w:val="24"/>
          <w:lang w:val="ru-RU"/>
        </w:rPr>
        <w:t>1</w:t>
      </w:r>
      <w:r w:rsidRPr="006F63CF">
        <w:rPr>
          <w:rFonts w:cstheme="minorHAnsi"/>
          <w:sz w:val="24"/>
          <w:szCs w:val="24"/>
          <w:lang w:val="ru-RU"/>
        </w:rPr>
        <w:t xml:space="preserve"> года выявлено, что количество родителей, которые удовлетворены</w:t>
      </w:r>
      <w:r w:rsidR="003F4921" w:rsidRPr="006F63CF">
        <w:rPr>
          <w:rFonts w:cstheme="minorHAnsi"/>
          <w:sz w:val="24"/>
          <w:szCs w:val="24"/>
          <w:lang w:val="ru-RU"/>
        </w:rPr>
        <w:t xml:space="preserve"> общим качеством образования в ш</w:t>
      </w:r>
      <w:r w:rsidRPr="006F63CF">
        <w:rPr>
          <w:rFonts w:cstheme="minorHAnsi"/>
          <w:sz w:val="24"/>
          <w:szCs w:val="24"/>
          <w:lang w:val="ru-RU"/>
        </w:rPr>
        <w:t xml:space="preserve">коле, – </w:t>
      </w:r>
      <w:r w:rsidR="003F4921" w:rsidRPr="006F63CF">
        <w:rPr>
          <w:rFonts w:cstheme="minorHAnsi"/>
          <w:sz w:val="24"/>
          <w:szCs w:val="24"/>
          <w:lang w:val="ru-RU"/>
        </w:rPr>
        <w:t>8</w:t>
      </w:r>
      <w:r w:rsidR="006F63CF">
        <w:rPr>
          <w:rFonts w:cstheme="minorHAnsi"/>
          <w:sz w:val="24"/>
          <w:szCs w:val="24"/>
          <w:lang w:val="ru-RU"/>
        </w:rPr>
        <w:t>3%</w:t>
      </w:r>
      <w:r w:rsidRPr="006F63CF">
        <w:rPr>
          <w:rFonts w:cstheme="minorHAnsi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3F4921" w:rsidRPr="006F63CF">
        <w:rPr>
          <w:rFonts w:cstheme="minorHAnsi"/>
          <w:sz w:val="24"/>
          <w:szCs w:val="24"/>
          <w:lang w:val="ru-RU"/>
        </w:rPr>
        <w:t>98</w:t>
      </w:r>
      <w:r w:rsidR="006F63CF">
        <w:rPr>
          <w:rFonts w:cstheme="minorHAnsi"/>
          <w:sz w:val="24"/>
          <w:szCs w:val="24"/>
          <w:lang w:val="ru-RU"/>
        </w:rPr>
        <w:t>%</w:t>
      </w:r>
      <w:r w:rsidRPr="006F63CF">
        <w:rPr>
          <w:rFonts w:cstheme="minorHAnsi"/>
          <w:sz w:val="24"/>
          <w:szCs w:val="24"/>
          <w:lang w:val="ru-RU"/>
        </w:rPr>
        <w:t>.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547E07" w:rsidRPr="00547E07" w:rsidRDefault="00827A49" w:rsidP="00547E07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связи с организацией </w:t>
      </w:r>
      <w:r w:rsidR="003F4921" w:rsidRPr="00814FA8">
        <w:rPr>
          <w:rFonts w:cstheme="minorHAnsi"/>
          <w:sz w:val="24"/>
          <w:szCs w:val="24"/>
          <w:lang w:val="ru-RU"/>
        </w:rPr>
        <w:t>дистанционного</w:t>
      </w:r>
      <w:r w:rsidRPr="00814FA8">
        <w:rPr>
          <w:rFonts w:cstheme="minorHAnsi"/>
          <w:sz w:val="24"/>
          <w:szCs w:val="24"/>
          <w:lang w:val="ru-RU"/>
        </w:rPr>
        <w:t xml:space="preserve"> обучения в 202</w:t>
      </w:r>
      <w:r w:rsidR="00547E07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году</w:t>
      </w:r>
      <w:r w:rsidR="003F4921">
        <w:rPr>
          <w:rFonts w:cstheme="minorHAnsi"/>
          <w:sz w:val="24"/>
          <w:szCs w:val="24"/>
          <w:lang w:val="ru-RU"/>
        </w:rPr>
        <w:t>,</w:t>
      </w:r>
      <w:r w:rsidRPr="00814FA8">
        <w:rPr>
          <w:rFonts w:cstheme="minorHAnsi"/>
          <w:sz w:val="24"/>
          <w:szCs w:val="24"/>
          <w:lang w:val="ru-RU"/>
        </w:rPr>
        <w:t xml:space="preserve"> чтобы снизить напряженность среди родителей и обеспечить доступ учеников к дистанцио</w:t>
      </w:r>
      <w:r w:rsidR="003F4921">
        <w:rPr>
          <w:rFonts w:cstheme="minorHAnsi"/>
          <w:sz w:val="24"/>
          <w:szCs w:val="24"/>
          <w:lang w:val="ru-RU"/>
        </w:rPr>
        <w:t>нному обучению, администрация шк</w:t>
      </w:r>
      <w:r w:rsidRPr="00814FA8">
        <w:rPr>
          <w:rFonts w:cstheme="minorHAnsi"/>
          <w:sz w:val="24"/>
          <w:szCs w:val="24"/>
          <w:lang w:val="ru-RU"/>
        </w:rPr>
        <w:t xml:space="preserve">олы выяснила технические возможности семей, </w:t>
      </w:r>
      <w:r w:rsidR="003F4921">
        <w:rPr>
          <w:rFonts w:cstheme="minorHAnsi"/>
          <w:sz w:val="24"/>
          <w:szCs w:val="24"/>
          <w:lang w:val="ru-RU"/>
        </w:rPr>
        <w:t>трое учащихся были обеспечены мобильными телефонами</w:t>
      </w:r>
      <w:r w:rsidRPr="00814FA8">
        <w:rPr>
          <w:rFonts w:cstheme="minorHAnsi"/>
          <w:sz w:val="24"/>
          <w:szCs w:val="24"/>
          <w:lang w:val="ru-RU"/>
        </w:rPr>
        <w:t xml:space="preserve">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</w:t>
      </w:r>
      <w:r w:rsidRPr="00814FA8">
        <w:rPr>
          <w:rFonts w:cstheme="minorHAnsi"/>
          <w:sz w:val="24"/>
          <w:szCs w:val="24"/>
          <w:lang w:val="ru-RU"/>
        </w:rPr>
        <w:br/>
      </w:r>
      <w:r w:rsidR="003F4921">
        <w:rPr>
          <w:rFonts w:cstheme="minorHAnsi"/>
          <w:sz w:val="24"/>
          <w:szCs w:val="24"/>
          <w:lang w:val="ru-RU"/>
        </w:rPr>
        <w:t xml:space="preserve">  </w:t>
      </w:r>
    </w:p>
    <w:p w:rsidR="00D1467B" w:rsidRPr="00814FA8" w:rsidRDefault="00827A49" w:rsidP="003F4921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Данные приведены по состоянию на 3</w:t>
      </w:r>
      <w:r w:rsidR="00F32633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>декабря 202</w:t>
      </w:r>
      <w:r w:rsidR="008C4CD6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2"/>
        <w:gridCol w:w="1380"/>
        <w:gridCol w:w="1785"/>
      </w:tblGrid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467B" w:rsidRPr="00814F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 w:rsidP="00170B3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170B3B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 w:rsidP="00170B3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170B3B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 w:rsidP="00170B3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="00170B3B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1430B" w:rsidP="000143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43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35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FC1860" w:rsidRDefault="00FC1860" w:rsidP="00FC186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3,7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FC1860" w:rsidRDefault="00FC186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3,4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математике, 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от общей численности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9409C9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22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754BA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9754BA" w:rsidRPr="009754BA">
              <w:rPr>
                <w:rFonts w:cstheme="minorHAnsi"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9754BA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46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27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 xml:space="preserve">− 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 xml:space="preserve">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40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9754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9754BA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827A49" w:rsidP="006165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0,</w:t>
            </w:r>
            <w:r w:rsidR="0061654A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82013" w:rsidP="006165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  <w:r w:rsidR="0061654A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2,5</w:t>
            </w:r>
          </w:p>
        </w:tc>
      </w:tr>
    </w:tbl>
    <w:p w:rsidR="008928DE" w:rsidRDefault="008928DE" w:rsidP="008C4CD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67B" w:rsidRPr="00D91CF4" w:rsidRDefault="00827A49" w:rsidP="008C4CD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показателей указывает на то, что Школа имеет</w:t>
      </w:r>
      <w:r w:rsidR="00F32633"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не совсем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достаточную инфраструктуру, которая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="00620C9E" w:rsidRPr="00D91CF4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="00620C9E" w:rsidRPr="00D91CF4">
        <w:rPr>
          <w:rFonts w:ascii="Times New Roman" w:hAnsi="Times New Roman" w:cs="Times New Roman"/>
          <w:sz w:val="24"/>
          <w:szCs w:val="24"/>
        </w:rPr>
        <w:t> </w:t>
      </w:r>
      <w:r w:rsidR="00620C9E" w:rsidRPr="00D91CF4">
        <w:rPr>
          <w:rFonts w:ascii="Times New Roman" w:hAnsi="Times New Roman" w:cs="Times New Roman"/>
          <w:sz w:val="24"/>
          <w:szCs w:val="24"/>
          <w:lang w:val="ru-RU"/>
        </w:rPr>
        <w:t>реализовывать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программы в полном объеме в соответствии с ФГОС</w:t>
      </w:r>
      <w:r w:rsidR="00F32633"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и основного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образования.</w:t>
      </w:r>
    </w:p>
    <w:p w:rsidR="00D1467B" w:rsidRPr="00D91CF4" w:rsidRDefault="00827A49" w:rsidP="008C4CD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D91CF4" w:rsidRDefault="00D91CF4" w:rsidP="008C4CD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показало, что не все педагоги школы владеют высоким уровнем ИКТ-компетенций.</w:t>
      </w:r>
    </w:p>
    <w:p w:rsidR="008928DE" w:rsidRPr="00D91CF4" w:rsidRDefault="008928DE" w:rsidP="008C4CD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Задачи Школы на 202</w:t>
      </w:r>
      <w:r w:rsidR="003B18C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год и в среднесрочной перспективе: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1. Совершенствовать образовательную среду, обеспечивающую воспитание нравственной личности, готовой к творческой и исследовательской деятельности в различных областях фундаментальных наук через доступность образования и повышение его качества в соответствии с государственными образовательными стандартами и социальным заказом.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2. Создать условия для достижения образовательных целей в начальной и основной школе детей с ОВЗ. 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3. Продолжить работу по сохранению и укреплению здоровья обучающихся, совершенствовать здоровьесберегающую инфраструктуру школы. 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4. Создать условия для реализации Программы развития школы.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5. Обеспечить методическое сопровождение работы педагогов в рамках непрерывной системы повышения квалификации в части ИКТ компетентности через различные формы внутришкольной работы с кадрами и за счет использования внешних ресурсов. Способствовать повышению профессиональных компетенций педагогов, необходимых для реализации ФГОС.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6. Организовать деятельность школы по созданию условий для организации урочной и внеурочной деятельности одаренных детей.</w:t>
      </w:r>
    </w:p>
    <w:p w:rsidR="00D91CF4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7. Совершенствовать работу по духовно-нравственному развитию и социализации личности.</w:t>
      </w:r>
    </w:p>
    <w:p w:rsidR="00F32633" w:rsidRPr="00D91CF4" w:rsidRDefault="00D91CF4" w:rsidP="008C4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8. Продолжить укрепление материально-технической базы школы в связи с реализацией ФГОС.</w:t>
      </w:r>
    </w:p>
    <w:p w:rsidR="00EA6C87" w:rsidRPr="00814FA8" w:rsidRDefault="00EA6C87" w:rsidP="00C74D2D">
      <w:pPr>
        <w:pStyle w:val="ae"/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</w:p>
    <w:p w:rsidR="00FF14C8" w:rsidRPr="00814FA8" w:rsidRDefault="00FF14C8" w:rsidP="003B18C2">
      <w:pPr>
        <w:rPr>
          <w:rFonts w:cstheme="minorHAnsi"/>
          <w:sz w:val="24"/>
          <w:szCs w:val="24"/>
          <w:lang w:val="ru-RU"/>
        </w:rPr>
      </w:pPr>
    </w:p>
    <w:sectPr w:rsidR="00FF14C8" w:rsidRPr="00814FA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F9" w:rsidRDefault="00843BF9" w:rsidP="00B21872">
      <w:pPr>
        <w:spacing w:before="0" w:after="0"/>
      </w:pPr>
      <w:r>
        <w:separator/>
      </w:r>
    </w:p>
  </w:endnote>
  <w:endnote w:type="continuationSeparator" w:id="0">
    <w:p w:rsidR="00843BF9" w:rsidRDefault="00843BF9" w:rsidP="00B218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04224"/>
      <w:docPartObj>
        <w:docPartGallery w:val="Page Numbers (Bottom of Page)"/>
        <w:docPartUnique/>
      </w:docPartObj>
    </w:sdtPr>
    <w:sdtContent>
      <w:p w:rsidR="00706920" w:rsidRDefault="0070692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0E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06920" w:rsidRDefault="0070692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F9" w:rsidRDefault="00843BF9" w:rsidP="00B21872">
      <w:pPr>
        <w:spacing w:before="0" w:after="0"/>
      </w:pPr>
      <w:r>
        <w:separator/>
      </w:r>
    </w:p>
  </w:footnote>
  <w:footnote w:type="continuationSeparator" w:id="0">
    <w:p w:rsidR="00843BF9" w:rsidRDefault="00843BF9" w:rsidP="00B218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80512"/>
    <w:multiLevelType w:val="hybridMultilevel"/>
    <w:tmpl w:val="55BC75AA"/>
    <w:lvl w:ilvl="0" w:tplc="94E0DCB8">
      <w:numFmt w:val="bullet"/>
      <w:lvlText w:val="-"/>
      <w:lvlJc w:val="left"/>
      <w:pPr>
        <w:ind w:left="23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367C18">
      <w:numFmt w:val="bullet"/>
      <w:lvlText w:val=""/>
      <w:lvlJc w:val="left"/>
      <w:pPr>
        <w:ind w:left="232" w:hanging="7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E85388">
      <w:numFmt w:val="bullet"/>
      <w:lvlText w:val="•"/>
      <w:lvlJc w:val="left"/>
      <w:pPr>
        <w:ind w:left="2345" w:hanging="792"/>
      </w:pPr>
      <w:rPr>
        <w:rFonts w:hint="default"/>
        <w:lang w:val="ru-RU" w:eastAsia="en-US" w:bidi="ar-SA"/>
      </w:rPr>
    </w:lvl>
    <w:lvl w:ilvl="3" w:tplc="1CF40A12">
      <w:numFmt w:val="bullet"/>
      <w:lvlText w:val="•"/>
      <w:lvlJc w:val="left"/>
      <w:pPr>
        <w:ind w:left="3397" w:hanging="792"/>
      </w:pPr>
      <w:rPr>
        <w:rFonts w:hint="default"/>
        <w:lang w:val="ru-RU" w:eastAsia="en-US" w:bidi="ar-SA"/>
      </w:rPr>
    </w:lvl>
    <w:lvl w:ilvl="4" w:tplc="C6869DF0">
      <w:numFmt w:val="bullet"/>
      <w:lvlText w:val="•"/>
      <w:lvlJc w:val="left"/>
      <w:pPr>
        <w:ind w:left="4450" w:hanging="792"/>
      </w:pPr>
      <w:rPr>
        <w:rFonts w:hint="default"/>
        <w:lang w:val="ru-RU" w:eastAsia="en-US" w:bidi="ar-SA"/>
      </w:rPr>
    </w:lvl>
    <w:lvl w:ilvl="5" w:tplc="AFBC5A8C">
      <w:numFmt w:val="bullet"/>
      <w:lvlText w:val="•"/>
      <w:lvlJc w:val="left"/>
      <w:pPr>
        <w:ind w:left="5503" w:hanging="792"/>
      </w:pPr>
      <w:rPr>
        <w:rFonts w:hint="default"/>
        <w:lang w:val="ru-RU" w:eastAsia="en-US" w:bidi="ar-SA"/>
      </w:rPr>
    </w:lvl>
    <w:lvl w:ilvl="6" w:tplc="08923356">
      <w:numFmt w:val="bullet"/>
      <w:lvlText w:val="•"/>
      <w:lvlJc w:val="left"/>
      <w:pPr>
        <w:ind w:left="6555" w:hanging="792"/>
      </w:pPr>
      <w:rPr>
        <w:rFonts w:hint="default"/>
        <w:lang w:val="ru-RU" w:eastAsia="en-US" w:bidi="ar-SA"/>
      </w:rPr>
    </w:lvl>
    <w:lvl w:ilvl="7" w:tplc="ECD681D6">
      <w:numFmt w:val="bullet"/>
      <w:lvlText w:val="•"/>
      <w:lvlJc w:val="left"/>
      <w:pPr>
        <w:ind w:left="7608" w:hanging="792"/>
      </w:pPr>
      <w:rPr>
        <w:rFonts w:hint="default"/>
        <w:lang w:val="ru-RU" w:eastAsia="en-US" w:bidi="ar-SA"/>
      </w:rPr>
    </w:lvl>
    <w:lvl w:ilvl="8" w:tplc="62DC1226">
      <w:numFmt w:val="bullet"/>
      <w:lvlText w:val="•"/>
      <w:lvlJc w:val="left"/>
      <w:pPr>
        <w:ind w:left="8661" w:hanging="792"/>
      </w:pPr>
      <w:rPr>
        <w:rFonts w:hint="default"/>
        <w:lang w:val="ru-RU" w:eastAsia="en-US" w:bidi="ar-SA"/>
      </w:rPr>
    </w:lvl>
  </w:abstractNum>
  <w:abstractNum w:abstractNumId="3" w15:restartNumberingAfterBreak="0">
    <w:nsid w:val="263862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85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C1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47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A1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36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91ECB"/>
    <w:multiLevelType w:val="hybridMultilevel"/>
    <w:tmpl w:val="4434E84E"/>
    <w:lvl w:ilvl="0" w:tplc="951E1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05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A3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A2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560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92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430B"/>
    <w:rsid w:val="0002248E"/>
    <w:rsid w:val="00027A48"/>
    <w:rsid w:val="0003149F"/>
    <w:rsid w:val="00033CD5"/>
    <w:rsid w:val="00034B8E"/>
    <w:rsid w:val="00040FAB"/>
    <w:rsid w:val="0004435F"/>
    <w:rsid w:val="00061A05"/>
    <w:rsid w:val="0006601D"/>
    <w:rsid w:val="00072BB5"/>
    <w:rsid w:val="00092472"/>
    <w:rsid w:val="000A4D5D"/>
    <w:rsid w:val="000C7761"/>
    <w:rsid w:val="00101133"/>
    <w:rsid w:val="0011166D"/>
    <w:rsid w:val="00126EBD"/>
    <w:rsid w:val="00131F2A"/>
    <w:rsid w:val="00132987"/>
    <w:rsid w:val="00170B3B"/>
    <w:rsid w:val="001726A2"/>
    <w:rsid w:val="00185BBA"/>
    <w:rsid w:val="00186477"/>
    <w:rsid w:val="001B1F9F"/>
    <w:rsid w:val="001E7D98"/>
    <w:rsid w:val="0020647F"/>
    <w:rsid w:val="00216F32"/>
    <w:rsid w:val="002300EC"/>
    <w:rsid w:val="00247381"/>
    <w:rsid w:val="002500FE"/>
    <w:rsid w:val="00253392"/>
    <w:rsid w:val="00293180"/>
    <w:rsid w:val="00297DE0"/>
    <w:rsid w:val="002A6174"/>
    <w:rsid w:val="002D33B1"/>
    <w:rsid w:val="002D3591"/>
    <w:rsid w:val="002E63CC"/>
    <w:rsid w:val="00324C76"/>
    <w:rsid w:val="00332178"/>
    <w:rsid w:val="003514A0"/>
    <w:rsid w:val="00373E7E"/>
    <w:rsid w:val="00375496"/>
    <w:rsid w:val="003777EC"/>
    <w:rsid w:val="003A2217"/>
    <w:rsid w:val="003B10E4"/>
    <w:rsid w:val="003B18C2"/>
    <w:rsid w:val="003C7853"/>
    <w:rsid w:val="003D2964"/>
    <w:rsid w:val="003E5925"/>
    <w:rsid w:val="003F09BE"/>
    <w:rsid w:val="003F4921"/>
    <w:rsid w:val="00431434"/>
    <w:rsid w:val="004444BE"/>
    <w:rsid w:val="004542D0"/>
    <w:rsid w:val="00456B0B"/>
    <w:rsid w:val="004720ED"/>
    <w:rsid w:val="00484BA0"/>
    <w:rsid w:val="00494FD6"/>
    <w:rsid w:val="004B369B"/>
    <w:rsid w:val="004F3E9F"/>
    <w:rsid w:val="004F7E17"/>
    <w:rsid w:val="0050035E"/>
    <w:rsid w:val="00514103"/>
    <w:rsid w:val="00532AE7"/>
    <w:rsid w:val="005462DD"/>
    <w:rsid w:val="00547E07"/>
    <w:rsid w:val="005662D9"/>
    <w:rsid w:val="00577FBB"/>
    <w:rsid w:val="00585D6B"/>
    <w:rsid w:val="00593C7A"/>
    <w:rsid w:val="005A05CE"/>
    <w:rsid w:val="005C2B84"/>
    <w:rsid w:val="005D2AA7"/>
    <w:rsid w:val="005D37A0"/>
    <w:rsid w:val="005E048F"/>
    <w:rsid w:val="005F018F"/>
    <w:rsid w:val="005F0F1A"/>
    <w:rsid w:val="005F7ECC"/>
    <w:rsid w:val="00603A64"/>
    <w:rsid w:val="0061654A"/>
    <w:rsid w:val="00620C9E"/>
    <w:rsid w:val="00642612"/>
    <w:rsid w:val="00642AE0"/>
    <w:rsid w:val="006502FD"/>
    <w:rsid w:val="00653AF6"/>
    <w:rsid w:val="00667BD8"/>
    <w:rsid w:val="00697350"/>
    <w:rsid w:val="006A1518"/>
    <w:rsid w:val="006A5D6A"/>
    <w:rsid w:val="006F2048"/>
    <w:rsid w:val="006F63CF"/>
    <w:rsid w:val="00700BE9"/>
    <w:rsid w:val="00700DEE"/>
    <w:rsid w:val="00705B92"/>
    <w:rsid w:val="00706920"/>
    <w:rsid w:val="00712176"/>
    <w:rsid w:val="0074015D"/>
    <w:rsid w:val="007450E3"/>
    <w:rsid w:val="00756ED4"/>
    <w:rsid w:val="00773E28"/>
    <w:rsid w:val="00775FC3"/>
    <w:rsid w:val="0078559E"/>
    <w:rsid w:val="007948FA"/>
    <w:rsid w:val="007A6D28"/>
    <w:rsid w:val="007B0C4C"/>
    <w:rsid w:val="007B0EC0"/>
    <w:rsid w:val="007C220F"/>
    <w:rsid w:val="007F76BE"/>
    <w:rsid w:val="00805B3E"/>
    <w:rsid w:val="00810616"/>
    <w:rsid w:val="00814FA8"/>
    <w:rsid w:val="00827A49"/>
    <w:rsid w:val="00843BF9"/>
    <w:rsid w:val="00853BA7"/>
    <w:rsid w:val="0086763A"/>
    <w:rsid w:val="00876218"/>
    <w:rsid w:val="008767CE"/>
    <w:rsid w:val="00876AEE"/>
    <w:rsid w:val="00881753"/>
    <w:rsid w:val="00882013"/>
    <w:rsid w:val="00886403"/>
    <w:rsid w:val="00886E87"/>
    <w:rsid w:val="008928DE"/>
    <w:rsid w:val="008A051D"/>
    <w:rsid w:val="008A3AD0"/>
    <w:rsid w:val="008B14C0"/>
    <w:rsid w:val="008C2BBB"/>
    <w:rsid w:val="008C4CD6"/>
    <w:rsid w:val="008F123B"/>
    <w:rsid w:val="00900F4A"/>
    <w:rsid w:val="00905D13"/>
    <w:rsid w:val="00931E39"/>
    <w:rsid w:val="009409C9"/>
    <w:rsid w:val="00970FF7"/>
    <w:rsid w:val="00974FFE"/>
    <w:rsid w:val="009754BA"/>
    <w:rsid w:val="00976CA5"/>
    <w:rsid w:val="0097725E"/>
    <w:rsid w:val="00980379"/>
    <w:rsid w:val="009869BC"/>
    <w:rsid w:val="009A01BE"/>
    <w:rsid w:val="009E6623"/>
    <w:rsid w:val="009F5803"/>
    <w:rsid w:val="00A4492D"/>
    <w:rsid w:val="00A51750"/>
    <w:rsid w:val="00A656C4"/>
    <w:rsid w:val="00AA4BF3"/>
    <w:rsid w:val="00AC330D"/>
    <w:rsid w:val="00AC6175"/>
    <w:rsid w:val="00AD19A7"/>
    <w:rsid w:val="00AD353B"/>
    <w:rsid w:val="00AD3DBA"/>
    <w:rsid w:val="00AE6569"/>
    <w:rsid w:val="00AF7BD7"/>
    <w:rsid w:val="00B11E95"/>
    <w:rsid w:val="00B21872"/>
    <w:rsid w:val="00B56E5C"/>
    <w:rsid w:val="00B60E77"/>
    <w:rsid w:val="00B73A5A"/>
    <w:rsid w:val="00B903FF"/>
    <w:rsid w:val="00BB32B3"/>
    <w:rsid w:val="00BB33C3"/>
    <w:rsid w:val="00BC594F"/>
    <w:rsid w:val="00BE26A0"/>
    <w:rsid w:val="00BE6F3E"/>
    <w:rsid w:val="00BF2152"/>
    <w:rsid w:val="00C348D3"/>
    <w:rsid w:val="00C35C35"/>
    <w:rsid w:val="00C3742C"/>
    <w:rsid w:val="00C514BC"/>
    <w:rsid w:val="00C74D2D"/>
    <w:rsid w:val="00C81919"/>
    <w:rsid w:val="00C91E38"/>
    <w:rsid w:val="00CD6FD0"/>
    <w:rsid w:val="00CE5AD5"/>
    <w:rsid w:val="00CE791C"/>
    <w:rsid w:val="00D020D8"/>
    <w:rsid w:val="00D02CB2"/>
    <w:rsid w:val="00D1467B"/>
    <w:rsid w:val="00D178B7"/>
    <w:rsid w:val="00D271A8"/>
    <w:rsid w:val="00D34E2C"/>
    <w:rsid w:val="00D41C5B"/>
    <w:rsid w:val="00D54BFB"/>
    <w:rsid w:val="00D57770"/>
    <w:rsid w:val="00D91CF4"/>
    <w:rsid w:val="00D9320C"/>
    <w:rsid w:val="00DB166C"/>
    <w:rsid w:val="00DC2C2E"/>
    <w:rsid w:val="00DC6632"/>
    <w:rsid w:val="00DD173C"/>
    <w:rsid w:val="00E16B49"/>
    <w:rsid w:val="00E27614"/>
    <w:rsid w:val="00E438A1"/>
    <w:rsid w:val="00E620C3"/>
    <w:rsid w:val="00E7395E"/>
    <w:rsid w:val="00E763F2"/>
    <w:rsid w:val="00E84D14"/>
    <w:rsid w:val="00EA6C87"/>
    <w:rsid w:val="00EB25BF"/>
    <w:rsid w:val="00EC066C"/>
    <w:rsid w:val="00EC2217"/>
    <w:rsid w:val="00EF279B"/>
    <w:rsid w:val="00EF4EA7"/>
    <w:rsid w:val="00F01E19"/>
    <w:rsid w:val="00F04A1D"/>
    <w:rsid w:val="00F32633"/>
    <w:rsid w:val="00F336F4"/>
    <w:rsid w:val="00F33EE9"/>
    <w:rsid w:val="00F34A3E"/>
    <w:rsid w:val="00F36662"/>
    <w:rsid w:val="00F40AF9"/>
    <w:rsid w:val="00F410B7"/>
    <w:rsid w:val="00F5211F"/>
    <w:rsid w:val="00F92371"/>
    <w:rsid w:val="00FB5505"/>
    <w:rsid w:val="00FC1860"/>
    <w:rsid w:val="00FF14C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68FC"/>
  <w15:docId w15:val="{2DD69202-3470-4B93-8418-78E575B1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7A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4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7A49"/>
    <w:pPr>
      <w:pBdr>
        <w:bottom w:val="single" w:sz="8" w:space="4" w:color="4F81BD" w:themeColor="accent1"/>
      </w:pBdr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6">
    <w:name w:val="Заголовок Знак"/>
    <w:basedOn w:val="a0"/>
    <w:link w:val="a5"/>
    <w:uiPriority w:val="10"/>
    <w:rsid w:val="00827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List Paragraph"/>
    <w:basedOn w:val="a"/>
    <w:link w:val="a8"/>
    <w:uiPriority w:val="1"/>
    <w:qFormat/>
    <w:rsid w:val="00061A05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9">
    <w:name w:val="Normal (Web)"/>
    <w:basedOn w:val="a"/>
    <w:unhideWhenUsed/>
    <w:rsid w:val="00980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853B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D173C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uiPriority w:val="1"/>
    <w:locked/>
    <w:rsid w:val="00DD173C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d">
    <w:name w:val="А_основной Знак"/>
    <w:link w:val="ae"/>
    <w:locked/>
    <w:rsid w:val="00C74D2D"/>
    <w:rPr>
      <w:rFonts w:ascii="Arial" w:hAnsi="Arial" w:cs="Arial"/>
      <w:sz w:val="28"/>
    </w:rPr>
  </w:style>
  <w:style w:type="paragraph" w:customStyle="1" w:styleId="ae">
    <w:name w:val="А_основной"/>
    <w:basedOn w:val="a"/>
    <w:link w:val="ad"/>
    <w:qFormat/>
    <w:rsid w:val="00C74D2D"/>
    <w:pPr>
      <w:widowControl w:val="0"/>
      <w:autoSpaceDE w:val="0"/>
      <w:autoSpaceDN w:val="0"/>
      <w:adjustRightInd w:val="0"/>
      <w:spacing w:before="0" w:beforeAutospacing="0" w:after="0" w:afterAutospacing="0" w:line="360" w:lineRule="auto"/>
      <w:ind w:firstLine="454"/>
      <w:jc w:val="both"/>
    </w:pPr>
    <w:rPr>
      <w:rFonts w:ascii="Arial" w:hAnsi="Arial" w:cs="Arial"/>
      <w:sz w:val="28"/>
    </w:rPr>
  </w:style>
  <w:style w:type="character" w:customStyle="1" w:styleId="Bodytext2">
    <w:name w:val="Body text (2)_"/>
    <w:basedOn w:val="a0"/>
    <w:link w:val="Bodytext20"/>
    <w:uiPriority w:val="99"/>
    <w:locked/>
    <w:rsid w:val="00C74D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74D2D"/>
    <w:pPr>
      <w:shd w:val="clear" w:color="auto" w:fill="FFFFFF"/>
      <w:spacing w:before="0" w:beforeAutospacing="0" w:after="0" w:afterAutospacing="0" w:line="226" w:lineRule="exact"/>
      <w:jc w:val="both"/>
    </w:pPr>
    <w:rPr>
      <w:rFonts w:ascii="Arial" w:hAnsi="Arial" w:cs="Arial"/>
      <w:sz w:val="19"/>
      <w:szCs w:val="19"/>
    </w:rPr>
  </w:style>
  <w:style w:type="paragraph" w:styleId="af">
    <w:name w:val="header"/>
    <w:basedOn w:val="a"/>
    <w:link w:val="af0"/>
    <w:uiPriority w:val="99"/>
    <w:semiHidden/>
    <w:unhideWhenUsed/>
    <w:rsid w:val="00B21872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21872"/>
  </w:style>
  <w:style w:type="paragraph" w:styleId="af1">
    <w:name w:val="footer"/>
    <w:basedOn w:val="a"/>
    <w:link w:val="af2"/>
    <w:uiPriority w:val="99"/>
    <w:unhideWhenUsed/>
    <w:rsid w:val="00B21872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B21872"/>
  </w:style>
  <w:style w:type="table" w:customStyle="1" w:styleId="11">
    <w:name w:val="Сетка таблицы1"/>
    <w:basedOn w:val="a1"/>
    <w:next w:val="aa"/>
    <w:uiPriority w:val="59"/>
    <w:rsid w:val="00B21872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767CE"/>
  </w:style>
  <w:style w:type="paragraph" w:styleId="af3">
    <w:name w:val="Body Text"/>
    <w:basedOn w:val="a"/>
    <w:link w:val="af4"/>
    <w:uiPriority w:val="1"/>
    <w:qFormat/>
    <w:rsid w:val="00033CD5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Основной текст Знак"/>
    <w:basedOn w:val="a0"/>
    <w:link w:val="af3"/>
    <w:uiPriority w:val="1"/>
    <w:rsid w:val="00033CD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Абзац списка Знак"/>
    <w:link w:val="a7"/>
    <w:uiPriority w:val="1"/>
    <w:qFormat/>
    <w:locked/>
    <w:rsid w:val="00033CD5"/>
    <w:rPr>
      <w:rFonts w:ascii="Calibri" w:eastAsia="Times New Roman" w:hAnsi="Calibri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78559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a"/>
    <w:uiPriority w:val="59"/>
    <w:rsid w:val="00667B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0;&#1072;%20&#1096;&#1082;&#1086;&#1083;&#1099;%20%20&#1089;%2012.04.2017\&#1055;&#1054;&#1063;&#1058;&#1040;%20&#1054;&#1058;%20&#1052;&#1059;%20&#1054;&#1054;%20&#1057;%20&#1040;&#1055;&#1056;&#1045;&#1051;&#1071;%202017\&#1086;&#1090;%20&#1043;&#1072;&#1083;&#1091;&#1096;&#1082;&#1080;&#1085;&#1086;&#1081;\&#1057;&#1072;&#1084;&#1086;&#1086;&#1073;&#1089;&#1083;&#1077;&#1076;&#1086;&#1074;&#1072;&#1085;&#1080;&#1077;%20&#1079;&#1072;%202020%20&#1075;&#1086;&#1076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&#1056;&#1072;&#1079;&#1085;&#1099;&#1077;%20&#1087;&#1086;&#1076;&#1089;&#1095;&#1077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'Доп образов'!$A$2:$A$4</c:f>
              <c:strCache>
                <c:ptCount val="3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'Доп образов'!$B$2:$B$4</c:f>
              <c:numCache>
                <c:formatCode>0%</c:formatCode>
                <c:ptCount val="3"/>
                <c:pt idx="0">
                  <c:v>0.34</c:v>
                </c:pt>
                <c:pt idx="1">
                  <c:v>0.35000000000000026</c:v>
                </c:pt>
                <c:pt idx="2">
                  <c:v>0.31000000000000028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4-4815-9422-3C9E2CC6E7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успеваемости и качества обученности во 2-4 классах по итогам 2-й четверти 2021-2022 учебного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'Успев и кач диаграммы'!$Q$27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2610491532424616E-3"/>
                  <c:y val="-2.82186948853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BE-4A1A-B0B5-2AA8928E4E9E}"/>
                </c:ext>
              </c:extLst>
            </c:dLbl>
            <c:dLbl>
              <c:idx val="1"/>
              <c:layout>
                <c:manualLayout>
                  <c:x val="0"/>
                  <c:y val="-3.527336860670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BE-4A1A-B0B5-2AA8928E4E9E}"/>
                </c:ext>
              </c:extLst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BE-4A1A-B0B5-2AA8928E4E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'Успев и кач диаграммы'!$P$28:$P$30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'Успев и кач диаграммы'!$Q$28:$Q$30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E-4A1A-B0B5-2AA8928E4E9E}"/>
            </c:ext>
          </c:extLst>
        </c:ser>
        <c:ser>
          <c:idx val="1"/>
          <c:order val="1"/>
          <c:tx>
            <c:strRef>
              <c:f>'Успев и кач диаграммы'!$R$27</c:f>
              <c:strCache>
                <c:ptCount val="1"/>
                <c:pt idx="0">
                  <c:v>Качество обученности,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17472118959108E-2"/>
                  <c:y val="-3.5273368606702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BE-4A1A-B0B5-2AA8928E4E9E}"/>
                </c:ext>
              </c:extLst>
            </c:dLbl>
            <c:dLbl>
              <c:idx val="1"/>
              <c:layout>
                <c:manualLayout>
                  <c:x val="1.85873605947955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BE-4A1A-B0B5-2AA8928E4E9E}"/>
                </c:ext>
              </c:extLst>
            </c:dLbl>
            <c:dLbl>
              <c:idx val="2"/>
              <c:layout>
                <c:manualLayout>
                  <c:x val="4.1305245766212306E-2"/>
                  <c:y val="-2.82186948853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BE-4A1A-B0B5-2AA8928E4E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'Успев и кач диаграммы'!$P$28:$P$30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'Успев и кач диаграммы'!$R$28:$R$30</c:f>
              <c:numCache>
                <c:formatCode>General</c:formatCode>
                <c:ptCount val="3"/>
                <c:pt idx="0">
                  <c:v>58</c:v>
                </c:pt>
                <c:pt idx="1">
                  <c:v>28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BE-4A1A-B0B5-2AA8928E4E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147392"/>
        <c:axId val="69969792"/>
        <c:axId val="34408192"/>
      </c:bar3DChart>
      <c:catAx>
        <c:axId val="411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69792"/>
        <c:crosses val="autoZero"/>
        <c:auto val="1"/>
        <c:lblAlgn val="ctr"/>
        <c:lblOffset val="100"/>
        <c:noMultiLvlLbl val="0"/>
      </c:catAx>
      <c:valAx>
        <c:axId val="6996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47392"/>
        <c:crosses val="autoZero"/>
        <c:crossBetween val="between"/>
      </c:valAx>
      <c:serAx>
        <c:axId val="34408192"/>
        <c:scaling>
          <c:orientation val="minMax"/>
        </c:scaling>
        <c:delete val="1"/>
        <c:axPos val="b"/>
        <c:majorTickMark val="none"/>
        <c:minorTickMark val="none"/>
        <c:tickLblPos val="nextTo"/>
        <c:crossAx val="69969792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47709835527062"/>
          <c:y val="0.91229151911566597"/>
          <c:w val="0.50474262278553472"/>
          <c:h val="6.654445972031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Успеваемость и качество обученности обучающихся 5-9 классов по итогам 2-й четверти 2021-2022 учебного года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'Успев и кач диаграммы'!$O$43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'Успев и кач диаграммы'!$P$42:$Q$42</c:f>
              <c:strCache>
                <c:ptCount val="2"/>
                <c:pt idx="0">
                  <c:v>Успеваемость, %</c:v>
                </c:pt>
                <c:pt idx="1">
                  <c:v>Качество обученности, %</c:v>
                </c:pt>
              </c:strCache>
            </c:strRef>
          </c:cat>
          <c:val>
            <c:numRef>
              <c:f>'Успев и кач диаграммы'!$P$43:$Q$43</c:f>
              <c:numCache>
                <c:formatCode>General</c:formatCode>
                <c:ptCount val="2"/>
                <c:pt idx="0">
                  <c:v>100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2-4F44-AD65-90039E94D964}"/>
            </c:ext>
          </c:extLst>
        </c:ser>
        <c:ser>
          <c:idx val="1"/>
          <c:order val="1"/>
          <c:tx>
            <c:strRef>
              <c:f>'Успев и кач диаграммы'!$O$44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'Успев и кач диаграммы'!$P$42:$Q$42</c:f>
              <c:strCache>
                <c:ptCount val="2"/>
                <c:pt idx="0">
                  <c:v>Успеваемость, %</c:v>
                </c:pt>
                <c:pt idx="1">
                  <c:v>Качество обученности, %</c:v>
                </c:pt>
              </c:strCache>
            </c:strRef>
          </c:cat>
          <c:val>
            <c:numRef>
              <c:f>'Успев и кач диаграммы'!$P$44:$Q$44</c:f>
              <c:numCache>
                <c:formatCode>General</c:formatCode>
                <c:ptCount val="2"/>
                <c:pt idx="0">
                  <c:v>95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12-4F44-AD65-90039E94D964}"/>
            </c:ext>
          </c:extLst>
        </c:ser>
        <c:ser>
          <c:idx val="2"/>
          <c:order val="2"/>
          <c:tx>
            <c:strRef>
              <c:f>'Успев и кач диаграммы'!$O$45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'Успев и кач диаграммы'!$P$42:$Q$42</c:f>
              <c:strCache>
                <c:ptCount val="2"/>
                <c:pt idx="0">
                  <c:v>Успеваемость, %</c:v>
                </c:pt>
                <c:pt idx="1">
                  <c:v>Качество обученности, %</c:v>
                </c:pt>
              </c:strCache>
            </c:strRef>
          </c:cat>
          <c:val>
            <c:numRef>
              <c:f>'Успев и кач диаграммы'!$P$45:$Q$45</c:f>
              <c:numCache>
                <c:formatCode>General</c:formatCode>
                <c:ptCount val="2"/>
                <c:pt idx="0">
                  <c:v>96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12-4F44-AD65-90039E94D964}"/>
            </c:ext>
          </c:extLst>
        </c:ser>
        <c:ser>
          <c:idx val="3"/>
          <c:order val="3"/>
          <c:tx>
            <c:strRef>
              <c:f>'Успев и кач диаграммы'!$O$46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'Успев и кач диаграммы'!$P$42:$Q$42</c:f>
              <c:strCache>
                <c:ptCount val="2"/>
                <c:pt idx="0">
                  <c:v>Успеваемость, %</c:v>
                </c:pt>
                <c:pt idx="1">
                  <c:v>Качество обученности, %</c:v>
                </c:pt>
              </c:strCache>
            </c:strRef>
          </c:cat>
          <c:val>
            <c:numRef>
              <c:f>'Успев и кач диаграммы'!$P$46:$Q$46</c:f>
              <c:numCache>
                <c:formatCode>General</c:formatCode>
                <c:ptCount val="2"/>
                <c:pt idx="0">
                  <c:v>85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12-4F44-AD65-90039E94D964}"/>
            </c:ext>
          </c:extLst>
        </c:ser>
        <c:ser>
          <c:idx val="4"/>
          <c:order val="4"/>
          <c:tx>
            <c:strRef>
              <c:f>'Успев и кач диаграммы'!$O$47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'Успев и кач диаграммы'!$P$42:$Q$42</c:f>
              <c:strCache>
                <c:ptCount val="2"/>
                <c:pt idx="0">
                  <c:v>Успеваемость, %</c:v>
                </c:pt>
                <c:pt idx="1">
                  <c:v>Качество обученности, %</c:v>
                </c:pt>
              </c:strCache>
            </c:strRef>
          </c:cat>
          <c:val>
            <c:numRef>
              <c:f>'Успев и кач диаграммы'!$P$47:$Q$47</c:f>
              <c:numCache>
                <c:formatCode>General</c:formatCode>
                <c:ptCount val="2"/>
                <c:pt idx="0">
                  <c:v>73</c:v>
                </c:pt>
                <c:pt idx="1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12-4F44-AD65-90039E94D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528256"/>
        <c:axId val="34530048"/>
      </c:barChart>
      <c:catAx>
        <c:axId val="3452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30048"/>
        <c:crosses val="autoZero"/>
        <c:auto val="1"/>
        <c:lblAlgn val="ctr"/>
        <c:lblOffset val="100"/>
        <c:noMultiLvlLbl val="0"/>
      </c:catAx>
      <c:valAx>
        <c:axId val="3453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ОГЭ по русскому языку и матемтаике в 2021 году</a:t>
            </a:r>
          </a:p>
        </c:rich>
      </c:tx>
      <c:layout>
        <c:manualLayout>
          <c:xMode val="edge"/>
          <c:yMode val="edge"/>
          <c:x val="0.1172499999999999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'Успев и кач диаграммы'!$R$64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'Успев и кач диаграммы'!$Q$65:$Q$66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'Успев и кач диаграммы'!$R$65:$R$66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66-454A-AF23-0CDB26E13061}"/>
            </c:ext>
          </c:extLst>
        </c:ser>
        <c:ser>
          <c:idx val="1"/>
          <c:order val="1"/>
          <c:tx>
            <c:strRef>
              <c:f>'Успев и кач диаграммы'!$S$64</c:f>
              <c:strCache>
                <c:ptCount val="1"/>
                <c:pt idx="0">
                  <c:v>Качество обученности, 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'Успев и кач диаграммы'!$Q$65:$Q$66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'Успев и кач диаграммы'!$S$65:$S$66</c:f>
              <c:numCache>
                <c:formatCode>General</c:formatCode>
                <c:ptCount val="2"/>
                <c:pt idx="0">
                  <c:v>66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66-454A-AF23-0CDB26E1306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549120"/>
        <c:axId val="34559104"/>
      </c:barChart>
      <c:catAx>
        <c:axId val="3454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59104"/>
        <c:crosses val="autoZero"/>
        <c:auto val="1"/>
        <c:lblAlgn val="ctr"/>
        <c:lblOffset val="100"/>
        <c:noMultiLvlLbl val="0"/>
      </c:catAx>
      <c:valAx>
        <c:axId val="3455910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54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 w="1270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уровень профессиональной подготовки педагогов</a:t>
            </a:r>
          </a:p>
          <a:p>
            <a:pPr>
              <a:defRPr/>
            </a:pP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3"/>
            <c:spPr>
              <a:solidFill>
                <a:schemeClr val="tx2"/>
              </a:solidFill>
              <a:ln w="12700" cmpd="sng">
                <a:solidFill>
                  <a:schemeClr val="lt1"/>
                </a:solidFill>
              </a:ln>
              <a:effectLst/>
              <a:sp3d contourW="127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73-4F2A-9685-9C45096963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2700">
                <a:solidFill>
                  <a:schemeClr val="lt1"/>
                </a:solidFill>
              </a:ln>
              <a:effectLst/>
              <a:sp3d contourW="127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E73-4F2A-9685-9C4509696399}"/>
              </c:ext>
            </c:extLst>
          </c:dPt>
          <c:dPt>
            <c:idx val="2"/>
            <c:bubble3D val="0"/>
            <c:explosion val="4"/>
            <c:spPr>
              <a:solidFill>
                <a:schemeClr val="accent3"/>
              </a:solidFill>
              <a:ln w="12700">
                <a:solidFill>
                  <a:schemeClr val="lt1"/>
                </a:solidFill>
              </a:ln>
              <a:effectLst/>
              <a:sp3d contourW="127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E73-4F2A-9685-9C45096963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6350">
                <a:solidFill>
                  <a:schemeClr val="lt1"/>
                </a:solidFill>
              </a:ln>
              <a:effectLst/>
              <a:sp3d contourW="63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E73-4F2A-9685-9C450969639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73-4F2A-9685-9C450969639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73-4F2A-9685-9C450969639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73-4F2A-9685-9C4509696399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E73-4F2A-9685-9C45096963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'Успев и кач диаграммы'!$R$77:$R$80</c:f>
              <c:strCache>
                <c:ptCount val="4"/>
                <c:pt idx="0">
                  <c:v>Высшее образование</c:v>
                </c:pt>
                <c:pt idx="1">
                  <c:v>Среднее специальное образовнаие</c:v>
                </c:pt>
                <c:pt idx="2">
                  <c:v>Первая квалификационная категория</c:v>
                </c:pt>
                <c:pt idx="3">
                  <c:v>Высшая квалификационная категория</c:v>
                </c:pt>
              </c:strCache>
            </c:strRef>
          </c:cat>
          <c:val>
            <c:numRef>
              <c:f>'Успев и кач диаграммы'!$S$77:$S$80</c:f>
              <c:numCache>
                <c:formatCode>0%</c:formatCode>
                <c:ptCount val="4"/>
                <c:pt idx="0">
                  <c:v>0.87</c:v>
                </c:pt>
                <c:pt idx="1">
                  <c:v>0.13</c:v>
                </c:pt>
                <c:pt idx="2">
                  <c:v>0.46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73-4F2A-9685-9C4509696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0898505572982236"/>
          <c:w val="0.91927209052499237"/>
          <c:h val="9.10149711365930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Lenovo</cp:lastModifiedBy>
  <cp:revision>31</cp:revision>
  <cp:lastPrinted>2022-04-27T11:56:00Z</cp:lastPrinted>
  <dcterms:created xsi:type="dcterms:W3CDTF">2022-04-21T15:56:00Z</dcterms:created>
  <dcterms:modified xsi:type="dcterms:W3CDTF">2022-04-27T12:06:00Z</dcterms:modified>
</cp:coreProperties>
</file>