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6" w:rsidRPr="00D05ED6" w:rsidRDefault="00D05ED6" w:rsidP="00D05ED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5ED6" w:rsidRPr="00D05ED6" w:rsidRDefault="00D05ED6" w:rsidP="00D05ED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 основная общеобразовательная школа</w:t>
      </w:r>
    </w:p>
    <w:p w:rsidR="00D05ED6" w:rsidRPr="00D05ED6" w:rsidRDefault="00D05ED6" w:rsidP="00D05ED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ED6" w:rsidRPr="00D05ED6" w:rsidRDefault="00D05ED6" w:rsidP="00D05ED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Ind w:w="277" w:type="dxa"/>
        <w:tblLook w:val="04A0"/>
      </w:tblPr>
      <w:tblGrid>
        <w:gridCol w:w="2202"/>
        <w:gridCol w:w="2322"/>
        <w:gridCol w:w="2507"/>
        <w:gridCol w:w="2887"/>
      </w:tblGrid>
      <w:tr w:rsidR="00D05ED6" w:rsidRPr="00D05ED6" w:rsidTr="00D05ED6">
        <w:trPr>
          <w:trHeight w:val="2393"/>
        </w:trPr>
        <w:tc>
          <w:tcPr>
            <w:tcW w:w="2202" w:type="dxa"/>
            <w:vAlign w:val="center"/>
          </w:tcPr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 ______ (</w:t>
            </w:r>
            <w:r w:rsidR="002E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D05ED6" w:rsidRPr="00D05ED6" w:rsidRDefault="00D05ED6" w:rsidP="00D05ED6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05ED6" w:rsidRPr="00D05ED6" w:rsidRDefault="00D05ED6" w:rsidP="00D05ED6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r w:rsidRPr="00D05E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 Н.К.</w:t>
            </w:r>
          </w:p>
          <w:p w:rsidR="00D05ED6" w:rsidRPr="00D05ED6" w:rsidRDefault="00D05ED6" w:rsidP="00D05ED6">
            <w:pPr>
              <w:widowControl w:val="0"/>
              <w:pBdr>
                <w:bottom w:val="single" w:sz="12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__________ Макаренко В.В.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:rsidR="00D05ED6" w:rsidRPr="00D05ED6" w:rsidRDefault="00D05ED6" w:rsidP="00D05E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ED6" w:rsidRPr="00D05ED6" w:rsidRDefault="00D05ED6" w:rsidP="00D05ED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ED6" w:rsidRPr="00D05ED6" w:rsidRDefault="00D05ED6" w:rsidP="00D05ED6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ED6" w:rsidRPr="00D05ED6" w:rsidRDefault="00D05ED6" w:rsidP="00D05ED6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05ED6" w:rsidRPr="00D05ED6" w:rsidRDefault="00D05ED6" w:rsidP="00D05ED6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:rsidR="00D05ED6" w:rsidRPr="00D05ED6" w:rsidRDefault="00D05ED6" w:rsidP="00D05ED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D05E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общее, 5 класс</w:t>
      </w:r>
    </w:p>
    <w:p w:rsidR="00D05ED6" w:rsidRPr="00D05ED6" w:rsidRDefault="00D05ED6" w:rsidP="00087D51">
      <w:pPr>
        <w:widowControl w:val="0"/>
        <w:spacing w:afterLines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D05E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:rsidR="00D05ED6" w:rsidRPr="00D05ED6" w:rsidRDefault="00D05ED6" w:rsidP="00D05ED6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 Ольга Владимировна</w:t>
      </w:r>
    </w:p>
    <w:p w:rsidR="00D05ED6" w:rsidRPr="00D05ED6" w:rsidRDefault="00D05ED6" w:rsidP="00D05ED6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D6" w:rsidRPr="00D05ED6" w:rsidRDefault="00D05ED6" w:rsidP="00D05ED6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5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="0008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5E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D05ED6" w:rsidRDefault="00D05ED6" w:rsidP="00733F9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D05ED6" w:rsidSect="00D05ED6">
          <w:pgSz w:w="11900" w:h="16840"/>
          <w:pgMar w:top="666" w:right="282" w:bottom="640" w:left="1440" w:header="720" w:footer="720" w:gutter="0"/>
          <w:cols w:space="720" w:equalWidth="0">
            <w:col w:w="15892" w:space="0"/>
          </w:cols>
          <w:docGrid w:linePitch="360"/>
        </w:sectPr>
      </w:pPr>
    </w:p>
    <w:p w:rsidR="00733F98" w:rsidRPr="00950A1C" w:rsidRDefault="00733F98" w:rsidP="00301861">
      <w:pPr>
        <w:pBdr>
          <w:bottom w:val="single" w:sz="6" w:space="1" w:color="000000"/>
        </w:pBdr>
        <w:shd w:val="clear" w:color="auto" w:fill="FFFFFF"/>
        <w:spacing w:after="0" w:line="240" w:lineRule="auto"/>
        <w:ind w:right="1701"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нормативно-правовых документов: 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об образовании в Российской Федерации от 29.12.2012 г. № 273-ФЗ,                 ст.12, п.7;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 от 23.12.2020 № 766);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Российской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просвещения РФ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E5D78" w:rsidRPr="00950A1C" w:rsidRDefault="002E5D7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 (Одобрена решением от 08.04.2015, протокол №1/15 (в редакции протокола № 1/20 от 04.02.2020));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</w:t>
      </w:r>
      <w:r w:rsidRPr="00950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«ИНОСТРАННЫЙ (АНГЛИЙСКИЙ) ЯЗЫК »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постглобализации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свете сказанного выше цели иноязычного образования становятся более сложными по структуре, формулируются на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132 учебных часа, по 4 часа в неделю.</w:t>
      </w:r>
    </w:p>
    <w:p w:rsidR="00733F98" w:rsidRPr="00950A1C" w:rsidRDefault="00733F98" w:rsidP="00301861">
      <w:pPr>
        <w:pBdr>
          <w:bottom w:val="single" w:sz="6" w:space="5" w:color="000000"/>
        </w:pBdr>
        <w:shd w:val="clear" w:color="auto" w:fill="FFFFFF"/>
        <w:spacing w:after="0" w:line="240" w:lineRule="auto"/>
        <w:ind w:right="1701"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коммуникативных умений </w:t>
      </w: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 характера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</w:t>
      </w:r>
      <w:proofErr w:type="gram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соглашаться на предложение/отказываться</w:t>
      </w:r>
      <w:proofErr w:type="gram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предложения собеседника;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1 минуты.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(таблица).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суффиксов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visitor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tourist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cussion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invitation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wonderful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наречий при помощи суффикса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recently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unhappy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unreality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unusually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Вопросительные предложения (альтернативный и разделительный вопросы в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FutureSimpleTense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PresentPerfectTense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33F98" w:rsidRPr="00950A1C" w:rsidRDefault="00733F98" w:rsidP="00301861">
      <w:pPr>
        <w:pBdr>
          <w:bottom w:val="single" w:sz="6" w:space="5" w:color="000000"/>
        </w:pBdr>
        <w:shd w:val="clear" w:color="auto" w:fill="FFFFFF"/>
        <w:spacing w:after="0" w:line="240" w:lineRule="auto"/>
        <w:ind w:right="1701"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допороговом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говорение: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выполненной проектной работы (объём — до 6 фраз);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95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наречия с суффиксом -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FutureSimpleTense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глаголы в  </w:t>
      </w:r>
      <w:proofErr w:type="spellStart"/>
      <w:proofErr w:type="gram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PresentPerfectTense</w:t>
      </w:r>
      <w:proofErr w:type="spellEnd"/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наречия в положительной, сравнительной и превосходной степенях, образованные по правилу, и исключения;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оформлять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950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33F98" w:rsidRPr="00950A1C" w:rsidRDefault="00733F98" w:rsidP="00301861">
      <w:pPr>
        <w:shd w:val="clear" w:color="auto" w:fill="FFFFFF"/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733F98" w:rsidRPr="00950A1C" w:rsidRDefault="00733F98" w:rsidP="00301861">
      <w:pPr>
        <w:autoSpaceDE w:val="0"/>
        <w:autoSpaceDN w:val="0"/>
        <w:spacing w:after="0" w:line="240" w:lineRule="auto"/>
        <w:ind w:right="1701" w:firstLine="709"/>
        <w:rPr>
          <w:rFonts w:ascii="Times New Roman" w:hAnsi="Times New Roman" w:cs="Times New Roman"/>
          <w:sz w:val="24"/>
          <w:szCs w:val="24"/>
        </w:rPr>
      </w:pPr>
    </w:p>
    <w:p w:rsidR="00733F98" w:rsidRDefault="00733F98" w:rsidP="00733F98">
      <w:pPr>
        <w:autoSpaceDE w:val="0"/>
        <w:autoSpaceDN w:val="0"/>
        <w:spacing w:after="64" w:line="220" w:lineRule="exact"/>
      </w:pPr>
    </w:p>
    <w:p w:rsidR="00733F98" w:rsidRPr="000F3706" w:rsidRDefault="00733F98" w:rsidP="00733F98">
      <w:pPr>
        <w:autoSpaceDE w:val="0"/>
        <w:autoSpaceDN w:val="0"/>
        <w:spacing w:after="64" w:line="220" w:lineRule="exact"/>
      </w:pPr>
    </w:p>
    <w:p w:rsidR="00733F98" w:rsidRDefault="00733F98" w:rsidP="00733F98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pPr w:leftFromText="180" w:rightFromText="180" w:vertAnchor="text" w:horzAnchor="page" w:tblpX="531" w:tblpY="121"/>
        <w:tblW w:w="11047" w:type="dxa"/>
        <w:shd w:val="clear" w:color="auto" w:fill="FFFFFF"/>
        <w:tblLayout w:type="fixed"/>
        <w:tblLook w:val="04A0"/>
      </w:tblPr>
      <w:tblGrid>
        <w:gridCol w:w="699"/>
        <w:gridCol w:w="1701"/>
        <w:gridCol w:w="709"/>
        <w:gridCol w:w="4111"/>
        <w:gridCol w:w="1701"/>
        <w:gridCol w:w="2126"/>
      </w:tblGrid>
      <w:tr w:rsidR="005C217A" w:rsidRPr="005C217A" w:rsidTr="00301861">
        <w:trPr>
          <w:trHeight w:val="11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C217A" w:rsidRPr="005C217A" w:rsidTr="00301861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1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Welcome to Our School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Началоучебногогодав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пятом классе: школьное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расписание, новые учебные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классная комната. Воспоминание о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в первом классе.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из жизни выдающихся людей.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Великобритании.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кружки. Школьные правила. Британская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школа: учебные предметы,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91CC0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фотографии классной комнаты до и послеканикул,обращая внимание на произошедшие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(с опорой на образец).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школе (школьные предметы, классная комната, школьный кружок, в котором хотелось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заниматься, самый популярный школьный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среди одноклассников); о своём первом дне в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школе; о прошедших выходных; о летних каникулах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даче/на море/в лагере); об интересных местах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города (с опорой на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(описывать события) по картинкам (с опорой на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расписании занятий с опорой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нелинейный текст (таблицу).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и обосновывать своё мнение о продолжительности школьного дня, домашних заданиях,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форме и т. д. (с опорой на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основное содержание прочитанного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 опорой на текст (о знаменитых людях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местах, связанных с ними).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результаты групповой работы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мини-проекта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AboutMySchool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этикетный диалог (диалог-знакомство: поприветствовать собеседника, ответить на приветствие,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представиться, узнать имя собеседника и т. д.).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диалог-расспрос: расспрашивать собеседника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школе, о прошедших летних каникулах, о российских городах, о достопримечательностях его/её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города, о его/её хобби, о школьных кружках, о его/её любимых предметах, об отношении к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форме и сообщать фактическую информацию, переходя с позиции спрашивающего на позицию отвечающего.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элементарный диалог — обмен мнениями: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мнение собеседника и выражать свою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о правилах для учителей и учащихся,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должны делать учителя/учащиеся на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 и перемене; предлагать свои правила (с опорой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текст).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разыгрывать диалоги в соответствии с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 коммуникативной задачей (с опорой на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прослушанный/прочитанный текст,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прослушанного текста; выражать своё понимание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заканчивать предложения, отвечать на вопрос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запрашиваемую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в текстах, содержащих изученные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явления; выражать своё понимание в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требуемой форме: отвечать на вопросы, заканчивать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предложения, заполнять таблицу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высказывания одноклассников в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выполнения парных, групповых и проектных работ; использовать переспрос или просьбу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для уточнения отдельных деталей.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основное содержание несложных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 текстов, содержащих отдельные неизученные языковые явления; выражать своё понимание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отвечать на вопросы, заканчивать предложения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текста.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вопросы и ответы, короткие тексты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фотографии.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текст (диалог), устанавливая смысловую взаимосвязь между репликами.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 аутентичных текстах запрашиваемую информацию, представленную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 виде.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полностью понимать несложные тексты,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построенные на знакомом языковом материале;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текст, вставляя пропущенные слова.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стихотворения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ThirtyDays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Hooray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демонстрируя понимание прочитанного.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вслух небольшие построенные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изученном языковом материале тексты (диалоги),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демонстрируя понимание прочитанного.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сносками к тексту, словарём, страноведческим справочником.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Заполнять анкету для школьного кружка, сообщая информацию о себе: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имя, фамилия, класс, любимый учебный предмет, что нравится делать в школе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личное письмо другу по переписке, рассказывая о любимом школьном кружке.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небольшое письменное высказывание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классной комнате (с опорой на план), прошедшем дне (с опорой на прочитанный текст), школьной форме (описывать идеальную школьную форму), любимом учебном предмете (с опорой на план и пример); составлять текст для рекламы достопримечательностей родного города, школьного кружка.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небольшое сочинение о своём первом дне в школе, о том, где и как бы хотелось провести летние каникулы.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в письменном виде результаты проектной деятельности.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графический образ слова со звуковым. Употреблять в устной и письменной речи изученные лексические единицы в их основном значении; использовать выражения с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словообразования: конверсии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tohelp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аффиксации (имена существительные при помощи аффиксов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Осуществлять элементарный лингвистический анализ текста: находить синонимы/антонимы.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нормы лексической сочетаемости, принятые в английском языке.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изученные слова. Распознавать и употреблять в речи: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побудительные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утвердительной и отрицательной форме);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сложносочинённые предложения с сочинительными союзами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сложноподчинённые предложения с союзом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предложения с конструкцией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likedoingsmth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имена существительные во множественном числе; 6 имена прилагательные в положительной, сравнительной и превосходной степенях, образованные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правилу, и исключения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выражающиеколичество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(many/a lot of/ few/a few/much/little/a little);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глаголы в наиболее употребительных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временных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действительного залога: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модальные глаголы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предлоги места, времени и направления.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группах в соответствии с инструкцией 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 (поиск, обработка, использование в собственной речи).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проверочные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 по английскому языку https://interneturok.ru/subject/english http://pc-vestnik.ru/interneturok-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4500-urokov-shkol-noj-programmy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https://resh.edu.ru/ 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http://www.abc-english-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grammar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fluent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ruhttp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schoolenglish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C217A" w:rsidRPr="00087D51" w:rsidTr="00301861">
        <w:trPr>
          <w:trHeight w:val="4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Unit 2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 Are Going to London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обмен между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и британской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школами. День Матери.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на ближайшее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будущее. Обсуждение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событий, которые происходят в момент речи. Подготовка к празднованию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Рождества и Нового года.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 Санта-Клаус и Дед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картинки (с опорой на план).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праздниках и событиях, которые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отмечаются в семье, о любимом празднике, о праздновании Нового года в родном городе/посёлке,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предстоящих выходных, о своей коллекции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опорой на план,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основное содержание прочитанного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 опорой на текст (кратко пересказывать текст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одного из героев).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результаты групповой работы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мини-проекта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WinterHolidays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этикетный диалог: поздравлять, выражать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пожелания, благодарить за поздравление.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диалог-расспрос: расспрашивать собеседника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его/её планах на выходные, о том,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он/она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коллекционирует, о любимом времени года и т. д.;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фактическую информацию, переходя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позиции спрашивающего на позицию отвечающего.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элементарный диалог — обмен мнениями: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мнение собеседника и выражать свою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о том, чем можно заняться в плохую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погоду; обсуждать, что общего между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</w:p>
          <w:p w:rsidR="005C217A" w:rsidRPr="00087D51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Christmas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Santa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DedMoroz</w:t>
            </w:r>
            <w:proofErr w:type="spellEnd"/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разыгрывать диалоги в соответствии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поставленной коммуникативной задачей (с опорой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прослушанный/прочитанный текст, ключевые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прослушанного текста; выражать своё понимание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заканчивать предложения,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запрашиваемую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текстах, содержащих изученные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явления; выражать своё понимание в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требуемой форме: оценивать утверждения как верные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неверные, отвечать на вопросы, заканчивать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предложения, заполнять таблицу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текст,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построенный на знакомом языковом материале,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проверяя правильность выполнения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высказывания одноклассников в процессе выполнения парных, групповых и проектных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работ; использовать переспрос или просьбу повторить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уточнения отдельных деталей.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понимать основное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несложных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аутентичных текстов, содержащих отдельные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неизученные языковые явления.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Озаглавливать текст/абзац (выбирать наиболее подходящий заголовок).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вопросы и ответы, заголовки и тексты. Восстанавливать текст (диалог), устанавливая смысловую взаимосвязь между репликами.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текст, устанавливая временную взаимосвязь фактов и событий в тексте.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предложения, которые соответствуют картинкам.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 аутентичных  текстах  запрашиваемую  информацию,  представленную в явном виде; выражать своё понимание в требуемой форме: отвечать на вопросы.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полностью понимать несложные тексты, построенные на знакомом языковом материале; восстанавливать текст, вставляя пропущенные слова. Пользоваться сносками к тексту, словарём, страноведческим справочником.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личное письмо другу по переписке, рассказывая о своих планах на зимние каникулы.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небольшое письменное высказывание о планах на выходные, на будущий год.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картинку (с опорой на ключевые слова). Кратко излагать в письменном виде результаты проектной деятельности.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графический образ слова со звуковым. Употреблять в устной и письменной речи изученные лексические единицы в их основном значении.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нормы лексической сочетаемости, принятые в английском языке.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родственные слова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аффиксации: имена существительные при помощи аффикса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tion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элементарный лингвистический анализ текста: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синонимы.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изученные слова. Распознавать и употреблять в речи: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побудительные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глаголы в наиболее употребительных временных формах действительного залога: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модальный глагол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проверочные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самооценку на основе выполненной проверочной работы, рефлексию.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Интернетуроки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 http://pc-</w:t>
            </w:r>
          </w:p>
          <w:p w:rsidR="005C217A" w:rsidRPr="005C217A" w:rsidRDefault="005C217A" w:rsidP="005C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vestnik.ru/interneturok-4500-urokov-shkol-noj-programmy</w:t>
            </w:r>
          </w:p>
        </w:tc>
      </w:tr>
      <w:tr w:rsidR="005C217A" w:rsidRPr="005C217A" w:rsidTr="00301861">
        <w:trPr>
          <w:trHeight w:val="10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VisitingLondon</w:t>
            </w:r>
            <w:proofErr w:type="spellEnd"/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российских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 Лондон.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Соединённом Королевстве Великобритании и Северной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Ирландии.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о России: российские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(Москва, Владивосток, Казань, Архангельск,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Владимир).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Лондона. Путешествие по Темзе. Достопримечательностианглийской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(Trafalgar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Square, the Houses of Parliament,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Big Ben, the Tower of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London, Buckingham Palace,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Sherlock Holmes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Museum, the Science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Museum, the London Eye).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Лондона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города.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дня рождения. Чаепитие по-английски. Вежливая беседа за столом. Факты из биографий знаменитых английских писателей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</w:p>
          <w:p w:rsidR="005C217A" w:rsidRPr="00087D51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Barrie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Lewis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Carroll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Alexander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Milne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Daniel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Defoe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Joanne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Rowling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John</w:t>
            </w:r>
            <w:r w:rsidRPr="0008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Tolkien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91CC0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картинку (с опорой на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родном городе/посёлке; о месте на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планете, в котором бы хотелось побывать; о парке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родном городе; о праздновании дня рождения;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любимой книге и т. д. (с опорой на план, ключевые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короткое сообщение о достопримечательностях Лондона (с опорой на фотографии, прочитанный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высказываться (с опорой на нелинейный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текст/карту и ключевые слова): сообщать основные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Соединённом Королевстве (официальное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четыре части Королевства, столица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т. д.).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основное содержание прочитанного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(с опорой на него).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результаты групповой работы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мини-проекта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WelcometoMyTown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этикетный диалог: узнавать/объяснять, как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добраться до нужного места; вежливая беседа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столом.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диалог-расспрос: расспрашивать собеседника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книгах британских писателей, которые он/она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прочитал(а); о его/её читательских предпочтениях и сообщать фактическую информацию, переходя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позиции спрашивающего на позицию отвечающего.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разыгрывать диалоги в соответствии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поставленной коммуникативной задачей (с опорой на прослушанный/прочитанный текст, ключевые слова). Аудирование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прослушанного текста; выражать своё понимание в требуемой форме: заканчивать  предложения, отвечать на вопросы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запрашиваемую информацию в текстах, содержащих изученные языковые явления; выражать своё понимание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заканчивать предложения, отвечать на вопросы, оценивать утверждения как верные или неверные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текст, построенный на знакомом языковом материале, проверяя правильность выполнения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отдельные неизученные языковые явления.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вопросы и ответы, слова и их дефиниции, фотографии и тексты.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текст путём добавления пропущенных фрагментов.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фактов и событий в тексте.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предложения,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соответствуют картинкам.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находить в несложных аутентичных текстах запрашиваемую информацию, представленную в явном и неявном виде; выражать своё понимание в требуемой форме: отвечать на вопросы, заканчивать предложения.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полностью понимать несложные тексты, построенные на знакомом языковом материале; восстанавливать текст, вставляя пропущенные слова.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сносками к тексту, словарём, страноведческим справочником.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личное письмо в ответ на письмо-стимул, отвечая на вопросы друга по переписке.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небольшое сочинение/рассказ о родном городе/посёлке, Красной площади, об одной из достопримечательностей Лондона, о посещении музея, о парке/парках родного города (с опорой на план и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в письменном виде результаты проектной деятельности.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графический образ слова со звуковым. Употреблять в устной и письменной речи изученные лексические единицы в их основном значении, выражения с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аффиксации: имена существительные при помощи аффиксов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элементарный лингвистический анализ текста: находить синонимы.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нормы лексической сочетаемости, принятые в английском языке.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изученные слова.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различные средства связи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для обеспечения его целостности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linkingwords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I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believe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accordingto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и употреблять в речи: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побудительные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имена существительные с определённым/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</w:t>
            </w:r>
            <w:proofErr w:type="gram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лённым/нулевым артиклем (названия улиц,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городов, стран, исторических учреждений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сооружений, достопримечательностей);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глаголы в наиболее употребительных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временны́х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действительного залога: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PresentPerfect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Participle I +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(a playing child)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Participle II +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 written poem).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проверочные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17A" w:rsidRPr="00087D51" w:rsidTr="00301861">
        <w:trPr>
          <w:trHeight w:val="16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FamilyTalks</w:t>
            </w:r>
            <w:proofErr w:type="spellEnd"/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английской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школьницей. Её рассказ о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 и своей семье. Типичная английская семья.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характер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семьи.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семьи. Домашние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питомцы. Детективная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 английской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девочке и её собаке.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увлечения людей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(чтение, фотография,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 спорт,</w:t>
            </w:r>
          </w:p>
          <w:p w:rsidR="005C217A" w:rsidRPr="005C217A" w:rsidRDefault="005C217A" w:rsidP="005C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танцы, кулинарияи т. д.). Необычные хобби. Мир профессий. Черты характера, необходимые для представителей различных профессий. Рассказы  людей о своих профессиях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17A" w:rsidRPr="005C217A" w:rsidRDefault="00591CC0" w:rsidP="005C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C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внешность членов семьи Чарли (с опорой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рисунок, прочитанный текст и ключевые слова);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своего друга или одноклассника (с опорой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своей семье (внешность, характер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семьи, их профессии и хобби); о домашнем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питомце; о знаменитом человеке; о своей будущей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 о профессиях своих родителей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«шутливые» правила для родителей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и обосновывать своё мнение о людях,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которыми приятно общаться (с опорой на пример);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чертах характера, которые необходимы людям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профессий.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основное содержание прослушанного/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 текста с опорой на план.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Декламироватьстихотворения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(Your Sister, My Elder Brother, The Life for Me), 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</w:t>
            </w: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результаты групповой работы и мини-проекта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DifferentHobbies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диалог-расспрос:  расспрашивать  собеседника о его/её семье и друзьях, увлечениях; о том, с какими людьми он/она любит общаться; о его/её будущей профессии.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разыгрывать диалоги в соответствии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поставленной коммуникативной задачей (с опорой на прослушанный/прочитанный текст,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прослушанного текста; выражать своё понимание в требуемой форме: заканчивать  предложения, отвечать на вопросы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запрашиваемую информацию в текстах, содержащих изученные языковые явления; выражать своё понимание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требуемой форме: заканчивать предложения, отвечать на вопросы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высказывания одноклассников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выполнения парных, групповых и проектных работ; использовать переспрос или просьбу повторить для уточнения отдельных деталей.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отдельные неизученные языковые явления; выражать своё понимание в нужной форме: отвечать на вопросы, исправлять неверные утверждения.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вопросы и ответы, фотографии и короткие тексты.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окончание текста.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и находить в несложных аутентичных те</w:t>
            </w:r>
            <w:proofErr w:type="gram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запрашиваемую информацию, представленную в явном виде; выражать своё понимание в требуемой форме: отвечать на вопросы, оценивать утверждения как верные или неверные и т. д.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полностью понимать несложные тексты, построенные на знакомом языковом материале; восстанавливать текст, вставляя пропущенные слова. Пользоваться сносками к тексту, словарём, страноведческим справочником.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личное письмо в ответ на письмо-стимул. Писать небольшое сочинение/рассказ о своей семье, семейной традиции, о своём питомце/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питомце друга (с опорой на план и ключевые слова).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пересказа.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излагать в письменном виде результаты проектной деятельности.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навыки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графический образ слова со звуковым. Употреблять в устной и письменной речи изученные лексические единицы в их основном значении.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 образовывать  родственные  слова с использованием аффиксации: глаголы и имена прилагательные при помощи аффиксов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элементарный лингвистический анализ текста: находить синонимы и антонимы.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нормы лексической сочетаемости, принятые в английском языке. Правильно писать изученные слова.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различные коммуникативные типы предложений: утвердительные, отрицательные, вопросительные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Tag-questions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побудительные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глаголы в наиболее употребительных временных формах действительного залога: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PresentPerfect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различные грамматические средства для выражения будущего времени: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FutureSimple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tobegoingto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группах в соответствии с инструкцией. Работать с информацией (поиск, обработка, использование в собственной речи).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проверочные задания.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самооценку на основе выполненной проверочной работы, рефлексию.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http://www.abc-english-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grammar.com </w:t>
            </w:r>
          </w:p>
          <w:p w:rsid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http://www.fluent-english.ru </w:t>
            </w:r>
            <w:hyperlink r:id="rId6" w:history="1">
              <w:r w:rsidRPr="00BC27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http://www.schoolenglish.ru</w:t>
              </w:r>
            </w:hyperlink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Интернетуроки</w:t>
            </w:r>
            <w:proofErr w:type="spellEnd"/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 http://pc-</w:t>
            </w:r>
          </w:p>
          <w:p w:rsidR="005C217A" w:rsidRPr="005C217A" w:rsidRDefault="005C217A" w:rsidP="005C2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C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vestnik.ru/interneturok-4500-urokov-shkol-noj-programmy</w:t>
            </w:r>
          </w:p>
        </w:tc>
      </w:tr>
    </w:tbl>
    <w:p w:rsidR="005C217A" w:rsidRPr="005C217A" w:rsidRDefault="005C217A" w:rsidP="00733F98">
      <w:pPr>
        <w:autoSpaceDE w:val="0"/>
        <w:autoSpaceDN w:val="0"/>
        <w:spacing w:after="258" w:line="233" w:lineRule="auto"/>
        <w:rPr>
          <w:lang w:val="en-US"/>
        </w:rPr>
      </w:pPr>
    </w:p>
    <w:p w:rsidR="00733F98" w:rsidRPr="005C217A" w:rsidRDefault="00733F98" w:rsidP="00733F98">
      <w:pPr>
        <w:autoSpaceDE w:val="0"/>
        <w:autoSpaceDN w:val="0"/>
        <w:spacing w:after="0" w:line="14" w:lineRule="exact"/>
        <w:rPr>
          <w:lang w:val="en-US"/>
        </w:rPr>
      </w:pPr>
    </w:p>
    <w:p w:rsidR="00733F98" w:rsidRPr="00F00C22" w:rsidRDefault="00F00C22" w:rsidP="00733F98">
      <w:pPr>
        <w:rPr>
          <w:lang w:val="en-US"/>
        </w:rPr>
      </w:pPr>
      <w:r w:rsidRPr="00F00C22">
        <w:rPr>
          <w:lang w:val="en-US"/>
        </w:rPr>
        <w:br w:type="textWrapping" w:clear="all"/>
      </w:r>
      <w:r w:rsidRPr="00F00C22">
        <w:rPr>
          <w:lang w:val="en-US"/>
        </w:rPr>
        <w:br/>
      </w:r>
    </w:p>
    <w:p w:rsidR="00F00C22" w:rsidRPr="00F00C22" w:rsidRDefault="00F00C22" w:rsidP="00F00C22">
      <w:pPr>
        <w:tabs>
          <w:tab w:val="left" w:pos="13200"/>
        </w:tabs>
        <w:rPr>
          <w:lang w:val="en-US"/>
        </w:rPr>
      </w:pPr>
    </w:p>
    <w:p w:rsidR="00F00C22" w:rsidRPr="00F00C22" w:rsidRDefault="00F00C22" w:rsidP="00F00C22">
      <w:pPr>
        <w:tabs>
          <w:tab w:val="left" w:pos="13200"/>
        </w:tabs>
        <w:rPr>
          <w:lang w:val="en-US"/>
        </w:rPr>
      </w:pPr>
    </w:p>
    <w:p w:rsidR="00A365E9" w:rsidRPr="00087D51" w:rsidRDefault="00A365E9" w:rsidP="007757AD">
      <w:pPr>
        <w:tabs>
          <w:tab w:val="left" w:pos="13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57AD" w:rsidRPr="007757AD" w:rsidRDefault="007757AD" w:rsidP="007757AD">
      <w:pPr>
        <w:tabs>
          <w:tab w:val="left" w:pos="13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7AD">
        <w:rPr>
          <w:rFonts w:ascii="Times New Roman" w:hAnsi="Times New Roman" w:cs="Times New Roman"/>
          <w:b/>
          <w:bCs/>
          <w:sz w:val="24"/>
          <w:szCs w:val="24"/>
        </w:rPr>
        <w:t>Раздел 5. Календарно-тематическое планирование.</w:t>
      </w:r>
    </w:p>
    <w:p w:rsidR="00F00C22" w:rsidRPr="007757AD" w:rsidRDefault="007757AD" w:rsidP="007757AD">
      <w:pPr>
        <w:tabs>
          <w:tab w:val="left" w:pos="13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7AD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57AD">
        <w:rPr>
          <w:rFonts w:ascii="Times New Roman" w:hAnsi="Times New Roman" w:cs="Times New Roman"/>
          <w:b/>
          <w:bCs/>
          <w:sz w:val="24"/>
          <w:szCs w:val="24"/>
        </w:rPr>
        <w:t xml:space="preserve"> класс, 202</w:t>
      </w:r>
      <w:r w:rsidR="00D05E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57A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05E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57A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9A534F" w:rsidRPr="00FA5584" w:rsidRDefault="009A534F" w:rsidP="009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"/>
        <w:gridCol w:w="7542"/>
        <w:gridCol w:w="851"/>
        <w:gridCol w:w="850"/>
        <w:gridCol w:w="851"/>
      </w:tblGrid>
      <w:tr w:rsidR="009A534F" w:rsidRPr="009A534F" w:rsidTr="00301861">
        <w:trPr>
          <w:trHeight w:val="210"/>
        </w:trPr>
        <w:tc>
          <w:tcPr>
            <w:tcW w:w="709" w:type="dxa"/>
            <w:vMerge w:val="restart"/>
            <w:hideMark/>
          </w:tcPr>
          <w:p w:rsidR="009A534F" w:rsidRPr="009A534F" w:rsidRDefault="009A534F" w:rsidP="00CC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2"/>
            <w:vMerge w:val="restart"/>
            <w:hideMark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vMerge w:val="restart"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hideMark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 проведения</w:t>
            </w:r>
          </w:p>
        </w:tc>
      </w:tr>
      <w:tr w:rsidR="009A534F" w:rsidRPr="009A534F" w:rsidTr="00301861">
        <w:trPr>
          <w:trHeight w:val="210"/>
        </w:trPr>
        <w:tc>
          <w:tcPr>
            <w:tcW w:w="709" w:type="dxa"/>
            <w:vMerge/>
          </w:tcPr>
          <w:p w:rsidR="009A534F" w:rsidRPr="009A534F" w:rsidRDefault="009A534F" w:rsidP="00CC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vMerge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факт</w:t>
            </w:r>
          </w:p>
        </w:tc>
      </w:tr>
      <w:tr w:rsidR="009A534F" w:rsidRPr="009A534F" w:rsidTr="00301861">
        <w:trPr>
          <w:trHeight w:val="300"/>
        </w:trPr>
        <w:tc>
          <w:tcPr>
            <w:tcW w:w="964" w:type="dxa"/>
            <w:gridSpan w:val="2"/>
          </w:tcPr>
          <w:p w:rsidR="009A534F" w:rsidRPr="009A534F" w:rsidRDefault="009A534F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4" w:type="dxa"/>
            <w:gridSpan w:val="4"/>
          </w:tcPr>
          <w:p w:rsidR="009A534F" w:rsidRPr="009A534F" w:rsidRDefault="009A534F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Раздел 1. Добро пожаловать в нашу школу!(</w:t>
            </w:r>
            <w:r w:rsidR="00CA0CD4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35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час</w:t>
            </w:r>
            <w:r w:rsidR="00CA0CD4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ов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9A534F" w:rsidRPr="009A534F" w:rsidTr="00301861">
        <w:trPr>
          <w:trHeight w:val="207"/>
        </w:trPr>
        <w:tc>
          <w:tcPr>
            <w:tcW w:w="709" w:type="dxa"/>
          </w:tcPr>
          <w:p w:rsidR="009A534F" w:rsidRPr="009A534F" w:rsidRDefault="009A534F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9A534F" w:rsidRPr="009A534F" w:rsidRDefault="004B0558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Вводный урок.</w:t>
            </w:r>
          </w:p>
        </w:tc>
        <w:tc>
          <w:tcPr>
            <w:tcW w:w="851" w:type="dxa"/>
          </w:tcPr>
          <w:p w:rsidR="009A534F" w:rsidRPr="009A534F" w:rsidRDefault="004B0558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34F" w:rsidRPr="009A534F" w:rsidRDefault="00591CC0" w:rsidP="009A5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9A534F" w:rsidRPr="00626042" w:rsidRDefault="009A534F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564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Школьная жизнь.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Знакомство с лексикой. Практика в аудировании и говорении.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132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«Письмо Крис». Работа с текстом.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7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Глаголы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speak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/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say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/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tell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/. Выполнение упражнений.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монологической речи: сравниваем классные комнаты.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времена группы </w:t>
            </w:r>
            <w:r w:rsidRPr="009A5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времена группы </w:t>
            </w:r>
            <w:proofErr w:type="spellStart"/>
            <w:r w:rsidRPr="00CA0CD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A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письме: Первый день в школе.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546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наилучшими пожеланиями к российским школьникам! </w:t>
            </w:r>
          </w:p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чтении: письмо-приглашение.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333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CA0CD4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Изучение модальных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глаголов</w:t>
            </w:r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</w:t>
            </w:r>
            <w:proofErr w:type="spellEnd"/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proofErr w:type="spellStart"/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could</w:t>
            </w:r>
            <w:proofErr w:type="spellEnd"/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proofErr w:type="spellStart"/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187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Выполнение грамматических упражнений на модальные глаголы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can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/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could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/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may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418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 летние каникулы.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прошедшее простое время.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5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5C217A" w:rsidTr="00301861">
        <w:trPr>
          <w:trHeight w:val="275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4B0558" w:rsidRDefault="004B0558" w:rsidP="004B0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Изучениенаречий</w:t>
            </w:r>
            <w:r w:rsidRPr="004B055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 many / much /a lot of /a few /a little</w:t>
            </w:r>
          </w:p>
        </w:tc>
        <w:tc>
          <w:tcPr>
            <w:tcW w:w="851" w:type="dxa"/>
          </w:tcPr>
          <w:p w:rsidR="004B0558" w:rsidRPr="004B0558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B0558" w:rsidRPr="00591CC0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4B0558" w:rsidRPr="009A534F" w:rsidTr="00301861">
        <w:trPr>
          <w:trHeight w:val="189"/>
        </w:trPr>
        <w:tc>
          <w:tcPr>
            <w:tcW w:w="709" w:type="dxa"/>
          </w:tcPr>
          <w:p w:rsidR="004B0558" w:rsidRPr="004B0558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Практикавчтении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.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Активизациянаречий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 many / much /a lot of /a few /a little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4B0558" w:rsidRPr="009A534F" w:rsidTr="00301861">
        <w:trPr>
          <w:trHeight w:val="274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аудировании: Поездка на Кипр.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говорении: Летние каникулы.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551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Достопримечательности.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аудировании и чтении.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степени сравнения прилагательных.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9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предлоги.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Лучший школьный клуб.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Словообразование: отглагольные существительные, обозначающие профессии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4B0558" w:rsidTr="00301861">
        <w:trPr>
          <w:trHeight w:val="272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4B0558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Изучениеконструкций</w:t>
            </w:r>
            <w:r w:rsidRPr="004B05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to like to do / to like doing.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4B0558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591CC0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4B0558" w:rsidRPr="009A534F" w:rsidTr="00301861">
        <w:trPr>
          <w:trHeight w:val="329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4B0558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диалогической речи: Активизация конструкций </w:t>
            </w:r>
            <w:r w:rsidRPr="009A5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toliketodo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A5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tolikedoing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591CC0" w:rsidRPr="009A534F" w:rsidTr="00301861">
        <w:trPr>
          <w:trHeight w:val="329"/>
        </w:trPr>
        <w:tc>
          <w:tcPr>
            <w:tcW w:w="709" w:type="dxa"/>
            <w:tcBorders>
              <w:right w:val="single" w:sz="4" w:space="0" w:color="auto"/>
            </w:tcBorders>
          </w:tcPr>
          <w:p w:rsidR="00591CC0" w:rsidRPr="004B0558" w:rsidRDefault="00591CC0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591CC0" w:rsidRPr="009A534F" w:rsidRDefault="00591CC0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диалогической речи: Активизация конструкций </w:t>
            </w:r>
            <w:proofErr w:type="spellStart"/>
            <w:r w:rsidRPr="00591CC0">
              <w:rPr>
                <w:rFonts w:ascii="Times New Roman" w:hAnsi="Times New Roman" w:cs="Times New Roman"/>
                <w:sz w:val="24"/>
                <w:szCs w:val="24"/>
              </w:rPr>
              <w:t>toliketodo</w:t>
            </w:r>
            <w:proofErr w:type="spellEnd"/>
            <w:r w:rsidRPr="00591C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91CC0">
              <w:rPr>
                <w:rFonts w:ascii="Times New Roman" w:hAnsi="Times New Roman" w:cs="Times New Roman"/>
                <w:sz w:val="24"/>
                <w:szCs w:val="24"/>
              </w:rPr>
              <w:t>tolikedoing</w:t>
            </w:r>
            <w:proofErr w:type="spellEnd"/>
            <w:r w:rsidRPr="0059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1CC0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1CC0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1CC0" w:rsidRPr="00626042" w:rsidRDefault="00591CC0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71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разделительные вопросы.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правила.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54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Подготовка и защита проекта «О моей школе».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57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62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№1 на тему: « Добро пожаловать в нашу школу»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626042" w:rsidP="00A62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408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0558" w:rsidRPr="009A534F" w:rsidTr="00301861">
        <w:trPr>
          <w:trHeight w:val="260"/>
        </w:trPr>
        <w:tc>
          <w:tcPr>
            <w:tcW w:w="964" w:type="dxa"/>
            <w:gridSpan w:val="2"/>
          </w:tcPr>
          <w:p w:rsidR="004B0558" w:rsidRPr="009A534F" w:rsidRDefault="004B0558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4" w:type="dxa"/>
            <w:gridSpan w:val="4"/>
            <w:vAlign w:val="center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Раздел 2. Мы едем в Лондон 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3</w:t>
            </w:r>
            <w:r w:rsidR="004B5BE8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0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ов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4B0558" w:rsidRPr="009A534F" w:rsidTr="00301861">
        <w:trPr>
          <w:trHeight w:val="422"/>
        </w:trPr>
        <w:tc>
          <w:tcPr>
            <w:tcW w:w="709" w:type="dxa"/>
          </w:tcPr>
          <w:p w:rsidR="004B0558" w:rsidRPr="009A534F" w:rsidRDefault="004B055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Письмо-приглашение.</w:t>
            </w:r>
          </w:p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Практика в аудировании: Телефонный разговор. </w:t>
            </w:r>
          </w:p>
        </w:tc>
        <w:tc>
          <w:tcPr>
            <w:tcW w:w="851" w:type="dxa"/>
          </w:tcPr>
          <w:p w:rsidR="004B0558" w:rsidRPr="009A534F" w:rsidRDefault="004B0558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0558" w:rsidRPr="009A534F" w:rsidRDefault="00626042" w:rsidP="004B0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4B0558" w:rsidRPr="00626042" w:rsidRDefault="004B055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8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626042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Словообразование: -</w:t>
            </w:r>
            <w:proofErr w:type="spellStart"/>
            <w:r w:rsidRPr="00626042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tion</w:t>
            </w:r>
            <w:proofErr w:type="spellEnd"/>
            <w:r w:rsidRPr="00626042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– суффикс неодушевленных отглагольных существительных.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129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работа с текстами.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82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аудировании «Визит Джулии в Лондон».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6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Выполнение упражнений на грамматику: модальный глагол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514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Готовимся к визиту.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Выполнение упражнений на активизацию конструкции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tobegoingtodosomething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Выполнение упражнений на активизацию конструкции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tobegoingtodosomething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чтении, работа с текстом.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8B3E96" w:rsidRPr="009A534F" w:rsidTr="00301861">
        <w:trPr>
          <w:trHeight w:val="278"/>
        </w:trPr>
        <w:tc>
          <w:tcPr>
            <w:tcW w:w="709" w:type="dxa"/>
          </w:tcPr>
          <w:p w:rsidR="008B3E96" w:rsidRPr="009A534F" w:rsidRDefault="008B3E96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8B3E96" w:rsidRPr="009A534F" w:rsidRDefault="008B3E96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B3E9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чтении, работа с текстом.</w:t>
            </w:r>
          </w:p>
        </w:tc>
        <w:tc>
          <w:tcPr>
            <w:tcW w:w="851" w:type="dxa"/>
          </w:tcPr>
          <w:p w:rsidR="008B3E96" w:rsidRPr="009A534F" w:rsidRDefault="008B3E96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E96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B3E96" w:rsidRPr="00626042" w:rsidRDefault="008B3E96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8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грамматику раздела.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5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чтении, подбор заголовков к текстам.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39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Что она делает?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настоящее продолженное время.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4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настоящее продолженное время.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0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Особенности образования </w:t>
            </w:r>
            <w:proofErr w:type="spellStart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ing</w:t>
            </w:r>
            <w:proofErr w:type="spellEnd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овой</w:t>
            </w:r>
            <w:proofErr w:type="spellEnd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формы глаголов.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55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монологической речи: Описание картинок с использованием настоящего продолженного времени.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55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260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монологической речи: Описание картинок с использованием настоящего продолженного времени.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49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сравнение настоящего простого и настоящего продолженного времен.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29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говорении: составление диалогов и монологов по карточкам со стр. 83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5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Зимние каникулы.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аудировании и чтении.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65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отработка лексических навыков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4B5BE8" w:rsidRPr="00626042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353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монологической речи: Описание картинки.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132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работа с текстом.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4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Подготовка проекта «Зимние каникулы».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5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проекта «Зимние каникулы».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6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№2. « Мы едем в Лондон»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11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626042" w:rsidRPr="00626042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50"/>
        </w:trPr>
        <w:tc>
          <w:tcPr>
            <w:tcW w:w="11058" w:type="dxa"/>
            <w:gridSpan w:val="6"/>
          </w:tcPr>
          <w:p w:rsidR="00626042" w:rsidRPr="009A534F" w:rsidRDefault="00626042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lastRenderedPageBreak/>
              <w:t>III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четверть. Раздел 3. Посещение Лондона. (3</w:t>
            </w:r>
            <w:r w:rsidR="00CC067D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9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часов)</w:t>
            </w:r>
          </w:p>
        </w:tc>
      </w:tr>
      <w:tr w:rsidR="00626042" w:rsidRPr="009A534F" w:rsidTr="00301861">
        <w:trPr>
          <w:trHeight w:val="5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Наслаждаемся достопримечательностями</w:t>
            </w:r>
            <w:r w:rsidRPr="009A534F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Глаголы чувства и восприятия.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2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монологической речи: описание карты.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2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аудировании. Правила чтения дат.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72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Правила чтения дат.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6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работа с текстом.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76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Изучение артиклей с географическими названиями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36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артикли с географическими названиями.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70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4B5BE8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Гуляем по Лондону.</w:t>
            </w:r>
          </w:p>
          <w:p w:rsidR="00626042" w:rsidRPr="004B5BE8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Практика в аудировании: Достопримечательности Лондона.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70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Проект на тему: «</w:t>
            </w:r>
            <w:r w:rsidRPr="004B5BE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Достопримечательности Лондона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70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Защита проектов: «Достопримечательности Лондона»</w:t>
            </w:r>
          </w:p>
        </w:tc>
        <w:tc>
          <w:tcPr>
            <w:tcW w:w="851" w:type="dxa"/>
          </w:tcPr>
          <w:p w:rsid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24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письме: описываем Красную площадь.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3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199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работа с текстом «Письмо Егора».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321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аудировании: Букингемский Дворец.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5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Ты когда-нибудь был в…?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диалогической речи: узнаем дорогу.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Работа с текстом: «Лондонский зоопарк».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67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конструкции</w:t>
            </w:r>
            <w:r w:rsidRPr="004B5BE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I’vebeento</w:t>
            </w:r>
            <w:proofErr w:type="spellEnd"/>
            <w:r w:rsidRPr="004B5BE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Составление предложений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38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Практика в аудировании: Символы стран. Выполнение упражнений на активизацию конструкции 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’</w:t>
            </w:r>
            <w:proofErr w:type="spellStart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vebeento</w:t>
            </w:r>
            <w:proofErr w:type="spellEnd"/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240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чтении: «Шерлок Холмс», «Музей естественных наук».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5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Замечательный вид.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Практика в чтении и монологической речи: «Лондонский глаз».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B5BE8" w:rsidRPr="009A534F" w:rsidTr="00301861">
        <w:trPr>
          <w:trHeight w:val="265"/>
        </w:trPr>
        <w:tc>
          <w:tcPr>
            <w:tcW w:w="709" w:type="dxa"/>
          </w:tcPr>
          <w:p w:rsidR="004B5BE8" w:rsidRPr="009A534F" w:rsidRDefault="004B5BE8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B5BE8" w:rsidRPr="004B5BE8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Изучение причастий английского языка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BE8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4B5BE8" w:rsidRPr="009A534F" w:rsidRDefault="004B5BE8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190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9A5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5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. Выполнение грамматических упражнений.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350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Составление монологов и диалогов по карточкам на стр. 135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26042" w:rsidRPr="009A534F" w:rsidTr="00301861">
        <w:trPr>
          <w:trHeight w:val="567"/>
        </w:trPr>
        <w:tc>
          <w:tcPr>
            <w:tcW w:w="709" w:type="dxa"/>
          </w:tcPr>
          <w:p w:rsidR="00626042" w:rsidRPr="009A534F" w:rsidRDefault="00626042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«Это стоит посетить».</w:t>
            </w:r>
          </w:p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Настоящее совершенное время: образование, употребление, слова-спутники.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042" w:rsidRPr="009A534F" w:rsidRDefault="00CC067D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626042" w:rsidRPr="009A534F" w:rsidRDefault="00626042" w:rsidP="00626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17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CC067D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CC067D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Выполнение упражнений на настоящее совершенное время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13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Изучение кратких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ов</w:t>
            </w: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 настоящем завершенном времени.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13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краткие ответы в настоящем завершенном времени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61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Выполнение упражнений на грамматику и лексику раздела.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34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чтении: работа с текстом «</w:t>
            </w:r>
            <w:proofErr w:type="spellStart"/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 парк».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Наслаждайся вечеринкой!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аудировании и чтении «Вечеринка по случаю дня рождения».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198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лексику раздела.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329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диалогической речи с соблюдением норм вежливости.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британских писателях.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аудировании: Какие книги ты читал на русском языке?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 и работа с текстами о Питере Пэне, Алисе, Гарри Поттере.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3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BE8">
              <w:rPr>
                <w:rFonts w:ascii="Times New Roman" w:hAnsi="Times New Roman" w:cs="Times New Roman"/>
                <w:sz w:val="24"/>
                <w:szCs w:val="24"/>
              </w:rPr>
              <w:t>Практика в чтении и работа с текстами о Винни Пухе и Робинзоне Крузо.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51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 «Добро пожаловать в мой город!».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56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60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«Посещения Лондона»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51"/>
        </w:trPr>
        <w:tc>
          <w:tcPr>
            <w:tcW w:w="709" w:type="dxa"/>
          </w:tcPr>
          <w:p w:rsidR="00CC067D" w:rsidRPr="009A534F" w:rsidRDefault="00CC067D" w:rsidP="00CC06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60"/>
        </w:trPr>
        <w:tc>
          <w:tcPr>
            <w:tcW w:w="11058" w:type="dxa"/>
            <w:gridSpan w:val="6"/>
          </w:tcPr>
          <w:p w:rsidR="00CC067D" w:rsidRPr="009A534F" w:rsidRDefault="00CC067D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четверть. Раздел 4. Разговоры о семье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33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а</w:t>
            </w:r>
            <w:r w:rsidRPr="009A534F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CC067D" w:rsidRPr="009A534F" w:rsidTr="00301861">
        <w:trPr>
          <w:trHeight w:val="37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Пишем письма.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аудировании: интервью Мелинды.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2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чтении: «Интервью Мелинды», работа с текстом.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33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письме: Письмо другу об интересном месте, которое посетил.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Описываем семью.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Выполнение упражнений на активизацию новой лексики.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2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чтении: Семья Чарли. Работа с текстом.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80513" w:rsidRPr="009A534F" w:rsidTr="00301861">
        <w:trPr>
          <w:trHeight w:val="272"/>
        </w:trPr>
        <w:tc>
          <w:tcPr>
            <w:tcW w:w="709" w:type="dxa"/>
          </w:tcPr>
          <w:p w:rsidR="00680513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7" w:type="dxa"/>
            <w:gridSpan w:val="2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Разучиваем стихотворение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сестра</w:t>
            </w: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0513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Разучиваем стихотворение «Мой старший брат».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80513" w:rsidRPr="009A534F" w:rsidTr="00301861">
        <w:trPr>
          <w:trHeight w:val="277"/>
        </w:trPr>
        <w:tc>
          <w:tcPr>
            <w:tcW w:w="709" w:type="dxa"/>
          </w:tcPr>
          <w:p w:rsidR="00680513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7" w:type="dxa"/>
            <w:gridSpan w:val="2"/>
          </w:tcPr>
          <w:p w:rsidR="00680513" w:rsidRPr="009A534F" w:rsidRDefault="00680513" w:rsidP="00CC067D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отрицательные </w:t>
            </w:r>
            <w:proofErr w:type="spellStart"/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преффиксы</w:t>
            </w:r>
            <w:proofErr w:type="spellEnd"/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0513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6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7" w:type="dxa"/>
            <w:gridSpan w:val="2"/>
          </w:tcPr>
          <w:p w:rsidR="00CC067D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proofErr w:type="spellStart"/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преффиксы</w:t>
            </w:r>
            <w:proofErr w:type="spellEnd"/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тебя есть питомец?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 и монологической речи: У кого какой питомец?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185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«Шарлотта и ее пес </w:t>
            </w:r>
            <w:proofErr w:type="spellStart"/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Маззи</w:t>
            </w:r>
            <w:proofErr w:type="spellEnd"/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80513" w:rsidRPr="009A534F" w:rsidTr="00301861">
        <w:trPr>
          <w:trHeight w:val="185"/>
        </w:trPr>
        <w:tc>
          <w:tcPr>
            <w:tcW w:w="709" w:type="dxa"/>
          </w:tcPr>
          <w:p w:rsidR="00680513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7" w:type="dxa"/>
            <w:gridSpan w:val="2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«Шарлотта и ее пес </w:t>
            </w:r>
            <w:proofErr w:type="spellStart"/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Маззи</w:t>
            </w:r>
            <w:proofErr w:type="spellEnd"/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» и выполнение упражнений к нему.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513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43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письме: пишем основную мысль прочитанного.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«Разные увлечения».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329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чтении: тексты на стр. 150. Выполнение упражнений к текстам.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2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и диалогических высказываний по карточкам на стр. 165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56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собираюсь стать…</w:t>
            </w:r>
          </w:p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лексику по теме: «Профессии».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27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аудировании: говорим о профессиях.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49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</w:t>
            </w:r>
            <w:r w:rsidR="00680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«Учителя»</w:t>
            </w:r>
            <w:r w:rsidR="0068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к текст</w:t>
            </w:r>
            <w:r w:rsidR="00680513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80513" w:rsidRPr="009A534F" w:rsidTr="00301861">
        <w:trPr>
          <w:trHeight w:val="249"/>
        </w:trPr>
        <w:tc>
          <w:tcPr>
            <w:tcW w:w="709" w:type="dxa"/>
          </w:tcPr>
          <w:p w:rsidR="00680513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97" w:type="dxa"/>
            <w:gridSpan w:val="2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текста «Программисты»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к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0513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80513" w:rsidRPr="009A534F" w:rsidTr="00301861">
        <w:trPr>
          <w:trHeight w:val="249"/>
        </w:trPr>
        <w:tc>
          <w:tcPr>
            <w:tcW w:w="709" w:type="dxa"/>
          </w:tcPr>
          <w:p w:rsidR="00680513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7" w:type="dxa"/>
            <w:gridSpan w:val="2"/>
          </w:tcPr>
          <w:p w:rsidR="00680513" w:rsidRPr="00680513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Практика в чтении текста «Ветеринары». Выполнение упражнений к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851" w:type="dxa"/>
          </w:tcPr>
          <w:p w:rsidR="00680513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513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680513" w:rsidRPr="009A534F" w:rsidRDefault="00680513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354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7" w:type="dxa"/>
            <w:gridSpan w:val="2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лексики по теме профессии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73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7" w:type="dxa"/>
            <w:gridSpan w:val="2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Отработка пройденных лексических конструкций.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CC067D" w:rsidRPr="009A534F" w:rsidTr="00301861">
        <w:trPr>
          <w:trHeight w:val="295"/>
        </w:trPr>
        <w:tc>
          <w:tcPr>
            <w:tcW w:w="709" w:type="dxa"/>
          </w:tcPr>
          <w:p w:rsidR="00CC067D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7" w:type="dxa"/>
            <w:gridSpan w:val="2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A1C">
              <w:rPr>
                <w:rFonts w:ascii="Times New Roman" w:hAnsi="Times New Roman" w:cs="Times New Roman"/>
                <w:sz w:val="24"/>
                <w:szCs w:val="24"/>
              </w:rPr>
              <w:t>Отработка пройденных грамматических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067D" w:rsidRPr="009A534F" w:rsidRDefault="00950A1C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CC067D" w:rsidRPr="009A534F" w:rsidRDefault="00CC067D" w:rsidP="00CC06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258"/>
        </w:trPr>
        <w:tc>
          <w:tcPr>
            <w:tcW w:w="709" w:type="dxa"/>
          </w:tcPr>
          <w:p w:rsidR="00950A1C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лексических конструкций: выполнение упражнений.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119"/>
        </w:trPr>
        <w:tc>
          <w:tcPr>
            <w:tcW w:w="709" w:type="dxa"/>
          </w:tcPr>
          <w:p w:rsidR="00950A1C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«Хобби».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119"/>
        </w:trPr>
        <w:tc>
          <w:tcPr>
            <w:tcW w:w="709" w:type="dxa"/>
          </w:tcPr>
          <w:p w:rsidR="00950A1C" w:rsidRPr="00950A1C" w:rsidRDefault="00950A1C" w:rsidP="0095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97" w:type="dxa"/>
            <w:gridSpan w:val="2"/>
          </w:tcPr>
          <w:p w:rsidR="00950A1C" w:rsidRPr="00680513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Защита проекта «Хобби».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266"/>
        </w:trPr>
        <w:tc>
          <w:tcPr>
            <w:tcW w:w="709" w:type="dxa"/>
          </w:tcPr>
          <w:p w:rsidR="00950A1C" w:rsidRPr="009A534F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Timeforschool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255"/>
        </w:trPr>
        <w:tc>
          <w:tcPr>
            <w:tcW w:w="709" w:type="dxa"/>
          </w:tcPr>
          <w:p w:rsidR="00950A1C" w:rsidRPr="009A534F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388"/>
        </w:trPr>
        <w:tc>
          <w:tcPr>
            <w:tcW w:w="709" w:type="dxa"/>
          </w:tcPr>
          <w:p w:rsidR="00950A1C" w:rsidRPr="009A534F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«Разговоры о семье»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388"/>
        </w:trPr>
        <w:tc>
          <w:tcPr>
            <w:tcW w:w="709" w:type="dxa"/>
          </w:tcPr>
          <w:p w:rsidR="00950A1C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закрепление пройденного материала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388"/>
        </w:trPr>
        <w:tc>
          <w:tcPr>
            <w:tcW w:w="709" w:type="dxa"/>
          </w:tcPr>
          <w:p w:rsidR="00950A1C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97" w:type="dxa"/>
            <w:gridSpan w:val="2"/>
          </w:tcPr>
          <w:p w:rsidR="00950A1C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513">
              <w:rPr>
                <w:rFonts w:ascii="Times New Roman" w:hAnsi="Times New Roman" w:cs="Times New Roman"/>
                <w:sz w:val="24"/>
                <w:szCs w:val="24"/>
              </w:rPr>
              <w:t>гра - викторина «Морской бой»</w:t>
            </w:r>
          </w:p>
        </w:tc>
        <w:tc>
          <w:tcPr>
            <w:tcW w:w="851" w:type="dxa"/>
          </w:tcPr>
          <w:p w:rsidR="00950A1C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950A1C" w:rsidRPr="009A534F" w:rsidTr="00301861">
        <w:trPr>
          <w:trHeight w:val="254"/>
        </w:trPr>
        <w:tc>
          <w:tcPr>
            <w:tcW w:w="709" w:type="dxa"/>
          </w:tcPr>
          <w:p w:rsidR="00950A1C" w:rsidRPr="009A534F" w:rsidRDefault="00950A1C" w:rsidP="00950A1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7" w:type="dxa"/>
            <w:gridSpan w:val="2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A534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950A1C" w:rsidRPr="009A534F" w:rsidRDefault="00950A1C" w:rsidP="00950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9A534F" w:rsidRPr="00FA5584" w:rsidRDefault="009A534F" w:rsidP="009A5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4F" w:rsidRPr="009A534F" w:rsidRDefault="009A534F" w:rsidP="009A534F">
      <w:pPr>
        <w:sectPr w:rsidR="009A534F" w:rsidRPr="009A534F" w:rsidSect="00301861">
          <w:pgSz w:w="11900" w:h="16840"/>
          <w:pgMar w:top="666" w:right="5237" w:bottom="640" w:left="284" w:header="720" w:footer="720" w:gutter="0"/>
          <w:cols w:space="720" w:equalWidth="0">
            <w:col w:w="12882" w:space="0"/>
          </w:cols>
          <w:docGrid w:linePitch="360"/>
        </w:sectPr>
      </w:pPr>
    </w:p>
    <w:p w:rsidR="009A534F" w:rsidRPr="009A534F" w:rsidRDefault="009A534F" w:rsidP="009A534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A534F" w:rsidRPr="009A534F" w:rsidRDefault="009A534F" w:rsidP="009A534F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A534F" w:rsidRPr="009A534F" w:rsidRDefault="009A534F" w:rsidP="009A534F">
      <w:pPr>
        <w:autoSpaceDE w:val="0"/>
        <w:autoSpaceDN w:val="0"/>
        <w:spacing w:before="166" w:after="0" w:line="281" w:lineRule="auto"/>
        <w:ind w:right="6912"/>
        <w:rPr>
          <w:rFonts w:ascii="Cambria" w:eastAsia="MS Mincho" w:hAnsi="Cambria" w:cs="Times New Roman"/>
        </w:rPr>
      </w:pP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</w:rPr>
        <w:t>Биболетова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 М. З.; Английский язык;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5 класс.; </w:t>
      </w:r>
    </w:p>
    <w:p w:rsidR="009A534F" w:rsidRPr="009A534F" w:rsidRDefault="009A534F" w:rsidP="009A534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A534F" w:rsidRPr="009A534F" w:rsidRDefault="009A534F" w:rsidP="009A534F">
      <w:pPr>
        <w:autoSpaceDE w:val="0"/>
        <w:autoSpaceDN w:val="0"/>
        <w:spacing w:before="168" w:after="0" w:line="262" w:lineRule="auto"/>
        <w:ind w:right="864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Учебник английского языка для 5 класса. 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</w:rPr>
        <w:t>Биболетова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 М. З.,«Английский с удовольствием». - М. Дрофа 2021 год.</w:t>
      </w:r>
    </w:p>
    <w:p w:rsidR="009A534F" w:rsidRPr="009A534F" w:rsidRDefault="009A534F" w:rsidP="009A534F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Книга для учителя для 5 класса. 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</w:rPr>
        <w:t>Биболетова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 М. З., «Английский с удовольствием». - М. Дрофа 2021 год.</w:t>
      </w:r>
    </w:p>
    <w:p w:rsidR="009A534F" w:rsidRPr="009A534F" w:rsidRDefault="009A534F" w:rsidP="009A534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A534F" w:rsidRPr="009A534F" w:rsidRDefault="009A534F" w:rsidP="009A534F">
      <w:pPr>
        <w:autoSpaceDE w:val="0"/>
        <w:autoSpaceDN w:val="0"/>
        <w:spacing w:before="166" w:after="0" w:line="286" w:lineRule="auto"/>
        <w:ind w:right="6192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color w:val="000000"/>
          <w:sz w:val="24"/>
        </w:rPr>
        <w:t>Уроки английской грамматики. (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my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en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ict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uchi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infourok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mob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9A534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</w:p>
    <w:p w:rsidR="009A534F" w:rsidRPr="009A534F" w:rsidRDefault="009A534F" w:rsidP="009A534F">
      <w:pPr>
        <w:spacing w:after="200" w:line="276" w:lineRule="auto"/>
        <w:rPr>
          <w:rFonts w:ascii="Cambria" w:eastAsia="MS Mincho" w:hAnsi="Cambria" w:cs="Times New Roman"/>
        </w:rPr>
        <w:sectPr w:rsidR="009A534F" w:rsidRPr="009A534F" w:rsidSect="00301861">
          <w:pgSz w:w="11900" w:h="16840"/>
          <w:pgMar w:top="1440" w:right="666" w:bottom="298" w:left="650" w:header="720" w:footer="720" w:gutter="0"/>
          <w:cols w:space="720" w:equalWidth="0">
            <w:col w:w="11726" w:space="0"/>
          </w:cols>
          <w:docGrid w:linePitch="360"/>
        </w:sectPr>
      </w:pPr>
    </w:p>
    <w:p w:rsidR="009A534F" w:rsidRPr="009A534F" w:rsidRDefault="009A534F" w:rsidP="009A534F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9A534F" w:rsidRPr="009A534F" w:rsidRDefault="009A534F" w:rsidP="009A534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A534F" w:rsidRPr="009A534F" w:rsidRDefault="009A534F" w:rsidP="009A534F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A534F" w:rsidRPr="009A534F" w:rsidRDefault="009A534F" w:rsidP="009A534F">
      <w:pPr>
        <w:autoSpaceDE w:val="0"/>
        <w:autoSpaceDN w:val="0"/>
        <w:spacing w:before="166" w:after="0" w:line="286" w:lineRule="auto"/>
        <w:ind w:right="6192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1. Энциклопедии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2. Справочники. Программы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3. Методические и учебные пособия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4. Рабочие тетради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5. Дидактический и раздаточный материал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6. Таблицы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7. Учебники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8. Карточки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9. Папки </w:t>
      </w:r>
      <w:bookmarkStart w:id="0" w:name="_GoBack"/>
      <w:bookmarkEnd w:id="0"/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10. Литература</w:t>
      </w:r>
    </w:p>
    <w:p w:rsidR="009A534F" w:rsidRPr="009A534F" w:rsidRDefault="009A534F" w:rsidP="009A534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9A534F" w:rsidRPr="009A534F" w:rsidRDefault="009A534F" w:rsidP="009A534F">
      <w:pPr>
        <w:autoSpaceDE w:val="0"/>
        <w:autoSpaceDN w:val="0"/>
        <w:spacing w:before="502" w:after="0" w:line="286" w:lineRule="auto"/>
        <w:ind w:right="3600"/>
        <w:rPr>
          <w:rFonts w:ascii="Cambria" w:eastAsia="MS Mincho" w:hAnsi="Cambria" w:cs="Times New Roman"/>
        </w:rPr>
      </w:pP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9A534F">
        <w:rPr>
          <w:rFonts w:ascii="Times New Roman" w:eastAsia="Times New Roman" w:hAnsi="Times New Roman" w:cs="Times New Roman"/>
          <w:color w:val="000000"/>
          <w:sz w:val="24"/>
          <w:lang w:val="en-US"/>
        </w:rPr>
        <w:t>CD</w:t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 диски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2. Компьютер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3. Электронная доска/магнитная доска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4. Фонотека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5. Занятость кабинета в урочное время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6. Инструкции по технике безопасности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 xml:space="preserve">7. Инструкции по пожарной безопасности </w:t>
      </w:r>
      <w:r w:rsidRPr="009A534F">
        <w:rPr>
          <w:rFonts w:ascii="Cambria" w:eastAsia="MS Mincho" w:hAnsi="Cambria" w:cs="Times New Roman"/>
        </w:rPr>
        <w:br/>
      </w:r>
      <w:r w:rsidRPr="009A534F">
        <w:rPr>
          <w:rFonts w:ascii="Times New Roman" w:eastAsia="Times New Roman" w:hAnsi="Times New Roman" w:cs="Times New Roman"/>
          <w:color w:val="000000"/>
          <w:sz w:val="24"/>
        </w:rPr>
        <w:t>8. Инструкции по правилам безопасности для учащихся в кабинете</w:t>
      </w:r>
    </w:p>
    <w:p w:rsidR="00733F98" w:rsidRPr="007757AD" w:rsidRDefault="00733F98" w:rsidP="00733F98">
      <w:pPr>
        <w:sectPr w:rsidR="00733F98" w:rsidRPr="007757AD" w:rsidSect="00301861">
          <w:pgSz w:w="11900" w:h="16840"/>
          <w:pgMar w:top="640" w:right="1440" w:bottom="666" w:left="284" w:header="720" w:footer="720" w:gutter="0"/>
          <w:cols w:space="720" w:equalWidth="0">
            <w:col w:w="14734" w:space="0"/>
          </w:cols>
          <w:docGrid w:linePitch="360"/>
        </w:sectPr>
      </w:pPr>
    </w:p>
    <w:p w:rsidR="00733F98" w:rsidRPr="007757AD" w:rsidRDefault="00733F98" w:rsidP="00733F98">
      <w:pPr>
        <w:sectPr w:rsidR="00733F98" w:rsidRPr="007757AD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33F98" w:rsidRPr="007757AD" w:rsidRDefault="00733F98" w:rsidP="00733F98">
      <w:pPr>
        <w:sectPr w:rsidR="00733F98" w:rsidRPr="007757A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33F98" w:rsidRPr="007757AD" w:rsidRDefault="00733F98"/>
    <w:sectPr w:rsidR="00733F98" w:rsidRPr="007757AD" w:rsidSect="0073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27F"/>
    <w:multiLevelType w:val="hybridMultilevel"/>
    <w:tmpl w:val="AB2A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2A6A"/>
    <w:multiLevelType w:val="hybridMultilevel"/>
    <w:tmpl w:val="A83A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0C51"/>
    <w:multiLevelType w:val="hybridMultilevel"/>
    <w:tmpl w:val="57FE3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60F2"/>
    <w:multiLevelType w:val="hybridMultilevel"/>
    <w:tmpl w:val="966A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4A"/>
    <w:rsid w:val="00050A23"/>
    <w:rsid w:val="00055BC0"/>
    <w:rsid w:val="00087D51"/>
    <w:rsid w:val="000E3E48"/>
    <w:rsid w:val="000F6DD7"/>
    <w:rsid w:val="00205FC5"/>
    <w:rsid w:val="002E5D78"/>
    <w:rsid w:val="00301861"/>
    <w:rsid w:val="00386DB5"/>
    <w:rsid w:val="003D6AC6"/>
    <w:rsid w:val="00433F4D"/>
    <w:rsid w:val="004B0558"/>
    <w:rsid w:val="004B5BE8"/>
    <w:rsid w:val="00591CC0"/>
    <w:rsid w:val="005C217A"/>
    <w:rsid w:val="00626042"/>
    <w:rsid w:val="00680513"/>
    <w:rsid w:val="00733F98"/>
    <w:rsid w:val="007365C6"/>
    <w:rsid w:val="00773D4A"/>
    <w:rsid w:val="007757AD"/>
    <w:rsid w:val="008B3E96"/>
    <w:rsid w:val="008B5E98"/>
    <w:rsid w:val="00916106"/>
    <w:rsid w:val="00950A1C"/>
    <w:rsid w:val="009A534F"/>
    <w:rsid w:val="00A00BF6"/>
    <w:rsid w:val="00A365E9"/>
    <w:rsid w:val="00A53C1D"/>
    <w:rsid w:val="00A54A05"/>
    <w:rsid w:val="00A621C0"/>
    <w:rsid w:val="00B32A72"/>
    <w:rsid w:val="00C61B8E"/>
    <w:rsid w:val="00C864D9"/>
    <w:rsid w:val="00CA0CD4"/>
    <w:rsid w:val="00CC067D"/>
    <w:rsid w:val="00D05ED6"/>
    <w:rsid w:val="00F0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C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21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1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52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engli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5495-C434-478E-AAB8-5F9C4F7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10966</Words>
  <Characters>62507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2022-09-13T15:37:00Z</dcterms:created>
  <dcterms:modified xsi:type="dcterms:W3CDTF">2022-09-23T22:13:00Z</dcterms:modified>
</cp:coreProperties>
</file>