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A4" w:rsidRPr="00F37FA4" w:rsidRDefault="00F37FA4" w:rsidP="00F37FA4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37FA4">
        <w:rPr>
          <w:b/>
          <w:sz w:val="28"/>
          <w:szCs w:val="28"/>
        </w:rPr>
        <w:t>Рекомендации для родителей при подготовке к ВПР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Типичные родительские ошибки в ходе подготовки Всероссийской проверочной работе.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5. Безусловно, усиливает волнение и страх перед ВПР подчеркивание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Как избежать ошибок на ВПР?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Посоветуйте детям во время проверочной работы обратить внимание на следующее: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B63B5A">
        <w:rPr>
          <w:sz w:val="28"/>
          <w:szCs w:val="28"/>
        </w:rPr>
        <w:t>предполагают</w:t>
      </w:r>
      <w:proofErr w:type="gramEnd"/>
      <w:r w:rsidRPr="00B63B5A">
        <w:rPr>
          <w:sz w:val="28"/>
          <w:szCs w:val="28"/>
        </w:rPr>
        <w:t xml:space="preserve"> ответ и торопятся его вписать).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3. Рекомендуется начинать с более легких заданий, чтобы не тратить на них время.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4. Если не знаешь ответа на вопрос или не уверен, пропусти его и отметь, чтобы потом к нему вернуться.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lastRenderedPageBreak/>
        <w:t>Накануне ВПР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С утра перед ВПР можно дать ребёнку шоколадку, т.к. глюкоза стимулирует мозговую деятельность!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Если ребенок не носит часов, дайте ему часы на ВПР. Это поможет ему следить за временем на ВПР.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 w:rsidRPr="00B63B5A">
        <w:rPr>
          <w:sz w:val="28"/>
          <w:szCs w:val="28"/>
        </w:rPr>
        <w:t>на</w:t>
      </w:r>
      <w:proofErr w:type="gramEnd"/>
      <w:r w:rsidRPr="00B63B5A">
        <w:rPr>
          <w:sz w:val="28"/>
          <w:szCs w:val="28"/>
        </w:rPr>
        <w:t xml:space="preserve"> максимальный, но мало достижимый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После ВПР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В случае неудачи ребенка на ВПР не паникуйте, не устраивайте истерику и</w:t>
      </w:r>
      <w:r>
        <w:rPr>
          <w:sz w:val="28"/>
          <w:szCs w:val="28"/>
        </w:rPr>
        <w:t xml:space="preserve"> </w:t>
      </w:r>
      <w:r w:rsidRPr="00B63B5A">
        <w:rPr>
          <w:sz w:val="28"/>
          <w:szCs w:val="28"/>
        </w:rPr>
        <w:t>воздержитесь от обвинений.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• Найдите слова, которые позволят ребенку улыбнуться, расслабиться снять</w:t>
      </w:r>
      <w:r>
        <w:rPr>
          <w:sz w:val="28"/>
          <w:szCs w:val="28"/>
        </w:rPr>
        <w:t xml:space="preserve"> </w:t>
      </w:r>
      <w:r w:rsidRPr="00B63B5A">
        <w:rPr>
          <w:sz w:val="28"/>
          <w:szCs w:val="28"/>
        </w:rPr>
        <w:t>напряжение.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Желаем успехов!!!</w:t>
      </w: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Pr="00F37FA4" w:rsidRDefault="00F37FA4" w:rsidP="00F37FA4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37FA4">
        <w:rPr>
          <w:b/>
          <w:sz w:val="28"/>
          <w:szCs w:val="28"/>
        </w:rPr>
        <w:lastRenderedPageBreak/>
        <w:t xml:space="preserve">Рекомендации для </w:t>
      </w:r>
      <w:r>
        <w:rPr>
          <w:b/>
          <w:sz w:val="28"/>
          <w:szCs w:val="28"/>
        </w:rPr>
        <w:t xml:space="preserve">учителей </w:t>
      </w:r>
      <w:r w:rsidRPr="00F37FA4">
        <w:rPr>
          <w:b/>
          <w:sz w:val="28"/>
          <w:szCs w:val="28"/>
        </w:rPr>
        <w:t>при подготовке к ВПР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1. Составьте план подготовки по предмету и расскажите о нем учащимся.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2.  Дайте учащимся возможность оценить их достижения в учебе.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</w:t>
      </w:r>
      <w:r>
        <w:rPr>
          <w:sz w:val="28"/>
          <w:szCs w:val="28"/>
        </w:rPr>
        <w:t>тся на долгосрочном графике под</w:t>
      </w:r>
      <w:r w:rsidRPr="00B63B5A">
        <w:rPr>
          <w:sz w:val="28"/>
          <w:szCs w:val="28"/>
        </w:rPr>
        <w:t>готовки к ВПР.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3. Не говорите с учащимися о ВПР слишком часто.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них внимание.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4.  Используйте при изучении учебного материала различные педагогические технологии, методы и приемы.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Учебный материал должен быть разнообразен: плакаты, </w:t>
      </w:r>
      <w:proofErr w:type="spellStart"/>
      <w:proofErr w:type="gramStart"/>
      <w:r w:rsidRPr="00B63B5A">
        <w:rPr>
          <w:sz w:val="28"/>
          <w:szCs w:val="28"/>
        </w:rPr>
        <w:t>интеллект-карты</w:t>
      </w:r>
      <w:proofErr w:type="spellEnd"/>
      <w:proofErr w:type="gramEnd"/>
      <w:r w:rsidRPr="00B63B5A">
        <w:rPr>
          <w:sz w:val="28"/>
          <w:szCs w:val="28"/>
        </w:rPr>
        <w:t xml:space="preserve">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 w:rsidRPr="00B63B5A">
        <w:rPr>
          <w:sz w:val="28"/>
          <w:szCs w:val="28"/>
        </w:rPr>
        <w:t>сайте</w:t>
      </w:r>
      <w:proofErr w:type="gramEnd"/>
      <w:r w:rsidRPr="00B63B5A">
        <w:rPr>
          <w:sz w:val="28"/>
          <w:szCs w:val="28"/>
        </w:rPr>
        <w:t xml:space="preserve"> или в группе в одной из социальных сетей.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5.  «Скажи мне - и я забуду, учи меня - и я могу запомнить, вовлекай меня - и я научусь» (Б. Франклин).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6. Научите учащихся работать с критериями оценки заданий.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</w:t>
      </w:r>
      <w:proofErr w:type="gramStart"/>
      <w:r w:rsidRPr="00B63B5A">
        <w:rPr>
          <w:sz w:val="28"/>
          <w:szCs w:val="28"/>
        </w:rPr>
        <w:t>то</w:t>
      </w:r>
      <w:proofErr w:type="gramEnd"/>
      <w:r w:rsidRPr="00B63B5A">
        <w:rPr>
          <w:sz w:val="28"/>
          <w:szCs w:val="28"/>
        </w:rPr>
        <w:t xml:space="preserve"> или иное задание.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7. Не показывайте страха и беспокойства по поводу </w:t>
      </w:r>
      <w:proofErr w:type="gramStart"/>
      <w:r w:rsidRPr="00B63B5A">
        <w:rPr>
          <w:sz w:val="28"/>
          <w:szCs w:val="28"/>
        </w:rPr>
        <w:t>предстоящих</w:t>
      </w:r>
      <w:proofErr w:type="gramEnd"/>
      <w:r w:rsidRPr="00B63B5A">
        <w:rPr>
          <w:sz w:val="28"/>
          <w:szCs w:val="28"/>
        </w:rPr>
        <w:t xml:space="preserve"> ВПР.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lastRenderedPageBreak/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8. Хвалите своих учеников.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9. Общайтесь с коллегами!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10. Обсуждайте с учащимися важность здорового образа жизни.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11. Поддерживайте </w:t>
      </w:r>
      <w:proofErr w:type="spellStart"/>
      <w:r w:rsidRPr="00B63B5A">
        <w:rPr>
          <w:sz w:val="28"/>
          <w:szCs w:val="28"/>
        </w:rPr>
        <w:t>внеучебные</w:t>
      </w:r>
      <w:proofErr w:type="spellEnd"/>
      <w:r w:rsidRPr="00B63B5A">
        <w:rPr>
          <w:sz w:val="28"/>
          <w:szCs w:val="28"/>
        </w:rPr>
        <w:t xml:space="preserve"> интересы учащихся.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12. Общайтесь с родителями и привлекайте их на свою сторону!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F37FA4" w:rsidRPr="00F37FA4" w:rsidRDefault="00F37FA4" w:rsidP="00F37FA4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F37FA4">
        <w:rPr>
          <w:b/>
          <w:sz w:val="28"/>
          <w:szCs w:val="28"/>
        </w:rPr>
        <w:t>Как поддержать учащихся во время подготовки к ВПР?</w:t>
      </w:r>
    </w:p>
    <w:p w:rsidR="00F37FA4" w:rsidRPr="00F37FA4" w:rsidRDefault="00F37FA4" w:rsidP="00F37FA4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F37FA4">
        <w:rPr>
          <w:b/>
          <w:sz w:val="28"/>
          <w:szCs w:val="28"/>
        </w:rPr>
        <w:t>(рекомендации для учителей)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lastRenderedPageBreak/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Существуют слова, которые поддерживают детей, например: "Зная тебя, я увере</w:t>
      </w:r>
      <w:proofErr w:type="gramStart"/>
      <w:r w:rsidRPr="00B63B5A">
        <w:rPr>
          <w:sz w:val="28"/>
          <w:szCs w:val="28"/>
        </w:rPr>
        <w:t>н(</w:t>
      </w:r>
      <w:proofErr w:type="gramEnd"/>
      <w:r w:rsidRPr="00B63B5A">
        <w:rPr>
          <w:sz w:val="28"/>
          <w:szCs w:val="28"/>
        </w:rPr>
        <w:t>а), что ты все сделаешь хорошо", "Ты делаешь это хорошо".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сосредоточьтесь на позитивных сторонах и преимуществах учащегося с целью укрепления его самооценки;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 создайте ситуацию эмоционального комфорта;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 ни в коем случае не нагнетайте обстановку, постоянно напоминая о серьезности предстоящих работ;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создайте ситуацию успеха, применяйте поощрение. В этом огромную роль играет поддерживающее высказывание "Я увере</w:t>
      </w:r>
      <w:proofErr w:type="gramStart"/>
      <w:r w:rsidRPr="00B63B5A">
        <w:rPr>
          <w:sz w:val="28"/>
          <w:szCs w:val="28"/>
        </w:rPr>
        <w:t>н(</w:t>
      </w:r>
      <w:proofErr w:type="gramEnd"/>
      <w:r w:rsidRPr="00B63B5A">
        <w:rPr>
          <w:sz w:val="28"/>
          <w:szCs w:val="28"/>
        </w:rPr>
        <w:t>а), что ты справишься";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 w:rsidRPr="00B63B5A">
        <w:rPr>
          <w:sz w:val="28"/>
          <w:szCs w:val="28"/>
        </w:rPr>
        <w:t>н(</w:t>
      </w:r>
      <w:proofErr w:type="gramEnd"/>
      <w:r w:rsidRPr="00B63B5A">
        <w:rPr>
          <w:sz w:val="28"/>
          <w:szCs w:val="28"/>
        </w:rPr>
        <w:t>а), что ты все правильно сделаешь, и у тебя все получится";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помогайте учащемуся поверить в себя и свои способности;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помогайте ребенку избежать ошибок;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поддерживайте учащихся при неудачах;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 xml:space="preserve">- приложите усилия, чтобы родители не только ознакомились с правилами проведения ВПР, но и не были сторонними наблюдателями во время подготовки </w:t>
      </w:r>
      <w:r w:rsidRPr="00B63B5A">
        <w:rPr>
          <w:sz w:val="28"/>
          <w:szCs w:val="28"/>
        </w:rPr>
        <w:lastRenderedPageBreak/>
        <w:t>ребенка к проверочной работе, а, наоборот, оказывали ему всестороннюю помощь и поддержку;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Итак, чтобы поддержать ребенка, необходимо: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опираться на сильные стороны ребенка;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помнить о его прошлых успехах и возвращаться к ним, а не к ошибкам;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избегать подчеркивания промахов ребенка, не напоминать о прошлых неудачах;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помочь ребенку обрести уверенность в том, что он справится с данной задачей;</w:t>
      </w:r>
    </w:p>
    <w:p w:rsidR="00F37FA4" w:rsidRPr="00B63B5A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  <w:r w:rsidRPr="00B63B5A">
        <w:rPr>
          <w:sz w:val="28"/>
          <w:szCs w:val="28"/>
        </w:rPr>
        <w:t>Поддерживайте своего ученика, будьте одновременно тверды и добры, но не выступайте в роли судьи.</w:t>
      </w: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F37FA4" w:rsidRPr="00F37FA4" w:rsidRDefault="00F37FA4" w:rsidP="00F37FA4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37FA4" w:rsidRPr="00F37FA4" w:rsidRDefault="00F37FA4" w:rsidP="00F37FA4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37FA4">
        <w:rPr>
          <w:b/>
          <w:sz w:val="28"/>
          <w:szCs w:val="28"/>
        </w:rPr>
        <w:lastRenderedPageBreak/>
        <w:t>Рекомендации для учащихся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Как вести себя во время написания ВПР?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Материалы ВПР сгруппированы из заданий разного уровня сложности. Всегда есть задания, которые ты в силах решить. Задания разрабатываются в соответствии с программой</w:t>
      </w:r>
      <w:proofErr w:type="gramStart"/>
      <w:r w:rsidRPr="00F37FA4">
        <w:rPr>
          <w:sz w:val="28"/>
          <w:szCs w:val="28"/>
        </w:rPr>
        <w:t xml:space="preserve"> .</w:t>
      </w:r>
      <w:proofErr w:type="gramEnd"/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Итак, позади период подготовки. Подыши, успокойся. Вот и хорошо! А теперь.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Будь внимателен! В начале работы тебе сообщат необходимую информацию (как заполнять бланк, какими буквами писать, как кодировать и т.п.). От того, насколько ты внимательно запомнишь все эти правила, зависит правильность твоих ответов!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 xml:space="preserve">Соблюдай правила поведения на ВПР! 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</w:t>
      </w:r>
      <w:proofErr w:type="spellStart"/>
      <w:r w:rsidRPr="00F37FA4">
        <w:rPr>
          <w:sz w:val="28"/>
          <w:szCs w:val="28"/>
        </w:rPr>
        <w:t>непропечатанные</w:t>
      </w:r>
      <w:proofErr w:type="spellEnd"/>
      <w:r w:rsidRPr="00F37FA4">
        <w:rPr>
          <w:sz w:val="28"/>
          <w:szCs w:val="28"/>
        </w:rPr>
        <w:t xml:space="preserve"> буквы, отсутствие текста в бланке и пр.).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Сосредоточься! 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Будь спокоен!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 xml:space="preserve">Начни с легкого! Начни отвечать </w:t>
      </w:r>
      <w:proofErr w:type="gramStart"/>
      <w:r w:rsidRPr="00F37FA4">
        <w:rPr>
          <w:sz w:val="28"/>
          <w:szCs w:val="28"/>
        </w:rPr>
        <w:t>на те</w:t>
      </w:r>
      <w:proofErr w:type="gramEnd"/>
      <w:r w:rsidRPr="00F37FA4"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Пропускай!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 xml:space="preserve">Читай задание до конца! Спешка не должна приводить к тому, что ты стараешься понять условия задания «по первым словам» и достраиваешь концовку в </w:t>
      </w:r>
      <w:r w:rsidRPr="00F37FA4">
        <w:rPr>
          <w:sz w:val="28"/>
          <w:szCs w:val="28"/>
        </w:rPr>
        <w:lastRenderedPageBreak/>
        <w:t>собственном воображении. Это верный способ совершить досадные ошибки в самых легких вопросах.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Думай только о текущем задании!  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Запланируй два круга! 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  <w:r w:rsidRPr="00F37FA4">
        <w:rPr>
          <w:sz w:val="28"/>
          <w:szCs w:val="28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F37FA4" w:rsidRPr="00F37FA4" w:rsidRDefault="00F37FA4" w:rsidP="00F37FA4">
      <w:pPr>
        <w:ind w:firstLine="709"/>
        <w:jc w:val="both"/>
        <w:rPr>
          <w:sz w:val="28"/>
          <w:szCs w:val="28"/>
        </w:rPr>
      </w:pPr>
    </w:p>
    <w:p w:rsidR="00F37FA4" w:rsidRPr="00F37FA4" w:rsidRDefault="00F37FA4" w:rsidP="00F37FA4">
      <w:pPr>
        <w:ind w:firstLine="709"/>
        <w:jc w:val="center"/>
        <w:rPr>
          <w:sz w:val="28"/>
          <w:szCs w:val="28"/>
        </w:rPr>
      </w:pPr>
      <w:r w:rsidRPr="00F37FA4">
        <w:rPr>
          <w:sz w:val="28"/>
          <w:szCs w:val="28"/>
        </w:rPr>
        <w:t>Удачи тебе!</w:t>
      </w:r>
    </w:p>
    <w:p w:rsidR="00F37FA4" w:rsidRPr="00F37FA4" w:rsidRDefault="00F37FA4" w:rsidP="00F37FA4">
      <w:pPr>
        <w:spacing w:line="240" w:lineRule="auto"/>
        <w:ind w:firstLine="709"/>
        <w:jc w:val="both"/>
        <w:rPr>
          <w:sz w:val="28"/>
          <w:szCs w:val="28"/>
        </w:rPr>
      </w:pPr>
    </w:p>
    <w:p w:rsidR="00000000" w:rsidRPr="00F37FA4" w:rsidRDefault="00945093" w:rsidP="00F37FA4">
      <w:pPr>
        <w:spacing w:line="240" w:lineRule="auto"/>
        <w:rPr>
          <w:sz w:val="24"/>
          <w:szCs w:val="24"/>
        </w:rPr>
      </w:pPr>
    </w:p>
    <w:sectPr w:rsidR="00000000" w:rsidRPr="00F37FA4" w:rsidSect="00F37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FA4"/>
    <w:rsid w:val="00945093"/>
    <w:rsid w:val="00F3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cp:lastPrinted>2019-01-11T07:25:00Z</cp:lastPrinted>
  <dcterms:created xsi:type="dcterms:W3CDTF">2019-01-11T07:15:00Z</dcterms:created>
  <dcterms:modified xsi:type="dcterms:W3CDTF">2019-01-11T07:36:00Z</dcterms:modified>
</cp:coreProperties>
</file>