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B914C0" w:rsidRPr="00B914C0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BD5A9A" w:rsidRPr="00BD5A9A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B914C0" w:rsidRPr="00B914C0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BD5A9A" w:rsidRPr="00BD5A9A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916" w:type="dxa"/>
        <w:tblInd w:w="-318" w:type="dxa"/>
        <w:tblLook w:val="04A0"/>
      </w:tblPr>
      <w:tblGrid>
        <w:gridCol w:w="1476"/>
        <w:gridCol w:w="9440"/>
      </w:tblGrid>
      <w:tr w:rsidR="00FB4CE5" w:rsidRPr="00FB4CE5" w:rsidTr="00E82637">
        <w:tc>
          <w:tcPr>
            <w:tcW w:w="147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40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E82637">
        <w:tc>
          <w:tcPr>
            <w:tcW w:w="1476" w:type="dxa"/>
          </w:tcPr>
          <w:p w:rsidR="009301EF" w:rsidRPr="00FB4CE5" w:rsidRDefault="00B914C0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BD5A9A" w:rsidRPr="00BD5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5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E82637" w:rsidRPr="00BD5A9A" w:rsidRDefault="008F0D56" w:rsidP="00B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A9A" w:rsidRPr="00BD5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4C0" w:rsidRPr="00B91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E82637" w:rsidRPr="00E82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4C0" w:rsidRPr="00B914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D5A9A" w:rsidRPr="00BD5A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914C0" w:rsidRPr="00B914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) – прочитать информацию</w:t>
            </w:r>
            <w:r w:rsidR="00E82637" w:rsidRPr="00E82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ыполнить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914C0" w:rsidRPr="00B914C0">
              <w:rPr>
                <w:rFonts w:ascii="Times New Roman" w:hAnsi="Times New Roman" w:cs="Times New Roman"/>
                <w:sz w:val="28"/>
                <w:szCs w:val="28"/>
              </w:rPr>
              <w:t>95 по заданию</w:t>
            </w:r>
            <w:r w:rsidR="00B914C0">
              <w:rPr>
                <w:rFonts w:ascii="Times New Roman" w:hAnsi="Times New Roman" w:cs="Times New Roman"/>
                <w:sz w:val="28"/>
                <w:szCs w:val="28"/>
              </w:rPr>
              <w:t>, упр. 694, 696 и 697 – устно.</w:t>
            </w:r>
          </w:p>
        </w:tc>
      </w:tr>
      <w:tr w:rsidR="009301EF" w:rsidRPr="00FB4CE5" w:rsidTr="00E82637">
        <w:tc>
          <w:tcPr>
            <w:tcW w:w="1476" w:type="dxa"/>
          </w:tcPr>
          <w:p w:rsidR="009301EF" w:rsidRPr="00FB4CE5" w:rsidRDefault="00B914C0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D5A9A"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E82637" w:rsidRPr="00FB4CE5" w:rsidRDefault="009301EF" w:rsidP="00B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4C0">
              <w:rPr>
                <w:rFonts w:ascii="Times New Roman" w:hAnsi="Times New Roman" w:cs="Times New Roman"/>
                <w:sz w:val="28"/>
                <w:szCs w:val="28"/>
              </w:rPr>
              <w:t>106-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4C0">
              <w:rPr>
                <w:rFonts w:ascii="Times New Roman" w:hAnsi="Times New Roman" w:cs="Times New Roman"/>
                <w:sz w:val="28"/>
                <w:szCs w:val="28"/>
              </w:rPr>
              <w:t>– повторить. Устно ответить на контрольные вопросы на стр. 135.</w:t>
            </w:r>
            <w:r w:rsidR="00BD5A9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 w:rsidR="00BD5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14C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  <w:r w:rsidR="00B914C0">
              <w:rPr>
                <w:rFonts w:ascii="Times New Roman" w:hAnsi="Times New Roman" w:cs="Times New Roman"/>
                <w:sz w:val="28"/>
                <w:szCs w:val="28"/>
              </w:rPr>
              <w:t>, упр. 698 – устно.</w:t>
            </w:r>
          </w:p>
        </w:tc>
      </w:tr>
      <w:tr w:rsidR="008F0D56" w:rsidRPr="00FB4CE5" w:rsidTr="00E82637">
        <w:tc>
          <w:tcPr>
            <w:tcW w:w="1476" w:type="dxa"/>
          </w:tcPr>
          <w:p w:rsidR="008F0D56" w:rsidRPr="00FB4CE5" w:rsidRDefault="00B914C0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D5A9A"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F0D56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8F0D56" w:rsidRPr="00FB4CE5" w:rsidRDefault="00B914C0" w:rsidP="00B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темам: «Имя прилагательное. Глагол». Переписать текст упр. 703, подчеркнуть все глаголы, указать над ними спряжение. Сделать синтаксический разбор девятого предложения (Пчелы спешат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…). Сделать морфологический разбор любого глагола (одного на Ваш выбор) и прилагательного (одного на Ваш выбор) из этого предложения.</w:t>
            </w:r>
          </w:p>
        </w:tc>
      </w:tr>
      <w:tr w:rsidR="00B914C0" w:rsidRPr="00FB4CE5" w:rsidTr="00E82637">
        <w:tc>
          <w:tcPr>
            <w:tcW w:w="1476" w:type="dxa"/>
          </w:tcPr>
          <w:p w:rsidR="00B914C0" w:rsidRDefault="00B914C0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9440" w:type="dxa"/>
          </w:tcPr>
          <w:p w:rsidR="00B914C0" w:rsidRDefault="00B914C0" w:rsidP="00B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Письменно выполнить упр. 701.</w:t>
            </w:r>
          </w:p>
        </w:tc>
      </w:tr>
    </w:tbl>
    <w:p w:rsidR="009301EF" w:rsidRDefault="009301EF" w:rsidP="009301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</w:p>
    <w:tbl>
      <w:tblPr>
        <w:tblStyle w:val="a3"/>
        <w:tblW w:w="10916" w:type="dxa"/>
        <w:tblInd w:w="-318" w:type="dxa"/>
        <w:tblLook w:val="04A0"/>
      </w:tblPr>
      <w:tblGrid>
        <w:gridCol w:w="1476"/>
        <w:gridCol w:w="9440"/>
      </w:tblGrid>
      <w:tr w:rsidR="00E07D58" w:rsidRPr="00FB4CE5" w:rsidTr="00E82637">
        <w:tc>
          <w:tcPr>
            <w:tcW w:w="0" w:type="auto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40" w:type="dxa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914C0" w:rsidRPr="00FB4CE5" w:rsidTr="00E82637">
        <w:tc>
          <w:tcPr>
            <w:tcW w:w="0" w:type="auto"/>
          </w:tcPr>
          <w:p w:rsidR="00B914C0" w:rsidRPr="00FB4CE5" w:rsidRDefault="00B914C0" w:rsidP="004F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D5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B914C0" w:rsidRPr="00BD5A9A" w:rsidRDefault="00B914C0" w:rsidP="00B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BD5A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прочитать информацию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Pr="00B914C0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735, 736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– устно.</w:t>
            </w:r>
          </w:p>
        </w:tc>
      </w:tr>
      <w:tr w:rsidR="00B914C0" w:rsidRPr="00FB4CE5" w:rsidTr="00E82637">
        <w:tc>
          <w:tcPr>
            <w:tcW w:w="0" w:type="auto"/>
          </w:tcPr>
          <w:p w:rsidR="00B914C0" w:rsidRPr="00FB4CE5" w:rsidRDefault="00B914C0" w:rsidP="004F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B914C0" w:rsidRPr="00FB4CE5" w:rsidRDefault="00B914C0" w:rsidP="00B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повторить. Устно ответить на контрольные вопросы на стр.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устно.</w:t>
            </w:r>
          </w:p>
        </w:tc>
      </w:tr>
      <w:tr w:rsidR="00B914C0" w:rsidRPr="00FB4CE5" w:rsidTr="00E82637">
        <w:tc>
          <w:tcPr>
            <w:tcW w:w="0" w:type="auto"/>
          </w:tcPr>
          <w:p w:rsidR="00B914C0" w:rsidRPr="00FB4CE5" w:rsidRDefault="00B914C0" w:rsidP="004F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B914C0" w:rsidRPr="00FB4CE5" w:rsidRDefault="00B914C0" w:rsidP="00B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темам: «Имя прилагательное. Глагол». Переписать текст 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подчеркнуть все глаголы, указать над ними спряжение. Сделать синтаксический разбор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(Пчелы спешат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…). Сделать морфологический разбор любого глагола (одного на Ваш выбор) и прилагательного (одного на Ваш выбор) из этого предложения.</w:t>
            </w:r>
          </w:p>
        </w:tc>
      </w:tr>
      <w:tr w:rsidR="00B914C0" w:rsidRPr="00FB4CE5" w:rsidTr="004F1431">
        <w:tc>
          <w:tcPr>
            <w:tcW w:w="1476" w:type="dxa"/>
          </w:tcPr>
          <w:p w:rsidR="00B914C0" w:rsidRDefault="00B914C0" w:rsidP="004F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9440" w:type="dxa"/>
          </w:tcPr>
          <w:p w:rsidR="00B914C0" w:rsidRDefault="00B914C0" w:rsidP="00B9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Письменно выполнить 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A9A" w:rsidRDefault="00BD5A9A" w:rsidP="00E8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E8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E8263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4CE5"/>
    <w:rsid w:val="00086976"/>
    <w:rsid w:val="000A1F5A"/>
    <w:rsid w:val="001E330C"/>
    <w:rsid w:val="002A7090"/>
    <w:rsid w:val="00336C86"/>
    <w:rsid w:val="005F5D98"/>
    <w:rsid w:val="00621822"/>
    <w:rsid w:val="006A60D9"/>
    <w:rsid w:val="006E361B"/>
    <w:rsid w:val="00713E72"/>
    <w:rsid w:val="008F0D56"/>
    <w:rsid w:val="009301EF"/>
    <w:rsid w:val="00B914C0"/>
    <w:rsid w:val="00BD5A9A"/>
    <w:rsid w:val="00C7685A"/>
    <w:rsid w:val="00D22899"/>
    <w:rsid w:val="00E07D58"/>
    <w:rsid w:val="00E82637"/>
    <w:rsid w:val="00EC216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2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34ED-3913-411C-82E5-598AC7D6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2020-05-12T04:37:00Z</dcterms:created>
  <dcterms:modified xsi:type="dcterms:W3CDTF">2020-05-12T04:37:00Z</dcterms:modified>
</cp:coreProperties>
</file>