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542126">
        <w:rPr>
          <w:rFonts w:ascii="Times New Roman" w:hAnsi="Times New Roman" w:cs="Times New Roman"/>
          <w:sz w:val="32"/>
          <w:szCs w:val="32"/>
        </w:rPr>
        <w:t>06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542126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6750DD" w:rsidRPr="00CA7299">
        <w:rPr>
          <w:rFonts w:ascii="Times New Roman" w:hAnsi="Times New Roman" w:cs="Times New Roman"/>
          <w:sz w:val="32"/>
          <w:szCs w:val="32"/>
        </w:rPr>
        <w:t>0</w:t>
      </w:r>
      <w:r w:rsidR="00542126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542126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B675A9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B675A9" w:rsidRPr="00FB4CE5" w:rsidTr="009301EF">
        <w:tc>
          <w:tcPr>
            <w:tcW w:w="0" w:type="auto"/>
          </w:tcPr>
          <w:p w:rsidR="00B675A9" w:rsidRPr="00FB4CE5" w:rsidRDefault="00542126" w:rsidP="00CA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B675A9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B675A9" w:rsidRPr="00CA7299" w:rsidRDefault="00542126" w:rsidP="00542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126">
              <w:rPr>
                <w:rFonts w:ascii="Times New Roman" w:hAnsi="Times New Roman" w:cs="Times New Roman"/>
                <w:sz w:val="28"/>
                <w:szCs w:val="28"/>
              </w:rPr>
              <w:t>Ф. Шиллер.  «Перчатка»</w:t>
            </w:r>
            <w:r w:rsidRPr="00CA7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17C" w:rsidRPr="00CA7299">
              <w:rPr>
                <w:rFonts w:ascii="Times New Roman" w:hAnsi="Times New Roman" w:cs="Times New Roman"/>
                <w:sz w:val="28"/>
                <w:szCs w:val="28"/>
              </w:rPr>
              <w:t xml:space="preserve">(стр. </w:t>
            </w:r>
            <w:r w:rsidR="00CA7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A7299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317C" w:rsidRPr="00CA7299">
              <w:rPr>
                <w:rFonts w:ascii="Times New Roman" w:hAnsi="Times New Roman" w:cs="Times New Roman"/>
                <w:sz w:val="28"/>
                <w:szCs w:val="28"/>
              </w:rPr>
              <w:t>) – прочитать</w:t>
            </w:r>
            <w:r w:rsidR="00367DC4" w:rsidRPr="00CA7299">
              <w:rPr>
                <w:rFonts w:ascii="Times New Roman" w:hAnsi="Times New Roman" w:cs="Times New Roman"/>
                <w:sz w:val="28"/>
                <w:szCs w:val="28"/>
              </w:rPr>
              <w:t xml:space="preserve"> и пересказать статью</w:t>
            </w:r>
            <w:r w:rsidR="00CA7299">
              <w:rPr>
                <w:rFonts w:ascii="Times New Roman" w:hAnsi="Times New Roman" w:cs="Times New Roman"/>
                <w:sz w:val="28"/>
                <w:szCs w:val="28"/>
              </w:rPr>
              <w:t xml:space="preserve"> о жизни писателя.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балладу в переводе Лермонтова и в переводе Жуковского. Устно ответить на вопросы на стр. 228-227 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7317C"/>
    <w:rsid w:val="002A5EA4"/>
    <w:rsid w:val="00367DC4"/>
    <w:rsid w:val="003F26FC"/>
    <w:rsid w:val="003F778A"/>
    <w:rsid w:val="004077C4"/>
    <w:rsid w:val="004250AF"/>
    <w:rsid w:val="004E07CA"/>
    <w:rsid w:val="00542126"/>
    <w:rsid w:val="005F5D98"/>
    <w:rsid w:val="006750DD"/>
    <w:rsid w:val="00713E72"/>
    <w:rsid w:val="00841035"/>
    <w:rsid w:val="009301EF"/>
    <w:rsid w:val="00965AB0"/>
    <w:rsid w:val="00B675A9"/>
    <w:rsid w:val="00BC6B0A"/>
    <w:rsid w:val="00C7685A"/>
    <w:rsid w:val="00CA7299"/>
    <w:rsid w:val="00CB010F"/>
    <w:rsid w:val="00CD6297"/>
    <w:rsid w:val="00DE3419"/>
    <w:rsid w:val="00DF0B27"/>
    <w:rsid w:val="00FA601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paragraph" w:styleId="2">
    <w:name w:val="heading 2"/>
    <w:basedOn w:val="a"/>
    <w:link w:val="20"/>
    <w:uiPriority w:val="9"/>
    <w:qFormat/>
    <w:rsid w:val="00CA7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A72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72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CA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CA613-1B88-40C8-A7A4-593FA869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2020-05-06T10:38:00Z</dcterms:created>
  <dcterms:modified xsi:type="dcterms:W3CDTF">2020-05-06T10:38:00Z</dcterms:modified>
</cp:coreProperties>
</file>