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206938" w:rsidRPr="00206938">
        <w:rPr>
          <w:rFonts w:ascii="Times New Roman" w:hAnsi="Times New Roman" w:cs="Times New Roman"/>
          <w:sz w:val="32"/>
          <w:szCs w:val="32"/>
        </w:rPr>
        <w:t>2</w:t>
      </w:r>
      <w:r w:rsidR="001A3087" w:rsidRPr="001A3087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1A3087" w:rsidRPr="007F2D3C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9301EF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206938" w:rsidP="007F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2D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965AB0" w:rsidRDefault="007F2D3C" w:rsidP="00206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D3C">
              <w:rPr>
                <w:rFonts w:ascii="Times New Roman" w:hAnsi="Times New Roman" w:cs="Times New Roman"/>
                <w:sz w:val="28"/>
                <w:szCs w:val="28"/>
              </w:rPr>
              <w:t>А. И. Солженицын. «Матрёнин двор»: образ Матрёны.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цитатную характеристику главной героини (письменно).</w:t>
            </w:r>
            <w:r w:rsidRPr="007F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Рекомендую ознакомиться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теме: </w:t>
            </w:r>
            <w:hyperlink r:id="rId5" w:history="1">
              <w:r w:rsidRPr="007F2D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https://videouroki.net/video/64-obraz-pravednicy-v-rasskaze-matryonin-dvor.html</w:t>
              </w:r>
            </w:hyperlink>
          </w:p>
        </w:tc>
      </w:tr>
      <w:tr w:rsidR="009301EF" w:rsidRPr="00965AB0" w:rsidTr="009301EF">
        <w:tc>
          <w:tcPr>
            <w:tcW w:w="0" w:type="auto"/>
          </w:tcPr>
          <w:p w:rsidR="009301EF" w:rsidRPr="00FB4CE5" w:rsidRDefault="007F2D3C" w:rsidP="005A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7F2D3C" w:rsidRDefault="007F2D3C" w:rsidP="007F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D3C">
              <w:rPr>
                <w:rFonts w:ascii="Times New Roman" w:hAnsi="Times New Roman" w:cs="Times New Roman"/>
                <w:sz w:val="28"/>
                <w:szCs w:val="28"/>
              </w:rPr>
              <w:t xml:space="preserve">А. И. Солженицын. «Матрёнин двор»: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</w:t>
            </w:r>
            <w:r w:rsidRPr="007F2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сочинение-рассуждение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одну из тем: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«Праведник», «Нравственность», «Мораль», «Бескорыстие», «Альтруизм», «Алчность», «Жадность», «Жестокость», «Эгоизм», «Зависть» (можете предложить свою тему).</w:t>
            </w:r>
            <w:proofErr w:type="gramEnd"/>
          </w:p>
          <w:p w:rsidR="007F2D3C" w:rsidRPr="00C20D85" w:rsidRDefault="007F2D3C" w:rsidP="007F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и прокомментируйте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определение, выбранному Вами понятию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. Напишите сочинение-рассуждение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эту 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тему, взяв в качестве тезиса данное Вами определение. Аргументируя свой тезис, приведите 2 примера-аргумента, </w:t>
            </w:r>
            <w:proofErr w:type="gramStart"/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подтверждающих</w:t>
            </w:r>
            <w:proofErr w:type="gramEnd"/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Ваши рассуждения: один пример-аргумент приведите из прочитанного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, а второй — из Вашего жизненного опыта.</w:t>
            </w:r>
          </w:p>
          <w:p w:rsidR="009301EF" w:rsidRPr="00FB4CE5" w:rsidRDefault="007F2D3C" w:rsidP="007F2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Объём сочинения должен составлять не менее 70 слов.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A3087"/>
    <w:rsid w:val="00206938"/>
    <w:rsid w:val="00250AE2"/>
    <w:rsid w:val="003B4B41"/>
    <w:rsid w:val="00530C83"/>
    <w:rsid w:val="005A53A2"/>
    <w:rsid w:val="005F5D98"/>
    <w:rsid w:val="00713E72"/>
    <w:rsid w:val="007F2D3C"/>
    <w:rsid w:val="009301EF"/>
    <w:rsid w:val="00965AB0"/>
    <w:rsid w:val="00BA6405"/>
    <w:rsid w:val="00BC6B0A"/>
    <w:rsid w:val="00C65B2F"/>
    <w:rsid w:val="00C7685A"/>
    <w:rsid w:val="00CB5E1C"/>
    <w:rsid w:val="00D3420A"/>
    <w:rsid w:val="00DF0B27"/>
    <w:rsid w:val="00EA5793"/>
    <w:rsid w:val="00F82461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F2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64-obraz-pravednicy-v-rasskaze-matryonin-dv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8AC25-910A-4C3B-8C2B-1B069D5C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2020-04-26T09:01:00Z</dcterms:created>
  <dcterms:modified xsi:type="dcterms:W3CDTF">2020-04-26T19:32:00Z</dcterms:modified>
</cp:coreProperties>
</file>