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367DC4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367DC4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675A9" w:rsidRPr="00FB4CE5" w:rsidTr="009301EF">
        <w:tc>
          <w:tcPr>
            <w:tcW w:w="0" w:type="auto"/>
          </w:tcPr>
          <w:p w:rsidR="00B675A9" w:rsidRPr="00FB4CE5" w:rsidRDefault="00367DC4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675A9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27317C" w:rsidRDefault="00367DC4" w:rsidP="0027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4">
              <w:rPr>
                <w:rFonts w:ascii="Times New Roman" w:hAnsi="Times New Roman" w:cs="Times New Roman"/>
                <w:sz w:val="28"/>
                <w:szCs w:val="28"/>
              </w:rPr>
              <w:t>Мифы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мира.  Мифы  Древней  Греции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2731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7317C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) –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пересказать статью, обратить внимание на определение слова «миф»,</w:t>
            </w:r>
          </w:p>
          <w:p w:rsidR="00B675A9" w:rsidRPr="00B675A9" w:rsidRDefault="00367DC4" w:rsidP="0036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стр. 177.</w:t>
            </w:r>
          </w:p>
        </w:tc>
      </w:tr>
      <w:tr w:rsidR="00B675A9" w:rsidRPr="00FB4CE5" w:rsidTr="009301EF">
        <w:tc>
          <w:tcPr>
            <w:tcW w:w="0" w:type="auto"/>
          </w:tcPr>
          <w:p w:rsidR="00B675A9" w:rsidRPr="00FB4CE5" w:rsidRDefault="00367DC4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675A9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B675A9" w:rsidRPr="00B675A9" w:rsidRDefault="00367DC4" w:rsidP="0036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4">
              <w:rPr>
                <w:rFonts w:ascii="Times New Roman" w:hAnsi="Times New Roman" w:cs="Times New Roman"/>
                <w:sz w:val="28"/>
                <w:szCs w:val="28"/>
              </w:rPr>
              <w:t>Подвиги Геракла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(стр.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) –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пересказать (6 подвиг)</w:t>
            </w:r>
          </w:p>
        </w:tc>
      </w:tr>
      <w:tr w:rsidR="00B675A9" w:rsidRPr="00FB4CE5" w:rsidTr="009301EF">
        <w:tc>
          <w:tcPr>
            <w:tcW w:w="0" w:type="auto"/>
          </w:tcPr>
          <w:p w:rsidR="00B675A9" w:rsidRPr="00FB4CE5" w:rsidRDefault="00367DC4" w:rsidP="00B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75A9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B675A9" w:rsidRPr="00B675A9" w:rsidRDefault="00367DC4" w:rsidP="0036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C4">
              <w:rPr>
                <w:rFonts w:ascii="Times New Roman" w:hAnsi="Times New Roman" w:cs="Times New Roman"/>
                <w:sz w:val="28"/>
                <w:szCs w:val="28"/>
              </w:rPr>
              <w:t>Подвиги Геракла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 xml:space="preserve">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180-183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 xml:space="preserve">) – 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пересказать (12 подвиг)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 xml:space="preserve">, ответить на вопросы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183-185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 «Творческое задание» на стр. 184.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7317C"/>
    <w:rsid w:val="002A5EA4"/>
    <w:rsid w:val="00367DC4"/>
    <w:rsid w:val="004250AF"/>
    <w:rsid w:val="005F5D98"/>
    <w:rsid w:val="00713E72"/>
    <w:rsid w:val="009301EF"/>
    <w:rsid w:val="00965AB0"/>
    <w:rsid w:val="00B675A9"/>
    <w:rsid w:val="00BC6B0A"/>
    <w:rsid w:val="00C7685A"/>
    <w:rsid w:val="00CB010F"/>
    <w:rsid w:val="00DF0B27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6FE7-76EF-4E95-A56C-34529BD0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2020-04-12T21:32:00Z</dcterms:created>
  <dcterms:modified xsi:type="dcterms:W3CDTF">2020-04-12T21:42:00Z</dcterms:modified>
</cp:coreProperties>
</file>