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2C3BE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EA1F3A">
        <w:rPr>
          <w:rFonts w:ascii="Times New Roman" w:hAnsi="Times New Roman" w:cs="Times New Roman"/>
          <w:sz w:val="32"/>
          <w:szCs w:val="32"/>
        </w:rPr>
        <w:t>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524B13">
        <w:rPr>
          <w:rFonts w:ascii="Times New Roman" w:hAnsi="Times New Roman" w:cs="Times New Roman"/>
          <w:sz w:val="32"/>
          <w:szCs w:val="32"/>
        </w:rPr>
        <w:t>13</w:t>
      </w:r>
      <w:r w:rsidRPr="00FB4CE5">
        <w:rPr>
          <w:rFonts w:ascii="Times New Roman" w:hAnsi="Times New Roman" w:cs="Times New Roman"/>
          <w:sz w:val="32"/>
          <w:szCs w:val="32"/>
        </w:rPr>
        <w:t>.04.2020 по 1</w:t>
      </w:r>
      <w:r w:rsidR="00524B13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4892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524B13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52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524B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524B13">
              <w:rPr>
                <w:rFonts w:ascii="Times New Roman" w:hAnsi="Times New Roman" w:cs="Times New Roman"/>
                <w:sz w:val="28"/>
                <w:szCs w:val="28"/>
              </w:rPr>
              <w:t>113-122, вопросы на стр. 120.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EA1F3A" w:rsidP="0059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2C3BE9" w:rsidP="0052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>§ 1</w:t>
            </w:r>
            <w:r w:rsidR="00524B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524B13">
              <w:rPr>
                <w:rFonts w:ascii="Times New Roman" w:hAnsi="Times New Roman" w:cs="Times New Roman"/>
                <w:sz w:val="28"/>
                <w:szCs w:val="28"/>
              </w:rPr>
              <w:t>123-131, вопросы стр. 129.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060C29"/>
    <w:rsid w:val="000B7983"/>
    <w:rsid w:val="00157DFD"/>
    <w:rsid w:val="002C3BE9"/>
    <w:rsid w:val="00352324"/>
    <w:rsid w:val="00524B13"/>
    <w:rsid w:val="005943D0"/>
    <w:rsid w:val="005A17D0"/>
    <w:rsid w:val="00713E72"/>
    <w:rsid w:val="007942AE"/>
    <w:rsid w:val="008C6621"/>
    <w:rsid w:val="00A93162"/>
    <w:rsid w:val="00B22778"/>
    <w:rsid w:val="00C7685A"/>
    <w:rsid w:val="00CF1724"/>
    <w:rsid w:val="00EA1F3A"/>
    <w:rsid w:val="00F0458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12</cp:revision>
  <dcterms:created xsi:type="dcterms:W3CDTF">2020-04-06T18:13:00Z</dcterms:created>
  <dcterms:modified xsi:type="dcterms:W3CDTF">2020-04-13T13:06:00Z</dcterms:modified>
</cp:coreProperties>
</file>