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4C" w:rsidRPr="004B224C" w:rsidRDefault="004B224C" w:rsidP="004B224C">
      <w:pPr>
        <w:pStyle w:val="1"/>
        <w:jc w:val="center"/>
        <w:rPr>
          <w:rStyle w:val="af5"/>
          <w:rFonts w:ascii="Times New Roman" w:hAnsi="Times New Roman"/>
          <w:b/>
          <w:sz w:val="28"/>
          <w:szCs w:val="28"/>
        </w:rPr>
      </w:pPr>
      <w:r w:rsidRPr="004B224C">
        <w:rPr>
          <w:rStyle w:val="af5"/>
          <w:rFonts w:ascii="Times New Roman" w:hAnsi="Times New Roman"/>
          <w:b/>
          <w:sz w:val="28"/>
          <w:szCs w:val="28"/>
        </w:rPr>
        <w:t>Муниципальное бюджетное общеобразовательное учреждение Колодезянская основная общеобразовательная школа</w:t>
      </w:r>
    </w:p>
    <w:p w:rsidR="004B224C" w:rsidRPr="00E664A4" w:rsidRDefault="004B224C" w:rsidP="004B224C">
      <w:pPr>
        <w:pStyle w:val="af6"/>
        <w:ind w:hanging="1503"/>
        <w:jc w:val="center"/>
        <w:rPr>
          <w:i w:val="0"/>
        </w:rPr>
      </w:pPr>
      <w:r w:rsidRPr="00F82D7E">
        <w:rPr>
          <w:i w:val="0"/>
          <w:color w:val="auto"/>
        </w:rPr>
        <w:t>346051, Ростовская область, Тарасовский район, п. Тарасовский, ул. Победы, д. 32</w:t>
      </w:r>
      <w:r w:rsidRPr="00F82D7E">
        <w:rPr>
          <w:i w:val="0"/>
          <w:color w:val="auto"/>
        </w:rPr>
        <w:br/>
        <w:t xml:space="preserve">т. 8 (86386) 35-7-10, </w:t>
      </w:r>
      <w:r w:rsidRPr="00F82D7E">
        <w:rPr>
          <w:i w:val="0"/>
          <w:color w:val="auto"/>
          <w:lang w:val="en-US"/>
        </w:rPr>
        <w:t>E</w:t>
      </w:r>
      <w:r w:rsidRPr="00F82D7E">
        <w:rPr>
          <w:i w:val="0"/>
          <w:color w:val="auto"/>
        </w:rPr>
        <w:t>-</w:t>
      </w:r>
      <w:r w:rsidRPr="00F82D7E">
        <w:rPr>
          <w:i w:val="0"/>
          <w:color w:val="auto"/>
          <w:lang w:val="en-US"/>
        </w:rPr>
        <w:t>mail</w:t>
      </w:r>
      <w:r w:rsidRPr="00F82D7E">
        <w:rPr>
          <w:i w:val="0"/>
          <w:color w:val="auto"/>
        </w:rPr>
        <w:t xml:space="preserve">: </w:t>
      </w:r>
      <w:r w:rsidRPr="00F82D7E">
        <w:rPr>
          <w:i w:val="0"/>
          <w:color w:val="auto"/>
          <w:lang w:val="en-US"/>
        </w:rPr>
        <w:t>kolodezanska</w:t>
      </w:r>
      <w:r w:rsidRPr="00F82D7E">
        <w:rPr>
          <w:i w:val="0"/>
          <w:color w:val="auto"/>
        </w:rPr>
        <w:t>@</w:t>
      </w:r>
      <w:r w:rsidRPr="00F82D7E">
        <w:rPr>
          <w:i w:val="0"/>
          <w:color w:val="auto"/>
          <w:lang w:val="en-US"/>
        </w:rPr>
        <w:t>mail</w:t>
      </w:r>
      <w:r w:rsidRPr="00F82D7E">
        <w:rPr>
          <w:i w:val="0"/>
          <w:color w:val="auto"/>
        </w:rPr>
        <w:t>.</w:t>
      </w:r>
      <w:r w:rsidRPr="00F82D7E">
        <w:rPr>
          <w:i w:val="0"/>
          <w:color w:val="auto"/>
          <w:lang w:val="en-US"/>
        </w:rPr>
        <w:t>ru</w:t>
      </w:r>
    </w:p>
    <w:p w:rsidR="001456CF" w:rsidRDefault="001456CF" w:rsidP="001456CF">
      <w:pPr>
        <w:pStyle w:val="a3"/>
        <w:jc w:val="center"/>
        <w:rPr>
          <w:rFonts w:ascii="Times New Roman" w:hAnsi="Times New Roman" w:cs="Times New Roman"/>
          <w:b/>
          <w:sz w:val="32"/>
          <w:szCs w:val="32"/>
        </w:rPr>
      </w:pPr>
    </w:p>
    <w:p w:rsidR="001456CF" w:rsidRDefault="001456CF" w:rsidP="001456CF">
      <w:pPr>
        <w:pStyle w:val="a3"/>
        <w:jc w:val="center"/>
        <w:rPr>
          <w:rFonts w:ascii="Times New Roman" w:hAnsi="Times New Roman" w:cs="Times New Roman"/>
          <w:b/>
          <w:sz w:val="32"/>
          <w:szCs w:val="32"/>
        </w:rPr>
      </w:pPr>
    </w:p>
    <w:p w:rsidR="001456CF" w:rsidRPr="00890FBD" w:rsidRDefault="001456CF" w:rsidP="001456CF">
      <w:pPr>
        <w:pStyle w:val="a3"/>
        <w:jc w:val="center"/>
        <w:rPr>
          <w:rFonts w:ascii="Times New Roman" w:hAnsi="Times New Roman" w:cs="Times New Roman"/>
          <w:b/>
          <w:sz w:val="32"/>
          <w:szCs w:val="32"/>
        </w:rPr>
      </w:pPr>
    </w:p>
    <w:p w:rsidR="001456CF" w:rsidRDefault="001456CF" w:rsidP="001456CF">
      <w:pPr>
        <w:pStyle w:val="a3"/>
        <w:jc w:val="center"/>
        <w:rPr>
          <w:rFonts w:ascii="Times New Roman" w:hAnsi="Times New Roman" w:cs="Times New Roman"/>
          <w:b/>
        </w:rPr>
      </w:pPr>
    </w:p>
    <w:tbl>
      <w:tblPr>
        <w:tblW w:w="8888" w:type="dxa"/>
        <w:tblInd w:w="109" w:type="dxa"/>
        <w:tblLook w:val="0000"/>
      </w:tblPr>
      <w:tblGrid>
        <w:gridCol w:w="3401"/>
        <w:gridCol w:w="809"/>
        <w:gridCol w:w="4678"/>
      </w:tblGrid>
      <w:tr w:rsidR="001456CF" w:rsidTr="00DF353D">
        <w:trPr>
          <w:trHeight w:val="1601"/>
        </w:trPr>
        <w:tc>
          <w:tcPr>
            <w:tcW w:w="3401" w:type="dxa"/>
          </w:tcPr>
          <w:p w:rsidR="001456CF" w:rsidRPr="001456CF" w:rsidRDefault="001456CF" w:rsidP="00DF353D">
            <w:pPr>
              <w:pStyle w:val="a3"/>
              <w:rPr>
                <w:rFonts w:ascii="Times New Roman" w:hAnsi="Times New Roman" w:cs="Times New Roman"/>
              </w:rPr>
            </w:pPr>
            <w:r>
              <w:rPr>
                <w:rFonts w:ascii="Times New Roman" w:hAnsi="Times New Roman" w:cs="Times New Roman"/>
                <w:b/>
              </w:rPr>
              <w:t>СОГЛАСОВАНО</w:t>
            </w:r>
            <w:r>
              <w:rPr>
                <w:rFonts w:ascii="Times New Roman" w:hAnsi="Times New Roman" w:cs="Times New Roman"/>
                <w:b/>
              </w:rPr>
              <w:br/>
            </w:r>
          </w:p>
          <w:p w:rsidR="001456CF" w:rsidRPr="001456CF" w:rsidRDefault="001456CF" w:rsidP="001456CF">
            <w:pPr>
              <w:pStyle w:val="a3"/>
              <w:rPr>
                <w:rFonts w:ascii="Times New Roman" w:hAnsi="Times New Roman" w:cs="Times New Roman"/>
              </w:rPr>
            </w:pPr>
            <w:r>
              <w:rPr>
                <w:rFonts w:ascii="Times New Roman" w:hAnsi="Times New Roman" w:cs="Times New Roman"/>
              </w:rPr>
              <w:t>Председатель ПК</w:t>
            </w:r>
            <w:r>
              <w:rPr>
                <w:rFonts w:ascii="Times New Roman" w:hAnsi="Times New Roman" w:cs="Times New Roman"/>
              </w:rPr>
              <w:br/>
              <w:t>___________ Л. Ф. Горбаткова</w:t>
            </w:r>
            <w:r>
              <w:rPr>
                <w:rFonts w:ascii="Times New Roman" w:hAnsi="Times New Roman" w:cs="Times New Roman"/>
              </w:rPr>
              <w:br/>
              <w:t>Протокол от 18.04.201</w:t>
            </w:r>
            <w:r w:rsidR="0052409A">
              <w:rPr>
                <w:rFonts w:ascii="Times New Roman" w:hAnsi="Times New Roman" w:cs="Times New Roman"/>
              </w:rPr>
              <w:t>9</w:t>
            </w:r>
            <w:r>
              <w:rPr>
                <w:rFonts w:ascii="Times New Roman" w:hAnsi="Times New Roman" w:cs="Times New Roman"/>
              </w:rPr>
              <w:t xml:space="preserve"> № </w:t>
            </w:r>
            <w:r w:rsidR="0052409A">
              <w:rPr>
                <w:rFonts w:ascii="Times New Roman" w:hAnsi="Times New Roman" w:cs="Times New Roman"/>
              </w:rPr>
              <w:t>3</w:t>
            </w: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rPr>
                <w:rFonts w:ascii="Times New Roman" w:hAnsi="Times New Roman" w:cs="Times New Roman"/>
                <w:b/>
              </w:rPr>
            </w:pPr>
          </w:p>
        </w:tc>
        <w:tc>
          <w:tcPr>
            <w:tcW w:w="809" w:type="dxa"/>
          </w:tcPr>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p w:rsidR="001456CF" w:rsidRPr="009A65A3" w:rsidRDefault="001456CF" w:rsidP="00DF353D">
            <w:pPr>
              <w:pStyle w:val="a3"/>
              <w:jc w:val="center"/>
              <w:rPr>
                <w:rFonts w:ascii="Times New Roman" w:hAnsi="Times New Roman" w:cs="Times New Roman"/>
                <w:b/>
              </w:rPr>
            </w:pPr>
          </w:p>
        </w:tc>
        <w:tc>
          <w:tcPr>
            <w:tcW w:w="4678" w:type="dxa"/>
          </w:tcPr>
          <w:p w:rsidR="001456CF" w:rsidRPr="009A65A3" w:rsidRDefault="001456CF" w:rsidP="00DF353D">
            <w:pPr>
              <w:rPr>
                <w:rFonts w:ascii="Times New Roman" w:eastAsia="Lucida Sans Unicode" w:hAnsi="Times New Roman" w:cs="Times New Roman"/>
                <w:kern w:val="2"/>
              </w:rPr>
            </w:pPr>
            <w:r>
              <w:rPr>
                <w:rFonts w:ascii="Times New Roman" w:hAnsi="Times New Roman" w:cs="Times New Roman"/>
                <w:b/>
              </w:rPr>
              <w:t>УТВЕРЖДАЮ</w:t>
            </w:r>
            <w:r>
              <w:rPr>
                <w:rFonts w:ascii="Times New Roman" w:hAnsi="Times New Roman" w:cs="Times New Roman"/>
                <w:b/>
              </w:rPr>
              <w:br/>
              <w:t xml:space="preserve"> </w:t>
            </w:r>
            <w:r w:rsidRPr="009A65A3">
              <w:rPr>
                <w:rFonts w:ascii="Times New Roman" w:eastAsia="Lucida Sans Unicode" w:hAnsi="Times New Roman" w:cs="Times New Roman"/>
                <w:kern w:val="2"/>
              </w:rPr>
              <w:t>Директор</w:t>
            </w:r>
            <w:r>
              <w:rPr>
                <w:rFonts w:ascii="Times New Roman" w:eastAsia="Lucida Sans Unicode" w:hAnsi="Times New Roman" w:cs="Times New Roman"/>
                <w:kern w:val="2"/>
              </w:rPr>
              <w:t>: ____________   В. В. Макаренко</w:t>
            </w:r>
            <w:r w:rsidRPr="009A65A3">
              <w:rPr>
                <w:rFonts w:ascii="Times New Roman" w:eastAsia="Lucida Sans Unicode" w:hAnsi="Times New Roman" w:cs="Times New Roman"/>
                <w:kern w:val="2"/>
              </w:rPr>
              <w:t xml:space="preserve"> </w:t>
            </w:r>
          </w:p>
          <w:p w:rsidR="001456CF" w:rsidRPr="009A65A3" w:rsidRDefault="001456CF" w:rsidP="00DF353D">
            <w:pPr>
              <w:pStyle w:val="a3"/>
              <w:rPr>
                <w:rFonts w:ascii="Times New Roman" w:hAnsi="Times New Roman" w:cs="Times New Roman"/>
                <w:b/>
              </w:rPr>
            </w:pPr>
            <w:r>
              <w:rPr>
                <w:rFonts w:ascii="Times New Roman" w:hAnsi="Times New Roman" w:cs="Times New Roman"/>
                <w:b/>
              </w:rPr>
              <w:t>18.04.201</w:t>
            </w:r>
            <w:r w:rsidR="0052409A">
              <w:rPr>
                <w:rFonts w:ascii="Times New Roman" w:hAnsi="Times New Roman" w:cs="Times New Roman"/>
                <w:b/>
              </w:rPr>
              <w:t>9</w:t>
            </w:r>
          </w:p>
          <w:p w:rsidR="001456CF" w:rsidRPr="009A65A3" w:rsidRDefault="001456CF" w:rsidP="00DF353D">
            <w:pPr>
              <w:pStyle w:val="a3"/>
              <w:jc w:val="center"/>
              <w:rPr>
                <w:rFonts w:ascii="Times New Roman" w:hAnsi="Times New Roman" w:cs="Times New Roman"/>
                <w:b/>
              </w:rPr>
            </w:pPr>
          </w:p>
        </w:tc>
      </w:tr>
    </w:tbl>
    <w:p w:rsidR="00DF353D" w:rsidRDefault="00DF353D"/>
    <w:p w:rsidR="001456CF" w:rsidRDefault="001456CF"/>
    <w:p w:rsidR="001456CF" w:rsidRDefault="001456CF" w:rsidP="001456CF">
      <w:pPr>
        <w:jc w:val="center"/>
        <w:rPr>
          <w:rFonts w:ascii="Times New Roman" w:hAnsi="Times New Roman" w:cs="Times New Roman"/>
          <w:sz w:val="56"/>
          <w:szCs w:val="56"/>
        </w:rPr>
      </w:pPr>
      <w:r w:rsidRPr="001456CF">
        <w:rPr>
          <w:rFonts w:ascii="Times New Roman" w:hAnsi="Times New Roman" w:cs="Times New Roman"/>
          <w:sz w:val="56"/>
          <w:szCs w:val="56"/>
        </w:rPr>
        <w:t>ОТЧЁТ</w:t>
      </w:r>
      <w:r w:rsidRPr="001456CF">
        <w:rPr>
          <w:rFonts w:ascii="Times New Roman" w:hAnsi="Times New Roman" w:cs="Times New Roman"/>
          <w:sz w:val="56"/>
          <w:szCs w:val="56"/>
        </w:rPr>
        <w:br/>
        <w:t xml:space="preserve">о результатах самообследования </w:t>
      </w:r>
      <w:r w:rsidRPr="001456CF">
        <w:rPr>
          <w:rFonts w:ascii="Times New Roman" w:hAnsi="Times New Roman" w:cs="Times New Roman"/>
          <w:sz w:val="56"/>
          <w:szCs w:val="56"/>
        </w:rPr>
        <w:br/>
        <w:t>за 201</w:t>
      </w:r>
      <w:r w:rsidR="0052409A">
        <w:rPr>
          <w:rFonts w:ascii="Times New Roman" w:hAnsi="Times New Roman" w:cs="Times New Roman"/>
          <w:sz w:val="56"/>
          <w:szCs w:val="56"/>
        </w:rPr>
        <w:t>8</w:t>
      </w:r>
      <w:r w:rsidRPr="001456CF">
        <w:rPr>
          <w:rFonts w:ascii="Times New Roman" w:hAnsi="Times New Roman" w:cs="Times New Roman"/>
          <w:sz w:val="56"/>
          <w:szCs w:val="56"/>
        </w:rPr>
        <w:t xml:space="preserve"> год</w:t>
      </w: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1456CF" w:rsidRDefault="001456CF" w:rsidP="001456CF">
      <w:pPr>
        <w:jc w:val="center"/>
        <w:rPr>
          <w:rFonts w:ascii="Times New Roman" w:hAnsi="Times New Roman" w:cs="Times New Roman"/>
          <w:sz w:val="56"/>
          <w:szCs w:val="56"/>
        </w:rPr>
      </w:pPr>
    </w:p>
    <w:p w:rsidR="00FE703A" w:rsidRDefault="00FE703A" w:rsidP="004B224C">
      <w:pPr>
        <w:rPr>
          <w:rFonts w:ascii="Times New Roman" w:hAnsi="Times New Roman" w:cs="Times New Roman"/>
          <w:sz w:val="56"/>
          <w:szCs w:val="56"/>
        </w:rPr>
      </w:pPr>
    </w:p>
    <w:p w:rsidR="004B224C" w:rsidRDefault="004B224C" w:rsidP="004B224C">
      <w:pPr>
        <w:rPr>
          <w:rFonts w:ascii="Times New Roman" w:hAnsi="Times New Roman" w:cs="Times New Roman"/>
          <w:sz w:val="24"/>
          <w:szCs w:val="24"/>
        </w:rPr>
      </w:pPr>
    </w:p>
    <w:p w:rsidR="00FE703A" w:rsidRDefault="00FE703A" w:rsidP="00FE703A">
      <w:pPr>
        <w:pStyle w:val="p6"/>
        <w:jc w:val="both"/>
      </w:pPr>
      <w:r>
        <w:lastRenderedPageBreak/>
        <w:t>Самообследование за 201</w:t>
      </w:r>
      <w:r w:rsidR="0052409A">
        <w:t>8</w:t>
      </w:r>
      <w:r>
        <w:t xml:space="preserve"> календарный год Муниципального бюджетного общеобразовательного учреждения Колодезянской основной общеобразовательной школы проводилось в соответствии с Порядком проведения самообследования образовательной организацией, с учетом изменений Порядка проведения самообследования образовательной организации, утверждённы</w:t>
      </w:r>
      <w:r w:rsidR="003B4280">
        <w:t>х</w:t>
      </w:r>
      <w:r>
        <w:t xml:space="preserve"> приказом Министерства образования и науки РФ от 14 декабря 2017 года №1218. </w:t>
      </w:r>
    </w:p>
    <w:p w:rsidR="00FE703A" w:rsidRDefault="00FE703A" w:rsidP="00FE703A">
      <w:pPr>
        <w:pStyle w:val="p6"/>
        <w:jc w:val="both"/>
      </w:pPr>
      <w:r>
        <w:t>Самообследование проводится ежегодно за предшествующий самообследованию календарный год в форме анализа.</w:t>
      </w:r>
    </w:p>
    <w:p w:rsidR="00FE703A" w:rsidRDefault="00FE703A" w:rsidP="00FE703A">
      <w:pPr>
        <w:jc w:val="both"/>
        <w:rPr>
          <w:rFonts w:ascii="Times New Roman" w:hAnsi="Times New Roman" w:cs="Times New Roman"/>
          <w:sz w:val="24"/>
          <w:szCs w:val="24"/>
        </w:rPr>
      </w:pPr>
    </w:p>
    <w:p w:rsidR="001456CF" w:rsidRPr="001456CF" w:rsidRDefault="001456CF" w:rsidP="001456CF">
      <w:pPr>
        <w:jc w:val="center"/>
        <w:rPr>
          <w:rFonts w:ascii="Times New Roman" w:hAnsi="Times New Roman" w:cs="Times New Roman"/>
          <w:sz w:val="24"/>
          <w:szCs w:val="24"/>
        </w:rPr>
      </w:pPr>
      <w:r w:rsidRPr="001456CF">
        <w:rPr>
          <w:rFonts w:ascii="Times New Roman" w:hAnsi="Times New Roman" w:cs="Times New Roman"/>
          <w:sz w:val="24"/>
          <w:szCs w:val="24"/>
        </w:rPr>
        <w:t>Аналитическая часть</w:t>
      </w:r>
    </w:p>
    <w:p w:rsidR="001456CF" w:rsidRPr="0056786F" w:rsidRDefault="001456CF" w:rsidP="001456CF">
      <w:pPr>
        <w:jc w:val="center"/>
        <w:rPr>
          <w:rFonts w:ascii="Times New Roman" w:hAnsi="Times New Roman" w:cs="Times New Roman"/>
          <w:b/>
          <w:sz w:val="24"/>
          <w:szCs w:val="24"/>
        </w:rPr>
      </w:pPr>
      <w:r w:rsidRPr="0056786F">
        <w:rPr>
          <w:rFonts w:ascii="Times New Roman" w:hAnsi="Times New Roman" w:cs="Times New Roman"/>
          <w:b/>
          <w:sz w:val="24"/>
          <w:szCs w:val="24"/>
        </w:rPr>
        <w:t>1.Общие сведения об образовательной организации</w:t>
      </w:r>
    </w:p>
    <w:tbl>
      <w:tblPr>
        <w:tblStyle w:val="a4"/>
        <w:tblW w:w="0" w:type="auto"/>
        <w:tblLook w:val="04A0"/>
      </w:tblPr>
      <w:tblGrid>
        <w:gridCol w:w="2462"/>
        <w:gridCol w:w="7109"/>
      </w:tblGrid>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sidRPr="001456CF">
              <w:rPr>
                <w:rFonts w:ascii="Times New Roman" w:hAnsi="Times New Roman" w:cs="Times New Roman"/>
                <w:sz w:val="24"/>
                <w:szCs w:val="24"/>
              </w:rPr>
              <w:t>Наименование образовательной организации</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Колодезянская основная общеобразовательная школа</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Руководитель</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Директор – Макаренко Виктор Владимирович</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Адрес организации</w:t>
            </w:r>
          </w:p>
        </w:tc>
        <w:tc>
          <w:tcPr>
            <w:tcW w:w="0" w:type="auto"/>
          </w:tcPr>
          <w:p w:rsidR="001456CF" w:rsidRPr="001456CF" w:rsidRDefault="001456CF" w:rsidP="001456CF">
            <w:pPr>
              <w:rPr>
                <w:rFonts w:ascii="Times New Roman" w:hAnsi="Times New Roman" w:cs="Times New Roman"/>
                <w:sz w:val="24"/>
                <w:szCs w:val="24"/>
              </w:rPr>
            </w:pPr>
            <w:r w:rsidRPr="001456CF">
              <w:rPr>
                <w:rFonts w:ascii="Times New Roman" w:eastAsia="Times New Roman" w:hAnsi="Times New Roman" w:cs="Times New Roman"/>
                <w:sz w:val="24"/>
                <w:szCs w:val="24"/>
              </w:rPr>
              <w:t>346051, Российская Федерация, Ростовская область, Тарасовский район, п. Тарасовский, ул. Победы, д. 32</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Телефон, факс</w:t>
            </w:r>
          </w:p>
        </w:tc>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8 (86386) 35-7-10</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0" w:type="auto"/>
          </w:tcPr>
          <w:p w:rsidR="001456CF" w:rsidRPr="001456CF" w:rsidRDefault="001456CF" w:rsidP="001456CF">
            <w:pPr>
              <w:rPr>
                <w:rFonts w:ascii="Times New Roman" w:hAnsi="Times New Roman" w:cs="Times New Roman"/>
                <w:sz w:val="24"/>
                <w:szCs w:val="24"/>
                <w:lang w:val="en-US"/>
              </w:rPr>
            </w:pPr>
            <w:r>
              <w:rPr>
                <w:rFonts w:ascii="Times New Roman" w:hAnsi="Times New Roman" w:cs="Times New Roman"/>
                <w:sz w:val="24"/>
                <w:szCs w:val="24"/>
                <w:lang w:val="en-US"/>
              </w:rPr>
              <w:t>kolodezanska@mail.ru</w:t>
            </w:r>
          </w:p>
        </w:tc>
      </w:tr>
      <w:tr w:rsidR="001456CF" w:rsidRPr="001456CF" w:rsidTr="001456CF">
        <w:tc>
          <w:tcPr>
            <w:tcW w:w="0" w:type="auto"/>
          </w:tcPr>
          <w:p w:rsidR="001456CF" w:rsidRPr="001456CF" w:rsidRDefault="001456CF" w:rsidP="001456CF">
            <w:pPr>
              <w:rPr>
                <w:rFonts w:ascii="Times New Roman" w:hAnsi="Times New Roman" w:cs="Times New Roman"/>
                <w:sz w:val="24"/>
                <w:szCs w:val="24"/>
              </w:rPr>
            </w:pPr>
            <w:r>
              <w:rPr>
                <w:rFonts w:ascii="Times New Roman" w:hAnsi="Times New Roman" w:cs="Times New Roman"/>
                <w:sz w:val="24"/>
                <w:szCs w:val="24"/>
              </w:rPr>
              <w:t>Учредитель</w:t>
            </w:r>
          </w:p>
        </w:tc>
        <w:tc>
          <w:tcPr>
            <w:tcW w:w="0" w:type="auto"/>
          </w:tcPr>
          <w:p w:rsidR="001456CF" w:rsidRPr="001456CF" w:rsidRDefault="001456CF" w:rsidP="001456CF">
            <w:pPr>
              <w:jc w:val="both"/>
              <w:rPr>
                <w:rFonts w:ascii="Times New Roman" w:hAnsi="Times New Roman" w:cs="Times New Roman"/>
                <w:sz w:val="24"/>
                <w:szCs w:val="24"/>
              </w:rPr>
            </w:pPr>
            <w:r w:rsidRPr="001456CF">
              <w:rPr>
                <w:rFonts w:ascii="Times New Roman" w:eastAsia="Times New Roman" w:hAnsi="Times New Roman" w:cs="Times New Roman"/>
                <w:sz w:val="24"/>
                <w:szCs w:val="24"/>
              </w:rPr>
              <w:t>Муниципальное образование «Тарасовский район» Ростовской области</w:t>
            </w:r>
            <w:r w:rsidRPr="001456CF">
              <w:rPr>
                <w:rFonts w:ascii="Times New Roman" w:hAnsi="Times New Roman" w:cs="Times New Roman"/>
                <w:sz w:val="24"/>
                <w:szCs w:val="24"/>
              </w:rPr>
              <w:t xml:space="preserve">. </w:t>
            </w:r>
            <w:r w:rsidRPr="001456CF">
              <w:rPr>
                <w:rFonts w:ascii="Times New Roman" w:eastAsia="Times New Roman" w:hAnsi="Times New Roman" w:cs="Times New Roman"/>
                <w:sz w:val="24"/>
                <w:szCs w:val="24"/>
              </w:rPr>
              <w:t>Функции и полномочия учредителя осуществляет в рамках своей компетенции, установленной</w:t>
            </w:r>
            <w:r w:rsidRPr="001456CF">
              <w:rPr>
                <w:rFonts w:ascii="Times New Roman" w:eastAsia="Times New Roman" w:hAnsi="Times New Roman" w:cs="Times New Roman"/>
                <w:b/>
                <w:sz w:val="24"/>
                <w:szCs w:val="24"/>
              </w:rPr>
              <w:t xml:space="preserve"> </w:t>
            </w:r>
            <w:r w:rsidRPr="001456CF">
              <w:rPr>
                <w:rFonts w:ascii="Times New Roman" w:eastAsia="Times New Roman" w:hAnsi="Times New Roman" w:cs="Times New Roman"/>
                <w:sz w:val="24"/>
                <w:szCs w:val="24"/>
              </w:rPr>
              <w:t>постановлением Администрации Тарасовского района Ростовской области от 26.07.2011 года № 794 «О порядке осуществления органами местного самоуправления Тарасовского района функций и полномочий учредителя муниципального учреждения» Муниципальное учреждение Отдел образования Администрации Тарасовского района</w:t>
            </w:r>
            <w:r>
              <w:rPr>
                <w:rFonts w:ascii="Times New Roman" w:hAnsi="Times New Roman" w:cs="Times New Roman"/>
                <w:sz w:val="24"/>
                <w:szCs w:val="24"/>
              </w:rPr>
              <w:t>.</w:t>
            </w:r>
          </w:p>
        </w:tc>
      </w:tr>
      <w:tr w:rsidR="001456CF" w:rsidRPr="001456CF" w:rsidTr="001456CF">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Дата создания</w:t>
            </w:r>
          </w:p>
        </w:tc>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1908 год</w:t>
            </w:r>
          </w:p>
        </w:tc>
      </w:tr>
      <w:tr w:rsidR="001456CF" w:rsidRPr="001456CF" w:rsidTr="001456CF">
        <w:tc>
          <w:tcPr>
            <w:tcW w:w="0" w:type="auto"/>
          </w:tcPr>
          <w:p w:rsidR="001456CF" w:rsidRPr="001456CF" w:rsidRDefault="00DC0E14" w:rsidP="001456CF">
            <w:pPr>
              <w:rPr>
                <w:rFonts w:ascii="Times New Roman" w:hAnsi="Times New Roman" w:cs="Times New Roman"/>
                <w:sz w:val="24"/>
                <w:szCs w:val="24"/>
              </w:rPr>
            </w:pPr>
            <w:r>
              <w:rPr>
                <w:rFonts w:ascii="Times New Roman" w:hAnsi="Times New Roman" w:cs="Times New Roman"/>
                <w:sz w:val="24"/>
                <w:szCs w:val="24"/>
              </w:rPr>
              <w:t>Лицензия</w:t>
            </w:r>
          </w:p>
        </w:tc>
        <w:tc>
          <w:tcPr>
            <w:tcW w:w="0" w:type="auto"/>
          </w:tcPr>
          <w:p w:rsidR="001456CF" w:rsidRPr="001456CF" w:rsidRDefault="00DC0E14" w:rsidP="001456CF">
            <w:pPr>
              <w:rPr>
                <w:rFonts w:ascii="Times New Roman" w:hAnsi="Times New Roman" w:cs="Times New Roman"/>
                <w:sz w:val="24"/>
                <w:szCs w:val="24"/>
              </w:rPr>
            </w:pPr>
            <w:r>
              <w:rPr>
                <w:rFonts w:ascii="Times New Roman" w:eastAsia="Times New Roman" w:hAnsi="Times New Roman" w:cs="Times New Roman"/>
                <w:sz w:val="24"/>
                <w:szCs w:val="24"/>
              </w:rPr>
              <w:t>Серия 61Л01, № 0002447 выдана</w:t>
            </w:r>
            <w:r w:rsidRPr="00D87E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 мая 2015 г., бессрочно</w:t>
            </w:r>
            <w:r w:rsidRPr="00D87E8B">
              <w:rPr>
                <w:rFonts w:ascii="Times New Roman" w:eastAsia="Times New Roman" w:hAnsi="Times New Roman" w:cs="Times New Roman"/>
                <w:sz w:val="24"/>
                <w:szCs w:val="24"/>
              </w:rPr>
              <w:t xml:space="preserve"> Региональн</w:t>
            </w:r>
            <w:r>
              <w:rPr>
                <w:rFonts w:ascii="Times New Roman" w:eastAsia="Times New Roman" w:hAnsi="Times New Roman" w:cs="Times New Roman"/>
                <w:sz w:val="24"/>
                <w:szCs w:val="24"/>
              </w:rPr>
              <w:t>ой</w:t>
            </w:r>
            <w:r w:rsidRPr="00D87E8B">
              <w:rPr>
                <w:rFonts w:ascii="Times New Roman" w:eastAsia="Times New Roman" w:hAnsi="Times New Roman" w:cs="Times New Roman"/>
                <w:sz w:val="24"/>
                <w:szCs w:val="24"/>
              </w:rPr>
              <w:t xml:space="preserve"> служб</w:t>
            </w:r>
            <w:r>
              <w:rPr>
                <w:rFonts w:ascii="Times New Roman" w:eastAsia="Times New Roman" w:hAnsi="Times New Roman" w:cs="Times New Roman"/>
                <w:sz w:val="24"/>
                <w:szCs w:val="24"/>
              </w:rPr>
              <w:t>ой</w:t>
            </w:r>
            <w:r w:rsidRPr="00D87E8B">
              <w:rPr>
                <w:rFonts w:ascii="Times New Roman" w:eastAsia="Times New Roman" w:hAnsi="Times New Roman" w:cs="Times New Roman"/>
                <w:sz w:val="24"/>
                <w:szCs w:val="24"/>
              </w:rPr>
              <w:t xml:space="preserve"> по надзору и контролю в сфере образования Ростовской области; приложение к лицензии </w:t>
            </w:r>
            <w:r>
              <w:rPr>
                <w:rFonts w:ascii="Times New Roman" w:eastAsia="Times New Roman" w:hAnsi="Times New Roman" w:cs="Times New Roman"/>
                <w:sz w:val="24"/>
                <w:szCs w:val="24"/>
              </w:rPr>
              <w:t>серия 61Л01 №0004661</w:t>
            </w:r>
            <w:r w:rsidRPr="00D87E8B">
              <w:rPr>
                <w:rFonts w:ascii="Times New Roman" w:eastAsia="Times New Roman" w:hAnsi="Times New Roman" w:cs="Times New Roman"/>
                <w:sz w:val="24"/>
                <w:szCs w:val="24"/>
              </w:rPr>
              <w:t xml:space="preserve"> г.</w:t>
            </w:r>
          </w:p>
        </w:tc>
      </w:tr>
      <w:tr w:rsidR="001456CF" w:rsidRPr="001456CF" w:rsidTr="001456CF">
        <w:tc>
          <w:tcPr>
            <w:tcW w:w="0" w:type="auto"/>
          </w:tcPr>
          <w:p w:rsidR="001456CF" w:rsidRPr="00DC0E14" w:rsidRDefault="00DC0E14" w:rsidP="001456CF">
            <w:pPr>
              <w:rPr>
                <w:rFonts w:ascii="Times New Roman" w:hAnsi="Times New Roman" w:cs="Times New Roman"/>
                <w:sz w:val="24"/>
                <w:szCs w:val="24"/>
              </w:rPr>
            </w:pPr>
            <w:r w:rsidRPr="00DC0E14">
              <w:rPr>
                <w:rFonts w:ascii="Times New Roman" w:eastAsia="Times New Roman" w:hAnsi="Times New Roman" w:cs="Times New Roman"/>
                <w:color w:val="333333"/>
                <w:sz w:val="24"/>
                <w:szCs w:val="24"/>
              </w:rPr>
              <w:t>Свидетельство о государственной аккредитации</w:t>
            </w:r>
          </w:p>
        </w:tc>
        <w:tc>
          <w:tcPr>
            <w:tcW w:w="0" w:type="auto"/>
          </w:tcPr>
          <w:p w:rsidR="001456CF" w:rsidRPr="00DC0E14" w:rsidRDefault="00DC0E14" w:rsidP="001456CF">
            <w:pPr>
              <w:rPr>
                <w:rFonts w:ascii="Times New Roman" w:hAnsi="Times New Roman" w:cs="Times New Roman"/>
                <w:sz w:val="24"/>
                <w:szCs w:val="24"/>
              </w:rPr>
            </w:pPr>
            <w:r w:rsidRPr="00DC0E14">
              <w:rPr>
                <w:rFonts w:ascii="Times New Roman" w:eastAsia="Times New Roman" w:hAnsi="Times New Roman" w:cs="Times New Roman"/>
                <w:color w:val="333333"/>
                <w:sz w:val="24"/>
                <w:szCs w:val="24"/>
              </w:rPr>
              <w:t>Серия ОП № 025640, регистрационный номер 1631 от 17.04.2012 г.</w:t>
            </w:r>
          </w:p>
        </w:tc>
      </w:tr>
      <w:tr w:rsidR="001456CF" w:rsidRPr="001456CF" w:rsidTr="001456CF">
        <w:tc>
          <w:tcPr>
            <w:tcW w:w="0" w:type="auto"/>
          </w:tcPr>
          <w:p w:rsidR="001456CF" w:rsidRPr="001456CF" w:rsidRDefault="008C494C" w:rsidP="001456CF">
            <w:pPr>
              <w:rPr>
                <w:rFonts w:ascii="Times New Roman" w:hAnsi="Times New Roman" w:cs="Times New Roman"/>
                <w:sz w:val="24"/>
                <w:szCs w:val="24"/>
              </w:rPr>
            </w:pPr>
            <w:r>
              <w:rPr>
                <w:rFonts w:ascii="Times New Roman" w:hAnsi="Times New Roman" w:cs="Times New Roman"/>
                <w:sz w:val="24"/>
                <w:szCs w:val="24"/>
              </w:rPr>
              <w:t>Устав</w:t>
            </w:r>
          </w:p>
        </w:tc>
        <w:tc>
          <w:tcPr>
            <w:tcW w:w="0" w:type="auto"/>
          </w:tcPr>
          <w:p w:rsidR="001456CF" w:rsidRPr="001456CF" w:rsidRDefault="008C494C" w:rsidP="001456CF">
            <w:pPr>
              <w:rPr>
                <w:rFonts w:ascii="Times New Roman" w:hAnsi="Times New Roman" w:cs="Times New Roman"/>
                <w:sz w:val="24"/>
                <w:szCs w:val="24"/>
              </w:rPr>
            </w:pPr>
            <w:r>
              <w:rPr>
                <w:rFonts w:ascii="Times New Roman" w:hAnsi="Times New Roman" w:cs="Times New Roman"/>
                <w:sz w:val="24"/>
                <w:szCs w:val="24"/>
              </w:rPr>
              <w:t>Утверждён приказом заведующего Муниципальным учреждением Отделом образования Администрации Тарасовского района от 08.05.2015 № 29, согласован с Председателем Комитета по управлению имуществом Администрации Тарасовского района</w:t>
            </w:r>
          </w:p>
        </w:tc>
      </w:tr>
    </w:tbl>
    <w:p w:rsidR="001456CF" w:rsidRDefault="001456CF" w:rsidP="001456CF">
      <w:pPr>
        <w:rPr>
          <w:rFonts w:ascii="Times New Roman" w:hAnsi="Times New Roman" w:cs="Times New Roman"/>
          <w:sz w:val="28"/>
          <w:szCs w:val="28"/>
        </w:rPr>
      </w:pPr>
    </w:p>
    <w:p w:rsidR="0052409A" w:rsidRDefault="0052409A" w:rsidP="008C494C">
      <w:pPr>
        <w:jc w:val="center"/>
        <w:rPr>
          <w:rFonts w:ascii="Times New Roman" w:hAnsi="Times New Roman" w:cs="Times New Roman"/>
          <w:b/>
          <w:sz w:val="24"/>
          <w:szCs w:val="24"/>
        </w:rPr>
      </w:pPr>
    </w:p>
    <w:p w:rsidR="007C77C4" w:rsidRDefault="007C77C4" w:rsidP="008C494C">
      <w:pPr>
        <w:jc w:val="center"/>
        <w:rPr>
          <w:rFonts w:ascii="Times New Roman" w:hAnsi="Times New Roman" w:cs="Times New Roman"/>
          <w:b/>
          <w:sz w:val="24"/>
          <w:szCs w:val="24"/>
        </w:rPr>
      </w:pPr>
    </w:p>
    <w:p w:rsidR="008C494C" w:rsidRPr="0056786F" w:rsidRDefault="008C494C" w:rsidP="008C494C">
      <w:pPr>
        <w:jc w:val="center"/>
        <w:rPr>
          <w:rFonts w:ascii="Times New Roman" w:hAnsi="Times New Roman" w:cs="Times New Roman"/>
          <w:b/>
          <w:sz w:val="24"/>
          <w:szCs w:val="24"/>
        </w:rPr>
      </w:pPr>
      <w:r w:rsidRPr="0056786F">
        <w:rPr>
          <w:rFonts w:ascii="Times New Roman" w:hAnsi="Times New Roman" w:cs="Times New Roman"/>
          <w:b/>
          <w:sz w:val="24"/>
          <w:szCs w:val="24"/>
        </w:rPr>
        <w:lastRenderedPageBreak/>
        <w:t>2. Система управления организацией</w:t>
      </w:r>
    </w:p>
    <w:p w:rsidR="008C494C" w:rsidRDefault="00FE703A" w:rsidP="00FE703A">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sidRPr="00FE703A">
        <w:rPr>
          <w:rFonts w:ascii="Times New Roman" w:eastAsia="Times New Roman" w:hAnsi="Times New Roman" w:cs="Times New Roman"/>
          <w:sz w:val="24"/>
          <w:szCs w:val="24"/>
        </w:rPr>
        <w:t xml:space="preserve">В </w:t>
      </w:r>
      <w:r w:rsidRPr="00FE703A">
        <w:rPr>
          <w:rFonts w:ascii="Times New Roman" w:hAnsi="Times New Roman" w:cs="Times New Roman"/>
          <w:sz w:val="24"/>
          <w:szCs w:val="24"/>
        </w:rPr>
        <w:t>школе</w:t>
      </w:r>
      <w:r w:rsidRPr="00FE703A">
        <w:rPr>
          <w:rFonts w:ascii="Times New Roman" w:eastAsia="Times New Roman" w:hAnsi="Times New Roman" w:cs="Times New Roman"/>
          <w:sz w:val="24"/>
          <w:szCs w:val="24"/>
        </w:rPr>
        <w:t xml:space="preserve"> формируются коллегиальные органы управления, к которым относятся общее собрание работников, педагогический совет, Совет </w:t>
      </w:r>
      <w:r w:rsidRPr="00FE703A">
        <w:rPr>
          <w:rFonts w:ascii="Times New Roman" w:hAnsi="Times New Roman" w:cs="Times New Roman"/>
          <w:sz w:val="24"/>
          <w:szCs w:val="24"/>
        </w:rPr>
        <w:t>школы.</w:t>
      </w:r>
    </w:p>
    <w:p w:rsidR="00FE703A" w:rsidRDefault="00FE703A" w:rsidP="00FE703A">
      <w:pPr>
        <w:spacing w:after="0" w:line="240" w:lineRule="auto"/>
        <w:ind w:firstLine="709"/>
        <w:rPr>
          <w:rFonts w:ascii="Times New Roman" w:hAnsi="Times New Roman" w:cs="Times New Roman"/>
          <w:sz w:val="24"/>
          <w:szCs w:val="24"/>
        </w:rPr>
      </w:pPr>
      <w:r w:rsidRPr="00FE703A">
        <w:rPr>
          <w:rFonts w:ascii="Times New Roman" w:eastAsia="Times New Roman" w:hAnsi="Times New Roman" w:cs="Times New Roman"/>
          <w:sz w:val="24"/>
          <w:szCs w:val="24"/>
        </w:rPr>
        <w:t xml:space="preserve">Непосредственное управление </w:t>
      </w:r>
      <w:r>
        <w:rPr>
          <w:rFonts w:ascii="Times New Roman" w:hAnsi="Times New Roman" w:cs="Times New Roman"/>
          <w:sz w:val="24"/>
          <w:szCs w:val="24"/>
        </w:rPr>
        <w:t>школой</w:t>
      </w:r>
      <w:r w:rsidRPr="00FE703A">
        <w:rPr>
          <w:rFonts w:ascii="Times New Roman" w:eastAsia="Times New Roman" w:hAnsi="Times New Roman" w:cs="Times New Roman"/>
          <w:sz w:val="24"/>
          <w:szCs w:val="24"/>
        </w:rPr>
        <w:t xml:space="preserve"> осуществляет директор</w:t>
      </w:r>
      <w:r>
        <w:rPr>
          <w:rFonts w:ascii="Times New Roman" w:hAnsi="Times New Roman" w:cs="Times New Roman"/>
          <w:sz w:val="24"/>
          <w:szCs w:val="24"/>
        </w:rPr>
        <w:t>.</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Директор – Макаренко Виктор Владимирович.</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Заместитель директора школы по УВР – Половинкина Наталья Карповна.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Старшая вожатая – Киселева Ирина Николаевна.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Педагог-психолог – Цих Татьяна Александровна.</w:t>
      </w:r>
    </w:p>
    <w:p w:rsidR="00FE703A" w:rsidRDefault="00FE703A" w:rsidP="00FE703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 школе организована работа четырёх методических объединений: учителей начальных классов, учителей гуманитарного цикла, учителей естественно-математического цикла, классных руководителей.</w:t>
      </w:r>
    </w:p>
    <w:p w:rsidR="009850CF" w:rsidRDefault="009850CF" w:rsidP="00FE703A">
      <w:pPr>
        <w:spacing w:after="0" w:line="240" w:lineRule="auto"/>
        <w:ind w:firstLine="709"/>
        <w:rPr>
          <w:rFonts w:ascii="Times New Roman" w:hAnsi="Times New Roman" w:cs="Times New Roman"/>
          <w:sz w:val="24"/>
          <w:szCs w:val="24"/>
        </w:rPr>
      </w:pPr>
    </w:p>
    <w:p w:rsidR="00FE703A" w:rsidRPr="0056786F" w:rsidRDefault="00FE703A" w:rsidP="00FE703A">
      <w:pPr>
        <w:spacing w:after="0" w:line="240" w:lineRule="auto"/>
        <w:ind w:firstLine="709"/>
        <w:jc w:val="center"/>
        <w:rPr>
          <w:rFonts w:ascii="Times New Roman" w:hAnsi="Times New Roman" w:cs="Times New Roman"/>
          <w:b/>
          <w:sz w:val="24"/>
          <w:szCs w:val="24"/>
        </w:rPr>
      </w:pPr>
      <w:r w:rsidRPr="0056786F">
        <w:rPr>
          <w:rFonts w:ascii="Times New Roman" w:hAnsi="Times New Roman" w:cs="Times New Roman"/>
          <w:b/>
          <w:sz w:val="24"/>
          <w:szCs w:val="24"/>
        </w:rPr>
        <w:t>3.Образовательная деятельность.</w:t>
      </w:r>
    </w:p>
    <w:p w:rsidR="00FE703A" w:rsidRDefault="00FE703A" w:rsidP="00FE703A">
      <w:pPr>
        <w:spacing w:after="0" w:line="240" w:lineRule="auto"/>
        <w:rPr>
          <w:rFonts w:ascii="Times New Roman" w:eastAsia="Times New Roman" w:hAnsi="Times New Roman" w:cs="Times New Roman"/>
          <w:sz w:val="24"/>
          <w:szCs w:val="24"/>
        </w:rPr>
      </w:pPr>
      <w:r w:rsidRPr="00FE703A">
        <w:rPr>
          <w:rFonts w:ascii="Times New Roman" w:eastAsia="Times New Roman" w:hAnsi="Times New Roman" w:cs="Times New Roman"/>
          <w:sz w:val="24"/>
          <w:szCs w:val="24"/>
        </w:rPr>
        <w:t>Нормативно-правовая база, согласно которой определяются особенности ведения учебно-воспитательной работы</w:t>
      </w:r>
      <w:r>
        <w:rPr>
          <w:rFonts w:ascii="Times New Roman" w:eastAsia="Times New Roman" w:hAnsi="Times New Roman" w:cs="Times New Roman"/>
          <w:sz w:val="24"/>
          <w:szCs w:val="24"/>
        </w:rPr>
        <w:t>:</w:t>
      </w:r>
    </w:p>
    <w:p w:rsidR="00FE703A" w:rsidRPr="00FE703A" w:rsidRDefault="00FE703A" w:rsidP="00FE703A">
      <w:pPr>
        <w:spacing w:after="0" w:line="240" w:lineRule="auto"/>
        <w:rPr>
          <w:rFonts w:ascii="Times New Roman" w:eastAsia="Times New Roman" w:hAnsi="Times New Roman" w:cs="Times New Roman"/>
          <w:sz w:val="24"/>
          <w:szCs w:val="24"/>
        </w:rPr>
      </w:pPr>
    </w:p>
    <w:p w:rsidR="00FE703A" w:rsidRPr="000B3117" w:rsidRDefault="00FE703A" w:rsidP="00FE703A">
      <w:pPr>
        <w:spacing w:after="0" w:line="240" w:lineRule="auto"/>
        <w:rPr>
          <w:rFonts w:ascii="Times New Roman" w:hAnsi="Times New Roman"/>
          <w:sz w:val="24"/>
          <w:szCs w:val="24"/>
        </w:rPr>
      </w:pPr>
      <w:r w:rsidRPr="000B3117">
        <w:rPr>
          <w:rFonts w:ascii="Times New Roman" w:hAnsi="Times New Roman"/>
          <w:sz w:val="24"/>
          <w:szCs w:val="24"/>
          <w:u w:val="single"/>
        </w:rPr>
        <w:t>Законы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Федеральный Закон от 29.12. 2012 № 273-ФЗ «Об образовании в Российской Федерации»;</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z w:val="24"/>
          <w:szCs w:val="24"/>
        </w:rPr>
        <w:t xml:space="preserve">- </w:t>
      </w:r>
      <w:r w:rsidRPr="000B3117">
        <w:rPr>
          <w:rFonts w:ascii="Times New Roman" w:hAnsi="Times New Roman"/>
          <w:bCs/>
          <w:sz w:val="24"/>
          <w:szCs w:val="24"/>
        </w:rPr>
        <w:t xml:space="preserve">Федеральный закон от 01.12.2007 № 309 </w:t>
      </w:r>
      <w:r w:rsidRPr="000B3117">
        <w:rPr>
          <w:rFonts w:ascii="Times New Roman" w:hAnsi="Times New Roman"/>
          <w:sz w:val="24"/>
          <w:szCs w:val="24"/>
        </w:rPr>
        <w:t xml:space="preserve"> </w:t>
      </w:r>
      <w:r w:rsidRPr="000B3117">
        <w:rPr>
          <w:rFonts w:ascii="Times New Roman" w:hAnsi="Times New Roman"/>
          <w:bCs/>
          <w:sz w:val="24"/>
          <w:szCs w:val="24"/>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B3117">
        <w:rPr>
          <w:rFonts w:ascii="Times New Roman" w:hAnsi="Times New Roman"/>
          <w:sz w:val="24"/>
          <w:szCs w:val="24"/>
        </w:rPr>
        <w:t>(ред. от 23.07.2013)</w:t>
      </w:r>
      <w:r w:rsidRPr="000B3117">
        <w:rPr>
          <w:rFonts w:ascii="Times New Roman" w:hAnsi="Times New Roman"/>
          <w:bCs/>
          <w:sz w:val="24"/>
          <w:szCs w:val="24"/>
        </w:rPr>
        <w:t>;</w:t>
      </w:r>
    </w:p>
    <w:p w:rsidR="00FE703A" w:rsidRPr="000B3117" w:rsidRDefault="00FE703A" w:rsidP="00FE703A">
      <w:pPr>
        <w:pStyle w:val="2"/>
        <w:shd w:val="clear" w:color="auto" w:fill="FFFFFF"/>
        <w:spacing w:before="0" w:line="240" w:lineRule="auto"/>
        <w:rPr>
          <w:rFonts w:ascii="Times New Roman" w:hAnsi="Times New Roman"/>
          <w:b w:val="0"/>
          <w:color w:val="auto"/>
          <w:sz w:val="24"/>
          <w:szCs w:val="24"/>
        </w:rPr>
      </w:pPr>
      <w:r w:rsidRPr="000B3117">
        <w:rPr>
          <w:rFonts w:ascii="Times New Roman" w:hAnsi="Times New Roman"/>
          <w:b w:val="0"/>
          <w:color w:val="auto"/>
          <w:sz w:val="24"/>
          <w:szCs w:val="24"/>
        </w:rPr>
        <w:t xml:space="preserve">- Областной закон от 14.11.2013 № 26-ЗС «Об образовании в Ростовской области» (в ред. от 24.04.2015 № 362-ЗС). </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u w:val="single"/>
        </w:rPr>
        <w:t>Программы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pacing w:val="-1"/>
          <w:sz w:val="24"/>
          <w:szCs w:val="24"/>
        </w:rPr>
        <w:t>- Примерная</w:t>
      </w:r>
      <w:r w:rsidRPr="000B3117">
        <w:rPr>
          <w:rFonts w:ascii="Times New Roman" w:hAnsi="Times New Roman"/>
          <w:color w:val="000000"/>
          <w:spacing w:val="-1"/>
          <w:sz w:val="24"/>
          <w:szCs w:val="24"/>
        </w:rPr>
        <w:t xml:space="preserve"> основная образовательная программа началь</w:t>
      </w:r>
      <w:r w:rsidRPr="000B3117">
        <w:rPr>
          <w:rFonts w:ascii="Times New Roman" w:hAnsi="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
          <w:spacing w:val="-1"/>
          <w:sz w:val="24"/>
          <w:szCs w:val="24"/>
        </w:rPr>
        <w:t xml:space="preserve">- </w:t>
      </w:r>
      <w:r w:rsidRPr="000B3117">
        <w:rPr>
          <w:rFonts w:ascii="Times New Roman" w:hAnsi="Times New Roman"/>
          <w:spacing w:val="-1"/>
          <w:sz w:val="24"/>
          <w:szCs w:val="24"/>
        </w:rPr>
        <w:t>Примерная</w:t>
      </w:r>
      <w:r w:rsidRPr="000B3117">
        <w:rPr>
          <w:rFonts w:ascii="Times New Roman" w:hAnsi="Times New Roman"/>
          <w:color w:val="000000"/>
          <w:spacing w:val="-1"/>
          <w:sz w:val="24"/>
          <w:szCs w:val="24"/>
        </w:rPr>
        <w:t xml:space="preserve"> основная образовательная программа основного</w:t>
      </w:r>
      <w:r w:rsidRPr="000B3117">
        <w:rPr>
          <w:rFonts w:ascii="Times New Roman" w:hAnsi="Times New Roman"/>
          <w:color w:val="000000"/>
          <w:spacing w:val="-3"/>
          <w:sz w:val="24"/>
          <w:szCs w:val="24"/>
        </w:rPr>
        <w:t xml:space="preserve"> общего образования</w:t>
      </w:r>
      <w:r w:rsidRPr="000B3117">
        <w:rPr>
          <w:rFonts w:ascii="Times New Roman" w:hAnsi="Times New Roman"/>
          <w:b/>
          <w:color w:val="000000"/>
          <w:spacing w:val="-3"/>
          <w:sz w:val="24"/>
          <w:szCs w:val="24"/>
        </w:rPr>
        <w:t xml:space="preserve"> </w:t>
      </w:r>
      <w:r w:rsidRPr="000B3117">
        <w:rPr>
          <w:rFonts w:ascii="Times New Roman" w:hAnsi="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FE703A" w:rsidRPr="000B3117" w:rsidRDefault="00FE703A" w:rsidP="00FE703A">
      <w:pPr>
        <w:pStyle w:val="1"/>
        <w:spacing w:before="0" w:after="0" w:line="240" w:lineRule="auto"/>
        <w:jc w:val="both"/>
        <w:rPr>
          <w:b w:val="0"/>
          <w:sz w:val="24"/>
          <w:szCs w:val="24"/>
        </w:rPr>
      </w:pPr>
      <w:r w:rsidRPr="000B3117">
        <w:rPr>
          <w:sz w:val="24"/>
          <w:szCs w:val="24"/>
          <w:u w:val="single"/>
        </w:rPr>
        <w:t>Постановления</w:t>
      </w:r>
      <w:r w:rsidRPr="000B3117">
        <w:rPr>
          <w:sz w:val="24"/>
          <w:szCs w:val="24"/>
        </w:rPr>
        <w:t>:</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u w:val="single"/>
        </w:rPr>
        <w:t>Приказы</w:t>
      </w:r>
      <w:r w:rsidRPr="000B3117">
        <w:rPr>
          <w:rFonts w:ascii="Times New Roman" w:hAnsi="Times New Roman"/>
          <w:sz w:val="24"/>
          <w:szCs w:val="24"/>
        </w:rPr>
        <w:t>:</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FE703A" w:rsidRPr="000B3117" w:rsidRDefault="00FE703A" w:rsidP="00FE703A">
      <w:pPr>
        <w:pStyle w:val="Default"/>
        <w:jc w:val="both"/>
        <w:rPr>
          <w:color w:val="auto"/>
        </w:rPr>
      </w:pPr>
      <w:r w:rsidRPr="000B3117">
        <w:rPr>
          <w:color w:val="auto"/>
        </w:rPr>
        <w:t xml:space="preserve">(в ред. приказов Минобрнауки России от 03.06.2008 № 164,от 31.08.2009 № 320, от 19.10.2009 № 427, от 10.11.2011 № 2643, от 24.01.2012 № 39, от 31.01.2012 </w:t>
      </w:r>
      <w:hyperlink r:id="rId7" w:history="1">
        <w:r w:rsidRPr="000B3117">
          <w:rPr>
            <w:color w:val="auto"/>
          </w:rPr>
          <w:t>№</w:t>
        </w:r>
      </w:hyperlink>
      <w:r w:rsidRPr="000B3117">
        <w:rPr>
          <w:color w:val="auto"/>
        </w:rPr>
        <w:t xml:space="preserve"> 69, от 23.06.2015 № 609);</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8" w:history="1">
        <w:r w:rsidRPr="000B3117">
          <w:rPr>
            <w:rFonts w:ascii="Times New Roman" w:hAnsi="Times New Roman"/>
            <w:sz w:val="24"/>
            <w:szCs w:val="24"/>
          </w:rPr>
          <w:t>№</w:t>
        </w:r>
      </w:hyperlink>
      <w:r w:rsidRPr="000B3117">
        <w:rPr>
          <w:rFonts w:ascii="Times New Roman" w:hAnsi="Times New Roman"/>
          <w:sz w:val="24"/>
          <w:szCs w:val="24"/>
        </w:rPr>
        <w:t xml:space="preserve"> 74);</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lastRenderedPageBreak/>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bCs/>
          <w:color w:val="222222"/>
          <w:sz w:val="24"/>
          <w:szCs w:val="24"/>
        </w:rPr>
        <w:t xml:space="preserve">- приказ Минобрнауки России от 17.12.2010 </w:t>
      </w:r>
      <w:r w:rsidRPr="000B3117">
        <w:rPr>
          <w:rFonts w:ascii="Times New Roman" w:hAnsi="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kern w:val="36"/>
          <w:sz w:val="24"/>
          <w:szCs w:val="24"/>
        </w:rPr>
        <w:t xml:space="preserve">-  </w:t>
      </w:r>
      <w:r w:rsidRPr="000B3117">
        <w:rPr>
          <w:rFonts w:ascii="Times New Roman" w:hAnsi="Times New Roman"/>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B3117">
        <w:rPr>
          <w:rFonts w:ascii="Times New Roman" w:hAnsi="Times New Roman"/>
          <w:bCs/>
          <w:color w:val="000000"/>
          <w:sz w:val="24"/>
          <w:szCs w:val="24"/>
        </w:rPr>
        <w:t>13.12. 2013, от 28.05.2014, от 17.07.2015);</w:t>
      </w:r>
      <w:r w:rsidRPr="000B3117">
        <w:rPr>
          <w:rFonts w:ascii="Times New Roman" w:hAnsi="Times New Roman"/>
          <w:bCs/>
          <w:color w:val="000000"/>
          <w:sz w:val="24"/>
          <w:szCs w:val="24"/>
        </w:rPr>
        <w:br/>
      </w:r>
      <w:r w:rsidRPr="000B3117">
        <w:rPr>
          <w:rFonts w:ascii="Times New Roman" w:hAnsi="Times New Roman"/>
          <w:bCs/>
          <w:color w:val="222222"/>
          <w:sz w:val="24"/>
          <w:szCs w:val="24"/>
        </w:rPr>
        <w:t xml:space="preserve">- приказ </w:t>
      </w:r>
      <w:r w:rsidRPr="000B3117">
        <w:rPr>
          <w:rFonts w:ascii="Times New Roman" w:hAnsi="Times New Roman"/>
          <w:kern w:val="36"/>
          <w:sz w:val="24"/>
          <w:szCs w:val="24"/>
        </w:rPr>
        <w:t>Минобрнауки России от 31.03.2014 № 253 «</w:t>
      </w:r>
      <w:r w:rsidRPr="000B3117">
        <w:rPr>
          <w:rFonts w:ascii="Times New Roman" w:hAnsi="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0B3117">
        <w:rPr>
          <w:rFonts w:ascii="Times New Roman" w:hAnsi="Times New Roman"/>
          <w:kern w:val="36"/>
          <w:sz w:val="24"/>
          <w:szCs w:val="24"/>
        </w:rPr>
        <w:t>;</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rPr>
        <w:t xml:space="preserve">-  приказ Минобрнауки России от 09.01.2014 г. № 2 «Об утверждении порядка </w:t>
      </w:r>
      <w:r w:rsidRPr="000B3117">
        <w:rPr>
          <w:rFonts w:ascii="Times New Roman" w:hAnsi="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xml:space="preserve">-  приказ </w:t>
      </w:r>
      <w:r w:rsidRPr="000B3117">
        <w:rPr>
          <w:rFonts w:ascii="Times New Roman" w:hAnsi="Times New Roman"/>
          <w:sz w:val="24"/>
          <w:szCs w:val="24"/>
        </w:rPr>
        <w:t xml:space="preserve">Минобрнауки России </w:t>
      </w:r>
      <w:r w:rsidRPr="000B3117">
        <w:rPr>
          <w:rFonts w:ascii="Times New Roman" w:hAnsi="Times New Roman"/>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B3117">
        <w:rPr>
          <w:rFonts w:ascii="Times New Roman" w:hAnsi="Times New Roman"/>
          <w:sz w:val="24"/>
          <w:szCs w:val="24"/>
        </w:rPr>
        <w:t>(в ред. приказов Минобрнауки России от 07.10.2014 № 1307, от 09.04.2015                    № 387)</w:t>
      </w:r>
      <w:r w:rsidRPr="000B3117">
        <w:rPr>
          <w:rFonts w:ascii="Times New Roman" w:hAnsi="Times New Roman"/>
          <w:sz w:val="24"/>
          <w:szCs w:val="24"/>
          <w:bdr w:val="none" w:sz="0" w:space="0" w:color="auto" w:frame="1"/>
        </w:rPr>
        <w:t>;</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п</w:t>
      </w:r>
      <w:r w:rsidRPr="000B3117">
        <w:rPr>
          <w:rFonts w:ascii="Times New Roman" w:hAnsi="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FE703A" w:rsidRPr="000B3117" w:rsidRDefault="00FE703A" w:rsidP="00FE703A">
      <w:pPr>
        <w:spacing w:after="0" w:line="240" w:lineRule="auto"/>
        <w:jc w:val="both"/>
        <w:rPr>
          <w:rFonts w:ascii="Times New Roman" w:hAnsi="Times New Roman"/>
          <w:sz w:val="24"/>
          <w:szCs w:val="24"/>
          <w:bdr w:val="none" w:sz="0" w:space="0" w:color="auto" w:frame="1"/>
        </w:rPr>
      </w:pPr>
      <w:r w:rsidRPr="000B3117">
        <w:rPr>
          <w:rFonts w:ascii="Times New Roman" w:hAnsi="Times New Roman"/>
          <w:sz w:val="24"/>
          <w:szCs w:val="24"/>
          <w:bdr w:val="none" w:sz="0" w:space="0" w:color="auto" w:frame="1"/>
        </w:rPr>
        <w:t>- п</w:t>
      </w:r>
      <w:r w:rsidRPr="000B3117">
        <w:rPr>
          <w:rFonts w:ascii="Times New Roman" w:hAnsi="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xml:space="preserve">-  приказ </w:t>
      </w:r>
      <w:r w:rsidRPr="000B3117">
        <w:rPr>
          <w:rFonts w:ascii="Times New Roman" w:hAnsi="Times New Roman"/>
          <w:sz w:val="24"/>
          <w:szCs w:val="24"/>
        </w:rPr>
        <w:t>Минобрнауки России от 29.12.2014 № 1645 «</w:t>
      </w:r>
      <w:r w:rsidRPr="000B3117">
        <w:rPr>
          <w:rFonts w:ascii="Times New Roman" w:hAnsi="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B3117">
          <w:rPr>
            <w:rFonts w:ascii="Times New Roman" w:hAnsi="Times New Roman"/>
            <w:bCs/>
            <w:sz w:val="24"/>
            <w:szCs w:val="24"/>
          </w:rPr>
          <w:t>2012 г</w:t>
        </w:r>
      </w:smartTag>
      <w:r w:rsidRPr="000B3117">
        <w:rPr>
          <w:rFonts w:ascii="Times New Roman" w:hAnsi="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lastRenderedPageBreak/>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FE703A" w:rsidRPr="000B3117" w:rsidRDefault="00FE703A" w:rsidP="00FE703A">
      <w:pPr>
        <w:spacing w:after="0" w:line="240" w:lineRule="auto"/>
        <w:jc w:val="both"/>
        <w:rPr>
          <w:rFonts w:ascii="Times New Roman" w:hAnsi="Times New Roman"/>
          <w:sz w:val="24"/>
          <w:szCs w:val="24"/>
          <w:u w:val="single"/>
        </w:rPr>
      </w:pPr>
      <w:r w:rsidRPr="000B3117">
        <w:rPr>
          <w:rFonts w:ascii="Times New Roman" w:hAnsi="Times New Roman"/>
          <w:sz w:val="24"/>
          <w:szCs w:val="24"/>
          <w:u w:val="single"/>
        </w:rPr>
        <w:t xml:space="preserve">Письма: </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FE703A" w:rsidRPr="000B3117" w:rsidRDefault="00FE703A" w:rsidP="00FE703A">
      <w:pPr>
        <w:spacing w:after="0" w:line="240" w:lineRule="auto"/>
        <w:jc w:val="both"/>
        <w:rPr>
          <w:rFonts w:ascii="Times New Roman" w:hAnsi="Times New Roman"/>
          <w:sz w:val="24"/>
          <w:szCs w:val="24"/>
        </w:rPr>
      </w:pPr>
      <w:r w:rsidRPr="000B3117">
        <w:rPr>
          <w:rFonts w:ascii="Times New Roman" w:hAnsi="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FE703A" w:rsidRPr="00FE703A" w:rsidRDefault="00FE703A" w:rsidP="00FE703A">
      <w:pPr>
        <w:spacing w:after="0" w:line="240" w:lineRule="auto"/>
        <w:jc w:val="both"/>
        <w:rPr>
          <w:rFonts w:ascii="Times New Roman" w:hAnsi="Times New Roman" w:cs="Times New Roman"/>
          <w:sz w:val="24"/>
          <w:szCs w:val="24"/>
        </w:rPr>
      </w:pPr>
      <w:r w:rsidRPr="00FE703A">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09.02.2012 № 102/03 «О введении курса ОРКСЭ с 1 сентября 2012 года»;</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от 15.11.2013 № НТ-1139/08 «Об организации получения образования в семейной форме»;</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sz w:val="24"/>
          <w:szCs w:val="24"/>
        </w:rPr>
        <w:t xml:space="preserve">-  письмо </w:t>
      </w:r>
      <w:r w:rsidRPr="000B3117">
        <w:rPr>
          <w:rFonts w:ascii="Times New Roman" w:hAnsi="Times New Roman"/>
          <w:bCs/>
          <w:sz w:val="24"/>
          <w:szCs w:val="24"/>
        </w:rPr>
        <w:t xml:space="preserve">Минобрнауки России </w:t>
      </w:r>
      <w:r w:rsidRPr="000B3117">
        <w:rPr>
          <w:rFonts w:ascii="Times New Roman" w:hAnsi="Times New Roman"/>
          <w:sz w:val="24"/>
          <w:szCs w:val="24"/>
        </w:rPr>
        <w:t>от 29.04.2014 № 08-548 «О федеральном перечне учебников»;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02.02.2015 № НТ-136/08 «О федеральном перечне учебников»;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от 20.07.2015 № 09-1774 «О направлении учебно-методических материалов»;</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04.09.2015 № 08-1404 «Об отборе организаций, выпускающих учебные пособия»;</w:t>
      </w:r>
    </w:p>
    <w:p w:rsidR="00FE703A" w:rsidRPr="000B3117" w:rsidRDefault="00FE703A" w:rsidP="00FE703A">
      <w:pPr>
        <w:spacing w:after="0" w:line="240" w:lineRule="auto"/>
        <w:jc w:val="both"/>
        <w:rPr>
          <w:rFonts w:ascii="Times New Roman" w:hAnsi="Times New Roman"/>
          <w:bCs/>
          <w:sz w:val="24"/>
          <w:szCs w:val="24"/>
        </w:rPr>
      </w:pPr>
      <w:r w:rsidRPr="000B3117">
        <w:rPr>
          <w:rFonts w:ascii="Times New Roman" w:hAnsi="Times New Roman"/>
          <w:bCs/>
          <w:sz w:val="24"/>
          <w:szCs w:val="24"/>
        </w:rPr>
        <w:t>- письмо Минобрнауки России от 18.03.2016 № НТ-393/08 «Об обеспечении учебными изданиями (учебниками и учебными пособиями);</w:t>
      </w:r>
      <w:r w:rsidRPr="000B3117">
        <w:rPr>
          <w:rFonts w:ascii="Times New Roman" w:hAnsi="Times New Roman"/>
          <w:bCs/>
          <w:sz w:val="24"/>
          <w:szCs w:val="24"/>
        </w:rPr>
        <w:br/>
        <w:t>-Устав МБОУ Колодезянской ООШ.</w:t>
      </w:r>
    </w:p>
    <w:p w:rsidR="00FE703A" w:rsidRDefault="00FE703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52409A" w:rsidRDefault="0052409A"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Общее число учащихся на 31 декабря 201</w:t>
      </w:r>
      <w:r w:rsidR="0052409A">
        <w:rPr>
          <w:rFonts w:ascii="Times New Roman" w:hAnsi="Times New Roman" w:cs="Times New Roman"/>
          <w:sz w:val="24"/>
          <w:szCs w:val="24"/>
        </w:rPr>
        <w:t>8</w:t>
      </w:r>
      <w:r>
        <w:rPr>
          <w:rFonts w:ascii="Times New Roman" w:hAnsi="Times New Roman" w:cs="Times New Roman"/>
          <w:sz w:val="24"/>
          <w:szCs w:val="24"/>
        </w:rPr>
        <w:t xml:space="preserve"> года.</w:t>
      </w:r>
    </w:p>
    <w:p w:rsidR="0052409A" w:rsidRDefault="0052409A" w:rsidP="00FE703A">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
        <w:gridCol w:w="596"/>
        <w:gridCol w:w="31"/>
        <w:gridCol w:w="596"/>
        <w:gridCol w:w="544"/>
        <w:gridCol w:w="572"/>
        <w:gridCol w:w="628"/>
        <w:gridCol w:w="596"/>
        <w:gridCol w:w="656"/>
        <w:gridCol w:w="596"/>
        <w:gridCol w:w="1176"/>
      </w:tblGrid>
      <w:tr w:rsidR="0052409A" w:rsidRPr="00826F43" w:rsidTr="0052409A">
        <w:tc>
          <w:tcPr>
            <w:tcW w:w="886" w:type="dxa"/>
            <w:vMerge w:val="restart"/>
          </w:tcPr>
          <w:p w:rsidR="0052409A" w:rsidRPr="00826F43" w:rsidRDefault="0052409A" w:rsidP="0052409A">
            <w:pPr>
              <w:spacing w:after="0" w:line="240" w:lineRule="auto"/>
              <w:jc w:val="center"/>
              <w:rPr>
                <w:rFonts w:ascii="Times New Roman" w:hAnsi="Times New Roman"/>
                <w:sz w:val="20"/>
                <w:szCs w:val="20"/>
              </w:rPr>
            </w:pPr>
            <w:r w:rsidRPr="00826F43">
              <w:rPr>
                <w:rFonts w:ascii="Times New Roman" w:hAnsi="Times New Roman"/>
                <w:sz w:val="20"/>
                <w:szCs w:val="20"/>
              </w:rPr>
              <w:t>классы</w:t>
            </w:r>
          </w:p>
        </w:tc>
        <w:tc>
          <w:tcPr>
            <w:tcW w:w="596" w:type="dxa"/>
          </w:tcPr>
          <w:p w:rsidR="0052409A" w:rsidRDefault="0052409A" w:rsidP="0052409A">
            <w:pPr>
              <w:spacing w:after="0" w:line="240" w:lineRule="auto"/>
              <w:jc w:val="center"/>
              <w:rPr>
                <w:rFonts w:ascii="Times New Roman" w:hAnsi="Times New Roman"/>
                <w:sz w:val="20"/>
                <w:szCs w:val="20"/>
              </w:rPr>
            </w:pPr>
          </w:p>
        </w:tc>
        <w:tc>
          <w:tcPr>
            <w:tcW w:w="5335" w:type="dxa"/>
            <w:gridSpan w:val="9"/>
          </w:tcPr>
          <w:p w:rsidR="0052409A" w:rsidRPr="00826F43" w:rsidRDefault="0052409A" w:rsidP="0052409A">
            <w:pPr>
              <w:spacing w:after="0" w:line="240" w:lineRule="auto"/>
              <w:jc w:val="center"/>
              <w:rPr>
                <w:rFonts w:ascii="Times New Roman" w:hAnsi="Times New Roman"/>
                <w:sz w:val="20"/>
                <w:szCs w:val="20"/>
              </w:rPr>
            </w:pPr>
            <w:r>
              <w:rPr>
                <w:rFonts w:ascii="Times New Roman" w:hAnsi="Times New Roman"/>
                <w:sz w:val="20"/>
                <w:szCs w:val="20"/>
              </w:rPr>
              <w:t>Количество учащихся</w:t>
            </w:r>
          </w:p>
        </w:tc>
      </w:tr>
      <w:tr w:rsidR="0052409A" w:rsidRPr="00826F43" w:rsidTr="0052409A">
        <w:trPr>
          <w:cantSplit/>
          <w:trHeight w:val="365"/>
        </w:trPr>
        <w:tc>
          <w:tcPr>
            <w:tcW w:w="886" w:type="dxa"/>
            <w:vMerge/>
          </w:tcPr>
          <w:p w:rsidR="0052409A" w:rsidRPr="00826F43" w:rsidRDefault="0052409A" w:rsidP="0052409A">
            <w:pPr>
              <w:spacing w:after="0" w:line="240" w:lineRule="auto"/>
              <w:jc w:val="center"/>
              <w:rPr>
                <w:rFonts w:ascii="Times New Roman" w:hAnsi="Times New Roman"/>
                <w:sz w:val="20"/>
                <w:szCs w:val="20"/>
              </w:rPr>
            </w:pPr>
          </w:p>
        </w:tc>
        <w:tc>
          <w:tcPr>
            <w:tcW w:w="627" w:type="dxa"/>
            <w:gridSpan w:val="2"/>
            <w:vMerge w:val="restart"/>
            <w:textDirection w:val="btLr"/>
          </w:tcPr>
          <w:p w:rsidR="0052409A" w:rsidRPr="00826F43" w:rsidRDefault="0052409A" w:rsidP="0052409A">
            <w:pPr>
              <w:spacing w:after="0" w:line="240" w:lineRule="auto"/>
              <w:ind w:left="113" w:right="113"/>
              <w:jc w:val="center"/>
              <w:rPr>
                <w:rFonts w:ascii="Times New Roman" w:hAnsi="Times New Roman"/>
                <w:sz w:val="20"/>
                <w:szCs w:val="20"/>
              </w:rPr>
            </w:pPr>
            <w:r>
              <w:rPr>
                <w:rFonts w:ascii="Times New Roman" w:hAnsi="Times New Roman"/>
                <w:sz w:val="20"/>
                <w:szCs w:val="20"/>
              </w:rPr>
              <w:t>31.12.2018</w:t>
            </w:r>
          </w:p>
        </w:tc>
        <w:tc>
          <w:tcPr>
            <w:tcW w:w="596" w:type="dxa"/>
            <w:vMerge w:val="restart"/>
            <w:textDirection w:val="btLr"/>
          </w:tcPr>
          <w:p w:rsidR="0052409A" w:rsidRPr="00826F43" w:rsidRDefault="0052409A" w:rsidP="0052409A">
            <w:pPr>
              <w:spacing w:after="0" w:line="240" w:lineRule="auto"/>
              <w:ind w:left="113" w:right="113"/>
              <w:jc w:val="center"/>
              <w:rPr>
                <w:rFonts w:ascii="Times New Roman" w:hAnsi="Times New Roman"/>
                <w:sz w:val="20"/>
                <w:szCs w:val="20"/>
              </w:rPr>
            </w:pPr>
            <w:r w:rsidRPr="00826F43">
              <w:rPr>
                <w:rFonts w:ascii="Times New Roman" w:hAnsi="Times New Roman"/>
                <w:sz w:val="20"/>
                <w:szCs w:val="20"/>
              </w:rPr>
              <w:t>Очно-заочная форма</w:t>
            </w:r>
          </w:p>
        </w:tc>
        <w:tc>
          <w:tcPr>
            <w:tcW w:w="544" w:type="dxa"/>
            <w:vMerge w:val="restart"/>
            <w:textDirection w:val="btLr"/>
          </w:tcPr>
          <w:p w:rsidR="0052409A" w:rsidRDefault="0052409A" w:rsidP="0052409A">
            <w:pPr>
              <w:spacing w:after="0" w:line="240" w:lineRule="auto"/>
              <w:ind w:left="113" w:right="113"/>
              <w:jc w:val="center"/>
              <w:rPr>
                <w:rFonts w:ascii="Times New Roman" w:hAnsi="Times New Roman"/>
                <w:sz w:val="20"/>
                <w:szCs w:val="20"/>
              </w:rPr>
            </w:pPr>
            <w:r>
              <w:rPr>
                <w:rFonts w:ascii="Times New Roman" w:hAnsi="Times New Roman"/>
                <w:sz w:val="20"/>
                <w:szCs w:val="20"/>
              </w:rPr>
              <w:t>З</w:t>
            </w:r>
            <w:r w:rsidRPr="00826F43">
              <w:rPr>
                <w:rFonts w:ascii="Times New Roman" w:hAnsi="Times New Roman"/>
                <w:sz w:val="20"/>
                <w:szCs w:val="20"/>
              </w:rPr>
              <w:t>аочная форма</w:t>
            </w:r>
          </w:p>
        </w:tc>
        <w:tc>
          <w:tcPr>
            <w:tcW w:w="572" w:type="dxa"/>
            <w:vMerge w:val="restart"/>
            <w:textDirection w:val="btLr"/>
          </w:tcPr>
          <w:p w:rsidR="0052409A" w:rsidRPr="00826F43" w:rsidRDefault="0052409A" w:rsidP="0052409A">
            <w:pPr>
              <w:spacing w:after="0" w:line="240" w:lineRule="auto"/>
              <w:ind w:left="113" w:right="113"/>
              <w:jc w:val="center"/>
              <w:rPr>
                <w:rFonts w:ascii="Times New Roman" w:hAnsi="Times New Roman"/>
                <w:sz w:val="20"/>
                <w:szCs w:val="20"/>
              </w:rPr>
            </w:pPr>
            <w:r>
              <w:rPr>
                <w:rFonts w:ascii="Times New Roman" w:hAnsi="Times New Roman"/>
                <w:sz w:val="20"/>
                <w:szCs w:val="20"/>
              </w:rPr>
              <w:t>Обучение на дому</w:t>
            </w:r>
          </w:p>
          <w:p w:rsidR="0052409A" w:rsidRPr="00826F43" w:rsidRDefault="0052409A" w:rsidP="0052409A">
            <w:pPr>
              <w:spacing w:after="0" w:line="240" w:lineRule="auto"/>
              <w:ind w:left="113" w:right="113"/>
              <w:jc w:val="center"/>
              <w:rPr>
                <w:rFonts w:ascii="Times New Roman" w:hAnsi="Times New Roman"/>
                <w:sz w:val="20"/>
                <w:szCs w:val="20"/>
              </w:rPr>
            </w:pPr>
          </w:p>
        </w:tc>
        <w:tc>
          <w:tcPr>
            <w:tcW w:w="628" w:type="dxa"/>
            <w:vMerge w:val="restart"/>
            <w:textDirection w:val="btLr"/>
          </w:tcPr>
          <w:p w:rsidR="0052409A" w:rsidRPr="00826F43" w:rsidRDefault="0052409A" w:rsidP="0052409A">
            <w:pPr>
              <w:spacing w:after="0" w:line="240" w:lineRule="auto"/>
              <w:ind w:left="113" w:right="113"/>
              <w:jc w:val="center"/>
              <w:rPr>
                <w:rFonts w:ascii="Times New Roman" w:hAnsi="Times New Roman"/>
                <w:sz w:val="20"/>
                <w:szCs w:val="20"/>
              </w:rPr>
            </w:pPr>
            <w:r w:rsidRPr="00826F43">
              <w:rPr>
                <w:rFonts w:ascii="Times New Roman" w:hAnsi="Times New Roman"/>
                <w:sz w:val="20"/>
                <w:szCs w:val="20"/>
              </w:rPr>
              <w:t>Аттестовано</w:t>
            </w:r>
          </w:p>
        </w:tc>
        <w:tc>
          <w:tcPr>
            <w:tcW w:w="596" w:type="dxa"/>
            <w:vMerge w:val="restart"/>
            <w:textDirection w:val="btLr"/>
          </w:tcPr>
          <w:p w:rsidR="0052409A" w:rsidRPr="00826F43" w:rsidRDefault="0052409A" w:rsidP="0052409A">
            <w:pPr>
              <w:spacing w:after="0" w:line="240" w:lineRule="auto"/>
              <w:ind w:left="113" w:right="113"/>
              <w:jc w:val="center"/>
              <w:rPr>
                <w:rFonts w:ascii="Times New Roman" w:hAnsi="Times New Roman"/>
                <w:sz w:val="20"/>
                <w:szCs w:val="20"/>
              </w:rPr>
            </w:pPr>
            <w:r w:rsidRPr="00826F43">
              <w:rPr>
                <w:rFonts w:ascii="Times New Roman" w:hAnsi="Times New Roman"/>
                <w:sz w:val="20"/>
                <w:szCs w:val="20"/>
              </w:rPr>
              <w:t>Успевающие на «5» и «4»</w:t>
            </w:r>
          </w:p>
        </w:tc>
        <w:tc>
          <w:tcPr>
            <w:tcW w:w="596" w:type="dxa"/>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c>
          <w:tcPr>
            <w:tcW w:w="596" w:type="dxa"/>
            <w:vMerge w:val="restart"/>
            <w:textDirection w:val="btLr"/>
          </w:tcPr>
          <w:p w:rsidR="0052409A" w:rsidRPr="00826F43" w:rsidRDefault="0052409A" w:rsidP="0052409A">
            <w:pPr>
              <w:spacing w:after="0" w:line="240" w:lineRule="auto"/>
              <w:ind w:left="113" w:right="113"/>
              <w:jc w:val="center"/>
              <w:rPr>
                <w:rFonts w:ascii="Times New Roman" w:hAnsi="Times New Roman"/>
                <w:sz w:val="20"/>
                <w:szCs w:val="20"/>
              </w:rPr>
            </w:pPr>
            <w:r w:rsidRPr="00826F43">
              <w:rPr>
                <w:rFonts w:ascii="Times New Roman" w:hAnsi="Times New Roman"/>
                <w:sz w:val="20"/>
                <w:szCs w:val="20"/>
              </w:rPr>
              <w:t>неуспевающие</w:t>
            </w:r>
          </w:p>
        </w:tc>
        <w:tc>
          <w:tcPr>
            <w:tcW w:w="1176" w:type="dxa"/>
            <w:vMerge w:val="restart"/>
            <w:textDirection w:val="btLr"/>
          </w:tcPr>
          <w:p w:rsidR="0052409A" w:rsidRPr="00826F43" w:rsidRDefault="00752508" w:rsidP="0052409A">
            <w:pPr>
              <w:spacing w:after="0" w:line="240" w:lineRule="auto"/>
              <w:ind w:left="113" w:right="113"/>
              <w:jc w:val="center"/>
              <w:rPr>
                <w:rFonts w:ascii="Times New Roman" w:hAnsi="Times New Roman"/>
                <w:sz w:val="20"/>
                <w:szCs w:val="20"/>
              </w:rPr>
            </w:pPr>
            <w:r>
              <w:rPr>
                <w:rFonts w:ascii="Times New Roman" w:hAnsi="Times New Roman"/>
                <w:sz w:val="20"/>
                <w:szCs w:val="20"/>
              </w:rPr>
              <w:t>%</w:t>
            </w:r>
          </w:p>
        </w:tc>
      </w:tr>
      <w:tr w:rsidR="0052409A" w:rsidRPr="00826F43" w:rsidTr="0052409A">
        <w:trPr>
          <w:cantSplit/>
          <w:trHeight w:val="1230"/>
        </w:trPr>
        <w:tc>
          <w:tcPr>
            <w:tcW w:w="886" w:type="dxa"/>
            <w:vMerge/>
          </w:tcPr>
          <w:p w:rsidR="0052409A" w:rsidRPr="00826F43" w:rsidRDefault="0052409A" w:rsidP="0052409A">
            <w:pPr>
              <w:spacing w:after="0" w:line="240" w:lineRule="auto"/>
              <w:jc w:val="center"/>
              <w:rPr>
                <w:rFonts w:ascii="Times New Roman" w:hAnsi="Times New Roman"/>
                <w:sz w:val="20"/>
                <w:szCs w:val="20"/>
              </w:rPr>
            </w:pPr>
          </w:p>
        </w:tc>
        <w:tc>
          <w:tcPr>
            <w:tcW w:w="627" w:type="dxa"/>
            <w:gridSpan w:val="2"/>
            <w:vMerge/>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c>
          <w:tcPr>
            <w:tcW w:w="596" w:type="dxa"/>
            <w:vMerge/>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c>
          <w:tcPr>
            <w:tcW w:w="544" w:type="dxa"/>
            <w:vMerge/>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c>
          <w:tcPr>
            <w:tcW w:w="572" w:type="dxa"/>
            <w:vMerge/>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c>
          <w:tcPr>
            <w:tcW w:w="628" w:type="dxa"/>
            <w:vMerge/>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c>
          <w:tcPr>
            <w:tcW w:w="596" w:type="dxa"/>
            <w:vMerge/>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c>
          <w:tcPr>
            <w:tcW w:w="596" w:type="dxa"/>
            <w:textDirection w:val="btLr"/>
          </w:tcPr>
          <w:p w:rsidR="0052409A" w:rsidRPr="00826F43" w:rsidRDefault="0052409A" w:rsidP="0052409A">
            <w:pPr>
              <w:spacing w:after="0" w:line="240" w:lineRule="auto"/>
              <w:ind w:left="113" w:right="113"/>
              <w:jc w:val="center"/>
              <w:rPr>
                <w:rFonts w:ascii="Times New Roman" w:hAnsi="Times New Roman"/>
                <w:sz w:val="20"/>
                <w:szCs w:val="20"/>
              </w:rPr>
            </w:pPr>
            <w:r>
              <w:rPr>
                <w:rFonts w:ascii="Times New Roman" w:hAnsi="Times New Roman"/>
                <w:sz w:val="20"/>
                <w:szCs w:val="20"/>
              </w:rPr>
              <w:t>%</w:t>
            </w:r>
          </w:p>
        </w:tc>
        <w:tc>
          <w:tcPr>
            <w:tcW w:w="596" w:type="dxa"/>
            <w:vMerge/>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c>
          <w:tcPr>
            <w:tcW w:w="1176" w:type="dxa"/>
            <w:vMerge/>
            <w:textDirection w:val="btLr"/>
          </w:tcPr>
          <w:p w:rsidR="0052409A" w:rsidRPr="00826F43" w:rsidRDefault="0052409A" w:rsidP="0052409A">
            <w:pPr>
              <w:spacing w:after="0" w:line="240" w:lineRule="auto"/>
              <w:ind w:left="113" w:right="113"/>
              <w:jc w:val="center"/>
              <w:rPr>
                <w:rFonts w:ascii="Times New Roman" w:hAnsi="Times New Roman"/>
                <w:sz w:val="20"/>
                <w:szCs w:val="20"/>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1</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18</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2</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13</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13</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8</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62%</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3</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17</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17</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9</w:t>
            </w:r>
          </w:p>
        </w:tc>
        <w:tc>
          <w:tcPr>
            <w:tcW w:w="596" w:type="dxa"/>
          </w:tcPr>
          <w:p w:rsidR="0052409A" w:rsidRPr="00826F43"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53%</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4</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26</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w:t>
            </w:r>
          </w:p>
        </w:tc>
        <w:tc>
          <w:tcPr>
            <w:tcW w:w="628"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26</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7</w:t>
            </w:r>
          </w:p>
        </w:tc>
        <w:tc>
          <w:tcPr>
            <w:tcW w:w="596" w:type="dxa"/>
          </w:tcPr>
          <w:p w:rsidR="0052409A" w:rsidRPr="00826F43"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27%</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5</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17</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17</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w:t>
            </w:r>
          </w:p>
        </w:tc>
        <w:tc>
          <w:tcPr>
            <w:tcW w:w="596" w:type="dxa"/>
          </w:tcPr>
          <w:p w:rsidR="0052409A" w:rsidRPr="00826F43"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6%</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6</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13</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13</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3</w:t>
            </w:r>
          </w:p>
        </w:tc>
        <w:tc>
          <w:tcPr>
            <w:tcW w:w="596" w:type="dxa"/>
          </w:tcPr>
          <w:p w:rsidR="0052409A"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23%</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2</w:t>
            </w:r>
          </w:p>
        </w:tc>
        <w:tc>
          <w:tcPr>
            <w:tcW w:w="1176" w:type="dxa"/>
          </w:tcPr>
          <w:p w:rsidR="0052409A" w:rsidRPr="00826F43"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15%</w:t>
            </w: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7</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10</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w:t>
            </w: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10</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3</w:t>
            </w:r>
          </w:p>
        </w:tc>
        <w:tc>
          <w:tcPr>
            <w:tcW w:w="596" w:type="dxa"/>
          </w:tcPr>
          <w:p w:rsidR="0052409A" w:rsidRPr="00826F43"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30%</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8</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10</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10</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3</w:t>
            </w:r>
          </w:p>
        </w:tc>
        <w:tc>
          <w:tcPr>
            <w:tcW w:w="596" w:type="dxa"/>
          </w:tcPr>
          <w:p w:rsidR="0052409A" w:rsidRPr="00826F43"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30%</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9</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7</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7</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0</w:t>
            </w:r>
          </w:p>
        </w:tc>
        <w:tc>
          <w:tcPr>
            <w:tcW w:w="596" w:type="dxa"/>
          </w:tcPr>
          <w:p w:rsidR="0052409A"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0%</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3</w:t>
            </w:r>
          </w:p>
        </w:tc>
        <w:tc>
          <w:tcPr>
            <w:tcW w:w="1176" w:type="dxa"/>
          </w:tcPr>
          <w:p w:rsidR="0052409A" w:rsidRPr="00826F43"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43%</w:t>
            </w: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10</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11</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Pr="00826F43" w:rsidRDefault="0052409A" w:rsidP="0052409A">
            <w:pPr>
              <w:spacing w:after="0" w:line="240" w:lineRule="auto"/>
              <w:jc w:val="center"/>
              <w:rPr>
                <w:rFonts w:ascii="Times New Roman" w:hAnsi="Times New Roman"/>
                <w:sz w:val="24"/>
                <w:szCs w:val="24"/>
              </w:rPr>
            </w:pPr>
          </w:p>
        </w:tc>
        <w:tc>
          <w:tcPr>
            <w:tcW w:w="572" w:type="dxa"/>
          </w:tcPr>
          <w:p w:rsidR="0052409A" w:rsidRPr="00826F43" w:rsidRDefault="0052409A" w:rsidP="0052409A">
            <w:pPr>
              <w:spacing w:after="0" w:line="240" w:lineRule="auto"/>
              <w:jc w:val="center"/>
              <w:rPr>
                <w:rFonts w:ascii="Times New Roman" w:hAnsi="Times New Roman"/>
                <w:sz w:val="24"/>
                <w:szCs w:val="24"/>
              </w:rPr>
            </w:pPr>
          </w:p>
        </w:tc>
        <w:tc>
          <w:tcPr>
            <w:tcW w:w="628"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1176" w:type="dxa"/>
          </w:tcPr>
          <w:p w:rsidR="0052409A" w:rsidRPr="00826F43" w:rsidRDefault="0052409A" w:rsidP="0052409A">
            <w:pPr>
              <w:spacing w:after="0" w:line="240" w:lineRule="auto"/>
              <w:jc w:val="center"/>
              <w:rPr>
                <w:rFonts w:ascii="Times New Roman" w:hAnsi="Times New Roman"/>
                <w:sz w:val="24"/>
                <w:szCs w:val="24"/>
              </w:rPr>
            </w:pPr>
          </w:p>
        </w:tc>
      </w:tr>
      <w:tr w:rsidR="0052409A" w:rsidRPr="00826F43" w:rsidTr="0052409A">
        <w:trPr>
          <w:trHeight w:val="94"/>
        </w:trPr>
        <w:tc>
          <w:tcPr>
            <w:tcW w:w="886" w:type="dxa"/>
          </w:tcPr>
          <w:p w:rsidR="0052409A" w:rsidRPr="00826F43" w:rsidRDefault="0052409A" w:rsidP="0052409A">
            <w:pPr>
              <w:spacing w:after="0" w:line="240" w:lineRule="auto"/>
              <w:jc w:val="center"/>
              <w:rPr>
                <w:rFonts w:ascii="Times New Roman" w:hAnsi="Times New Roman"/>
                <w:sz w:val="24"/>
                <w:szCs w:val="24"/>
              </w:rPr>
            </w:pPr>
            <w:r w:rsidRPr="00826F43">
              <w:rPr>
                <w:rFonts w:ascii="Times New Roman" w:hAnsi="Times New Roman"/>
                <w:sz w:val="24"/>
                <w:szCs w:val="24"/>
              </w:rPr>
              <w:t>Итого</w:t>
            </w:r>
          </w:p>
        </w:tc>
        <w:tc>
          <w:tcPr>
            <w:tcW w:w="627" w:type="dxa"/>
            <w:gridSpan w:val="2"/>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131</w:t>
            </w:r>
          </w:p>
        </w:tc>
        <w:tc>
          <w:tcPr>
            <w:tcW w:w="596" w:type="dxa"/>
          </w:tcPr>
          <w:p w:rsidR="0052409A" w:rsidRPr="00826F43" w:rsidRDefault="0052409A" w:rsidP="0052409A">
            <w:pPr>
              <w:spacing w:after="0" w:line="240" w:lineRule="auto"/>
              <w:jc w:val="center"/>
              <w:rPr>
                <w:rFonts w:ascii="Times New Roman" w:hAnsi="Times New Roman"/>
                <w:sz w:val="24"/>
                <w:szCs w:val="24"/>
              </w:rPr>
            </w:pPr>
          </w:p>
        </w:tc>
        <w:tc>
          <w:tcPr>
            <w:tcW w:w="544" w:type="dxa"/>
          </w:tcPr>
          <w:p w:rsidR="0052409A"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w:t>
            </w:r>
          </w:p>
        </w:tc>
        <w:tc>
          <w:tcPr>
            <w:tcW w:w="572"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1</w:t>
            </w:r>
          </w:p>
        </w:tc>
        <w:tc>
          <w:tcPr>
            <w:tcW w:w="628" w:type="dxa"/>
          </w:tcPr>
          <w:p w:rsidR="0052409A" w:rsidRPr="00826F43" w:rsidRDefault="0052409A" w:rsidP="0052409A">
            <w:pPr>
              <w:spacing w:after="0" w:line="240" w:lineRule="auto"/>
              <w:rPr>
                <w:rFonts w:ascii="Times New Roman" w:hAnsi="Times New Roman"/>
                <w:sz w:val="24"/>
                <w:szCs w:val="24"/>
              </w:rPr>
            </w:pPr>
            <w:r>
              <w:rPr>
                <w:rFonts w:ascii="Times New Roman" w:hAnsi="Times New Roman"/>
                <w:sz w:val="24"/>
                <w:szCs w:val="24"/>
              </w:rPr>
              <w:t>113</w:t>
            </w: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34</w:t>
            </w:r>
          </w:p>
        </w:tc>
        <w:tc>
          <w:tcPr>
            <w:tcW w:w="596" w:type="dxa"/>
          </w:tcPr>
          <w:p w:rsidR="0052409A" w:rsidRDefault="0052409A" w:rsidP="0052409A">
            <w:pPr>
              <w:spacing w:after="0" w:line="240" w:lineRule="auto"/>
              <w:jc w:val="center"/>
              <w:rPr>
                <w:rFonts w:ascii="Times New Roman" w:hAnsi="Times New Roman"/>
                <w:sz w:val="24"/>
                <w:szCs w:val="24"/>
              </w:rPr>
            </w:pPr>
          </w:p>
        </w:tc>
        <w:tc>
          <w:tcPr>
            <w:tcW w:w="596" w:type="dxa"/>
          </w:tcPr>
          <w:p w:rsidR="0052409A" w:rsidRPr="00826F43" w:rsidRDefault="0052409A" w:rsidP="0052409A">
            <w:pPr>
              <w:spacing w:after="0" w:line="240" w:lineRule="auto"/>
              <w:jc w:val="center"/>
              <w:rPr>
                <w:rFonts w:ascii="Times New Roman" w:hAnsi="Times New Roman"/>
                <w:sz w:val="24"/>
                <w:szCs w:val="24"/>
              </w:rPr>
            </w:pPr>
            <w:r>
              <w:rPr>
                <w:rFonts w:ascii="Times New Roman" w:hAnsi="Times New Roman"/>
                <w:sz w:val="24"/>
                <w:szCs w:val="24"/>
              </w:rPr>
              <w:t>5</w:t>
            </w:r>
          </w:p>
        </w:tc>
        <w:tc>
          <w:tcPr>
            <w:tcW w:w="1176" w:type="dxa"/>
          </w:tcPr>
          <w:p w:rsidR="0052409A" w:rsidRPr="00826F43" w:rsidRDefault="00752508" w:rsidP="0052409A">
            <w:pPr>
              <w:spacing w:after="0" w:line="240" w:lineRule="auto"/>
              <w:jc w:val="center"/>
              <w:rPr>
                <w:rFonts w:ascii="Times New Roman" w:hAnsi="Times New Roman"/>
                <w:sz w:val="24"/>
                <w:szCs w:val="24"/>
              </w:rPr>
            </w:pPr>
            <w:r>
              <w:rPr>
                <w:rFonts w:ascii="Times New Roman" w:hAnsi="Times New Roman"/>
                <w:sz w:val="24"/>
                <w:szCs w:val="24"/>
              </w:rPr>
              <w:t>4%</w:t>
            </w:r>
          </w:p>
        </w:tc>
      </w:tr>
    </w:tbl>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394EBA" w:rsidRPr="005D6A11" w:rsidRDefault="00394EBA" w:rsidP="00394EBA">
      <w:pPr>
        <w:spacing w:after="0" w:line="240" w:lineRule="auto"/>
        <w:ind w:hanging="567"/>
        <w:jc w:val="center"/>
        <w:rPr>
          <w:rFonts w:ascii="Times New Roman" w:hAnsi="Times New Roman"/>
          <w:sz w:val="24"/>
          <w:szCs w:val="24"/>
        </w:rPr>
      </w:pPr>
      <w:r w:rsidRPr="005D6A11">
        <w:rPr>
          <w:rFonts w:ascii="Times New Roman" w:hAnsi="Times New Roman"/>
          <w:sz w:val="24"/>
          <w:szCs w:val="24"/>
        </w:rPr>
        <w:t xml:space="preserve">Условия организации образовательного процесса </w:t>
      </w:r>
      <w:r>
        <w:rPr>
          <w:rFonts w:ascii="Times New Roman" w:hAnsi="Times New Roman"/>
          <w:sz w:val="24"/>
          <w:szCs w:val="24"/>
        </w:rPr>
        <w:t>.</w:t>
      </w:r>
    </w:p>
    <w:p w:rsidR="00394EBA" w:rsidRPr="001A2870" w:rsidRDefault="00394EBA" w:rsidP="00394EBA">
      <w:pPr>
        <w:pStyle w:val="a5"/>
        <w:spacing w:before="0" w:beforeAutospacing="0" w:after="0" w:afterAutospacing="0"/>
        <w:ind w:firstLine="709"/>
        <w:jc w:val="both"/>
      </w:pPr>
      <w:r>
        <w:t>Школа</w:t>
      </w:r>
      <w:r w:rsidRPr="001A2870">
        <w:t xml:space="preserve"> работает в режиме </w:t>
      </w:r>
      <w:r>
        <w:t>шестидневной</w:t>
      </w:r>
      <w:r w:rsidRPr="001A2870">
        <w:t xml:space="preserve">   рабочей недели в </w:t>
      </w:r>
      <w:r>
        <w:t>две смены, для учащихся 1-го класса – пятидневная рабочая неделя, учащиеся 1-го класса занимаются в 1-ю смену.</w:t>
      </w:r>
      <w:r w:rsidRPr="001A2870">
        <w:t xml:space="preserve"> </w:t>
      </w:r>
    </w:p>
    <w:p w:rsidR="00394EBA" w:rsidRPr="001A2870" w:rsidRDefault="00394EBA" w:rsidP="00394EBA">
      <w:pPr>
        <w:spacing w:after="0" w:line="240" w:lineRule="auto"/>
        <w:ind w:firstLine="709"/>
        <w:jc w:val="both"/>
        <w:rPr>
          <w:rFonts w:ascii="Times New Roman" w:hAnsi="Times New Roman"/>
          <w:sz w:val="24"/>
          <w:szCs w:val="24"/>
        </w:rPr>
      </w:pPr>
    </w:p>
    <w:p w:rsidR="00394EBA" w:rsidRPr="00AF4258" w:rsidRDefault="00394EBA" w:rsidP="00394EBA">
      <w:pPr>
        <w:spacing w:after="0" w:line="240" w:lineRule="auto"/>
        <w:ind w:firstLine="709"/>
        <w:jc w:val="both"/>
        <w:rPr>
          <w:rFonts w:ascii="Times New Roman" w:hAnsi="Times New Roman"/>
          <w:b/>
          <w:sz w:val="24"/>
          <w:szCs w:val="24"/>
        </w:rPr>
      </w:pPr>
      <w:r w:rsidRPr="00AF4258">
        <w:rPr>
          <w:rFonts w:ascii="Times New Roman" w:hAnsi="Times New Roman"/>
          <w:sz w:val="24"/>
          <w:szCs w:val="24"/>
        </w:rPr>
        <w:t>Продолжительность каникул в течение учебного года – 30 календарных дней, летом – не менее 8 календарных недель.</w:t>
      </w:r>
    </w:p>
    <w:p w:rsidR="00394EBA" w:rsidRDefault="00394EBA" w:rsidP="00394EBA">
      <w:pPr>
        <w:pStyle w:val="a5"/>
        <w:spacing w:before="0" w:beforeAutospacing="0" w:after="0" w:afterAutospacing="0"/>
        <w:ind w:firstLine="709"/>
        <w:jc w:val="both"/>
      </w:pPr>
      <w:r w:rsidRPr="001A2870">
        <w:t>Для учащихся перв</w:t>
      </w:r>
      <w:r>
        <w:t>ого</w:t>
      </w:r>
      <w:r w:rsidRPr="001A2870">
        <w:t xml:space="preserve"> класс</w:t>
      </w:r>
      <w:r>
        <w:t>а</w:t>
      </w:r>
      <w:r w:rsidRPr="001A2870">
        <w:t xml:space="preserve"> устанавливаются дополнительные недельные каникулы в феврале месяце. </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Учебные занятия в 1-м классе проводятся по 5-дневной учебной неделе и только в первую смену.</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Режим работы в 2-9 классах -  шестидневная рабочая неделя.</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Продолжительность учебного года для обучающихся 5  - 8 классов 35 учебных недель.</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 xml:space="preserve">Продолжительность учебного года для обучающихся 9 класса (без учета государственной итоговой аттестации) составляет 34 учебных недели;  </w:t>
      </w:r>
    </w:p>
    <w:p w:rsidR="00394EBA" w:rsidRPr="00F507EB" w:rsidRDefault="00394EBA" w:rsidP="00394EBA">
      <w:pPr>
        <w:pStyle w:val="Default"/>
        <w:ind w:firstLine="709"/>
      </w:pPr>
      <w:r w:rsidRPr="00F507EB">
        <w:t xml:space="preserve">Продолжительность урока составляет  в 1 классе - 35 минут, во 2-4 классах  - 45 минут, в 5-9 классах – 45 минут. </w:t>
      </w:r>
    </w:p>
    <w:p w:rsidR="00394EBA" w:rsidRPr="00F507EB" w:rsidRDefault="00394EBA" w:rsidP="00394EBA">
      <w:pPr>
        <w:spacing w:after="0" w:line="240" w:lineRule="auto"/>
        <w:ind w:firstLine="709"/>
        <w:jc w:val="both"/>
        <w:rPr>
          <w:rFonts w:ascii="Times New Roman" w:hAnsi="Times New Roman"/>
          <w:sz w:val="24"/>
          <w:szCs w:val="24"/>
        </w:rPr>
      </w:pPr>
      <w:r w:rsidRPr="00F507EB">
        <w:rPr>
          <w:rFonts w:ascii="Times New Roman" w:hAnsi="Times New Roman"/>
          <w:sz w:val="24"/>
          <w:szCs w:val="24"/>
        </w:rPr>
        <w:t xml:space="preserve">В 1 классах используется «ступенчатый» режим обучения, а именно: в сентябре, октябре - по 3 урока в день, с ноября - по 4 урока в день. </w:t>
      </w:r>
    </w:p>
    <w:p w:rsidR="00394EBA" w:rsidRPr="005D6A11" w:rsidRDefault="00394EBA" w:rsidP="00394EBA">
      <w:pPr>
        <w:spacing w:after="0" w:line="240" w:lineRule="atLeast"/>
        <w:ind w:hanging="567"/>
        <w:rPr>
          <w:rFonts w:ascii="Times New Roman" w:hAnsi="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752508" w:rsidRDefault="00752508" w:rsidP="0056786F">
      <w:pPr>
        <w:adjustRightInd w:val="0"/>
        <w:ind w:firstLine="709"/>
        <w:jc w:val="both"/>
        <w:rPr>
          <w:rFonts w:ascii="Times New Roman" w:hAnsi="Times New Roman"/>
          <w:sz w:val="24"/>
          <w:szCs w:val="24"/>
        </w:rPr>
      </w:pPr>
    </w:p>
    <w:p w:rsidR="00752508" w:rsidRDefault="00752508" w:rsidP="0056786F">
      <w:pPr>
        <w:adjustRightInd w:val="0"/>
        <w:ind w:firstLine="709"/>
        <w:jc w:val="both"/>
        <w:rPr>
          <w:rFonts w:ascii="Times New Roman" w:hAnsi="Times New Roman"/>
          <w:sz w:val="24"/>
          <w:szCs w:val="24"/>
        </w:rPr>
      </w:pPr>
    </w:p>
    <w:p w:rsidR="00752508" w:rsidRDefault="00752508" w:rsidP="0056786F">
      <w:pPr>
        <w:adjustRightInd w:val="0"/>
        <w:ind w:firstLine="709"/>
        <w:jc w:val="both"/>
        <w:rPr>
          <w:rFonts w:ascii="Times New Roman" w:hAnsi="Times New Roman"/>
          <w:sz w:val="24"/>
          <w:szCs w:val="24"/>
        </w:rPr>
      </w:pPr>
    </w:p>
    <w:p w:rsidR="0056786F" w:rsidRDefault="0056786F" w:rsidP="0056786F">
      <w:pPr>
        <w:adjustRightInd w:val="0"/>
        <w:ind w:firstLine="709"/>
        <w:jc w:val="both"/>
        <w:rPr>
          <w:rFonts w:ascii="Times New Roman" w:hAnsi="Times New Roman"/>
          <w:b/>
          <w:sz w:val="24"/>
          <w:szCs w:val="24"/>
        </w:rPr>
      </w:pPr>
      <w:r w:rsidRPr="00752508">
        <w:rPr>
          <w:rFonts w:ascii="Times New Roman" w:hAnsi="Times New Roman"/>
          <w:b/>
          <w:sz w:val="24"/>
          <w:szCs w:val="24"/>
        </w:rPr>
        <w:lastRenderedPageBreak/>
        <w:t>Учебный план.</w:t>
      </w:r>
    </w:p>
    <w:p w:rsidR="002149DC" w:rsidRPr="000B3117" w:rsidRDefault="002149DC" w:rsidP="002149DC">
      <w:pPr>
        <w:tabs>
          <w:tab w:val="left" w:pos="709"/>
        </w:tabs>
        <w:ind w:right="240" w:firstLine="567"/>
        <w:jc w:val="both"/>
        <w:rPr>
          <w:rFonts w:ascii="Times New Roman" w:hAnsi="Times New Roman" w:cs="Times New Roman"/>
          <w:sz w:val="24"/>
          <w:szCs w:val="24"/>
        </w:rPr>
      </w:pPr>
      <w:r w:rsidRPr="000B3117">
        <w:rPr>
          <w:rFonts w:ascii="Times New Roman" w:hAnsi="Times New Roman" w:cs="Times New Roman"/>
          <w:sz w:val="24"/>
          <w:szCs w:val="24"/>
        </w:rPr>
        <w:t>Недельный учебный план МБОУ Колодезянской ООШ, реализующей программы общего образования,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 п</w:t>
      </w:r>
      <w:r w:rsidRPr="000B3117">
        <w:rPr>
          <w:rFonts w:ascii="Times New Roman" w:hAnsi="Times New Roman" w:cs="Times New Roman"/>
          <w:spacing w:val="-1"/>
          <w:sz w:val="24"/>
          <w:szCs w:val="24"/>
        </w:rPr>
        <w:t>римерной</w:t>
      </w:r>
      <w:r w:rsidRPr="000B3117">
        <w:rPr>
          <w:rFonts w:ascii="Times New Roman" w:hAnsi="Times New Roman" w:cs="Times New Roman"/>
          <w:color w:val="000000"/>
          <w:spacing w:val="-1"/>
          <w:sz w:val="24"/>
          <w:szCs w:val="24"/>
        </w:rPr>
        <w:t xml:space="preserve"> основной образовательной программы началь</w:t>
      </w:r>
      <w:r w:rsidRPr="000B3117">
        <w:rPr>
          <w:rFonts w:ascii="Times New Roman" w:hAnsi="Times New Roman" w:cs="Times New Roman"/>
          <w:color w:val="000000"/>
          <w:spacing w:val="-3"/>
          <w:sz w:val="24"/>
          <w:szCs w:val="24"/>
        </w:rPr>
        <w:t>ного общего образования (далее - ПООП НОО),</w:t>
      </w:r>
      <w:r w:rsidRPr="000B3117">
        <w:rPr>
          <w:rFonts w:ascii="Times New Roman" w:hAnsi="Times New Roman" w:cs="Times New Roman"/>
          <w:sz w:val="24"/>
          <w:szCs w:val="24"/>
        </w:rPr>
        <w:t xml:space="preserve"> п</w:t>
      </w:r>
      <w:r w:rsidRPr="000B3117">
        <w:rPr>
          <w:rFonts w:ascii="Times New Roman" w:hAnsi="Times New Roman" w:cs="Times New Roman"/>
          <w:spacing w:val="-1"/>
          <w:sz w:val="24"/>
          <w:szCs w:val="24"/>
        </w:rPr>
        <w:t>римерной</w:t>
      </w:r>
      <w:r w:rsidRPr="000B3117">
        <w:rPr>
          <w:rFonts w:ascii="Times New Roman" w:hAnsi="Times New Roman" w:cs="Times New Roman"/>
          <w:color w:val="000000"/>
          <w:spacing w:val="-1"/>
          <w:sz w:val="24"/>
          <w:szCs w:val="24"/>
        </w:rPr>
        <w:t xml:space="preserve"> основной образовательной программы основного</w:t>
      </w:r>
      <w:r w:rsidRPr="000B3117">
        <w:rPr>
          <w:rFonts w:ascii="Times New Roman" w:hAnsi="Times New Roman" w:cs="Times New Roman"/>
          <w:color w:val="000000"/>
          <w:spacing w:val="-3"/>
          <w:sz w:val="24"/>
          <w:szCs w:val="24"/>
        </w:rPr>
        <w:t xml:space="preserve"> общего образования (далее - ПООП ООО) </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Основные положения Пояснительной записки к недельному учебному плану разработаны на основе следующих нормативных правовых документов:</w:t>
      </w:r>
    </w:p>
    <w:p w:rsidR="002149DC" w:rsidRPr="000B3117" w:rsidRDefault="002149DC" w:rsidP="002149DC">
      <w:pPr>
        <w:rPr>
          <w:rFonts w:ascii="Times New Roman" w:hAnsi="Times New Roman" w:cs="Times New Roman"/>
          <w:sz w:val="24"/>
          <w:szCs w:val="24"/>
        </w:rPr>
      </w:pPr>
      <w:r w:rsidRPr="000B3117">
        <w:rPr>
          <w:rFonts w:ascii="Times New Roman" w:hAnsi="Times New Roman" w:cs="Times New Roman"/>
          <w:sz w:val="24"/>
          <w:szCs w:val="24"/>
          <w:u w:val="single"/>
        </w:rPr>
        <w:t>Законы</w:t>
      </w:r>
      <w:r w:rsidRPr="000B3117">
        <w:rPr>
          <w:rFonts w:ascii="Times New Roman" w:hAnsi="Times New Roman" w:cs="Times New Roman"/>
          <w:sz w:val="24"/>
          <w:szCs w:val="24"/>
        </w:rPr>
        <w:t>:</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rPr>
        <w:t>- Федеральный Закон от 29.12. 2012 № 273-ФЗ «Об образовании в Российской Федерации»;</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sz w:val="24"/>
          <w:szCs w:val="24"/>
        </w:rPr>
        <w:t xml:space="preserve">- </w:t>
      </w:r>
      <w:r w:rsidRPr="000B3117">
        <w:rPr>
          <w:rFonts w:ascii="Times New Roman" w:hAnsi="Times New Roman" w:cs="Times New Roman"/>
          <w:bCs/>
          <w:sz w:val="24"/>
          <w:szCs w:val="24"/>
        </w:rPr>
        <w:t xml:space="preserve">Федеральный закон от 01.12.2007 № 309 </w:t>
      </w:r>
      <w:r w:rsidRPr="000B3117">
        <w:rPr>
          <w:rFonts w:ascii="Times New Roman" w:hAnsi="Times New Roman" w:cs="Times New Roman"/>
          <w:sz w:val="24"/>
          <w:szCs w:val="24"/>
        </w:rPr>
        <w:t xml:space="preserve"> </w:t>
      </w:r>
      <w:r w:rsidRPr="000B3117">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2149DC" w:rsidRPr="000B3117" w:rsidRDefault="002149DC" w:rsidP="002149DC">
      <w:pPr>
        <w:pStyle w:val="2"/>
        <w:shd w:val="clear" w:color="auto" w:fill="FFFFFF"/>
        <w:spacing w:before="0"/>
        <w:rPr>
          <w:rFonts w:ascii="Times New Roman" w:hAnsi="Times New Roman"/>
          <w:b w:val="0"/>
          <w:color w:val="auto"/>
          <w:sz w:val="24"/>
          <w:szCs w:val="24"/>
        </w:rPr>
      </w:pPr>
      <w:r w:rsidRPr="000B3117">
        <w:rPr>
          <w:rFonts w:ascii="Times New Roman" w:hAnsi="Times New Roman"/>
          <w:b w:val="0"/>
          <w:color w:val="auto"/>
          <w:sz w:val="24"/>
          <w:szCs w:val="24"/>
        </w:rPr>
        <w:t xml:space="preserve">- Областной закон от 14.11.2013 № 26-ЗС «Об образовании в Ростовской области». </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u w:val="single"/>
        </w:rPr>
        <w:t>Программы</w:t>
      </w:r>
      <w:r w:rsidRPr="000B3117">
        <w:rPr>
          <w:rFonts w:ascii="Times New Roman" w:hAnsi="Times New Roman" w:cs="Times New Roman"/>
          <w:sz w:val="24"/>
          <w:szCs w:val="24"/>
        </w:rPr>
        <w:t>:</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spacing w:val="-1"/>
          <w:sz w:val="24"/>
          <w:szCs w:val="24"/>
        </w:rPr>
        <w:t>- Примерная</w:t>
      </w:r>
      <w:r w:rsidRPr="000B3117">
        <w:rPr>
          <w:rFonts w:ascii="Times New Roman" w:hAnsi="Times New Roman" w:cs="Times New Roman"/>
          <w:color w:val="000000"/>
          <w:spacing w:val="-1"/>
          <w:sz w:val="24"/>
          <w:szCs w:val="24"/>
        </w:rPr>
        <w:t xml:space="preserve"> основная образовательная программа началь</w:t>
      </w:r>
      <w:r w:rsidRPr="000B3117">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
          <w:spacing w:val="-1"/>
          <w:sz w:val="24"/>
          <w:szCs w:val="24"/>
        </w:rPr>
        <w:t xml:space="preserve">- </w:t>
      </w:r>
      <w:r w:rsidRPr="000B3117">
        <w:rPr>
          <w:rFonts w:ascii="Times New Roman" w:hAnsi="Times New Roman" w:cs="Times New Roman"/>
          <w:spacing w:val="-1"/>
          <w:sz w:val="24"/>
          <w:szCs w:val="24"/>
        </w:rPr>
        <w:t>Примерная</w:t>
      </w:r>
      <w:r w:rsidRPr="000B3117">
        <w:rPr>
          <w:rFonts w:ascii="Times New Roman" w:hAnsi="Times New Roman" w:cs="Times New Roman"/>
          <w:color w:val="000000"/>
          <w:spacing w:val="-1"/>
          <w:sz w:val="24"/>
          <w:szCs w:val="24"/>
        </w:rPr>
        <w:t xml:space="preserve"> основная образовательная программа основного</w:t>
      </w:r>
      <w:r w:rsidRPr="000B3117">
        <w:rPr>
          <w:rFonts w:ascii="Times New Roman" w:hAnsi="Times New Roman" w:cs="Times New Roman"/>
          <w:color w:val="000000"/>
          <w:spacing w:val="-3"/>
          <w:sz w:val="24"/>
          <w:szCs w:val="24"/>
        </w:rPr>
        <w:t xml:space="preserve"> общего образования</w:t>
      </w:r>
      <w:r w:rsidRPr="000B3117">
        <w:rPr>
          <w:rFonts w:ascii="Times New Roman" w:hAnsi="Times New Roman" w:cs="Times New Roman"/>
          <w:b/>
          <w:color w:val="000000"/>
          <w:spacing w:val="-3"/>
          <w:sz w:val="24"/>
          <w:szCs w:val="24"/>
        </w:rPr>
        <w:t xml:space="preserve"> </w:t>
      </w:r>
      <w:r w:rsidRPr="000B3117">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2149DC" w:rsidRPr="000B3117" w:rsidRDefault="002149DC" w:rsidP="002149DC">
      <w:pPr>
        <w:pStyle w:val="1"/>
        <w:jc w:val="both"/>
        <w:rPr>
          <w:b w:val="0"/>
          <w:sz w:val="24"/>
          <w:szCs w:val="24"/>
        </w:rPr>
      </w:pPr>
      <w:r w:rsidRPr="000B3117">
        <w:rPr>
          <w:sz w:val="24"/>
          <w:szCs w:val="24"/>
          <w:u w:val="single"/>
        </w:rPr>
        <w:t>Постановления</w:t>
      </w:r>
      <w:r w:rsidRPr="000B3117">
        <w:rPr>
          <w:sz w:val="24"/>
          <w:szCs w:val="24"/>
        </w:rPr>
        <w:t>:</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u w:val="single"/>
        </w:rPr>
        <w:t>Приказы</w:t>
      </w:r>
      <w:r w:rsidRPr="000B3117">
        <w:rPr>
          <w:rFonts w:ascii="Times New Roman" w:hAnsi="Times New Roman" w:cs="Times New Roman"/>
          <w:sz w:val="24"/>
          <w:szCs w:val="24"/>
        </w:rPr>
        <w:t>:</w:t>
      </w:r>
    </w:p>
    <w:p w:rsidR="002149DC" w:rsidRPr="00235172"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0B3117">
        <w:t>;</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rPr>
        <w:t>-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rPr>
        <w:lastRenderedPageBreak/>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bCs/>
          <w:color w:val="222222"/>
          <w:sz w:val="24"/>
          <w:szCs w:val="24"/>
        </w:rPr>
        <w:t xml:space="preserve">- приказ Минобрнауки России от 17.12.2010 </w:t>
      </w:r>
      <w:r w:rsidRPr="000B3117">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kern w:val="36"/>
          <w:sz w:val="24"/>
          <w:szCs w:val="24"/>
        </w:rPr>
        <w:t xml:space="preserve">-  </w:t>
      </w:r>
      <w:r w:rsidRPr="000B3117">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0B3117">
        <w:rPr>
          <w:rFonts w:ascii="Times New Roman" w:hAnsi="Times New Roman" w:cs="Times New Roman"/>
          <w:bCs/>
          <w:color w:val="000000"/>
          <w:sz w:val="24"/>
          <w:szCs w:val="24"/>
        </w:rPr>
        <w:t>;</w:t>
      </w:r>
      <w:r w:rsidRPr="000B3117">
        <w:rPr>
          <w:rFonts w:ascii="Times New Roman" w:hAnsi="Times New Roman" w:cs="Times New Roman"/>
          <w:bCs/>
          <w:color w:val="000000"/>
          <w:sz w:val="24"/>
          <w:szCs w:val="24"/>
        </w:rPr>
        <w:br/>
      </w:r>
      <w:r w:rsidRPr="000B3117">
        <w:rPr>
          <w:rFonts w:ascii="Times New Roman" w:hAnsi="Times New Roman" w:cs="Times New Roman"/>
          <w:bCs/>
          <w:color w:val="222222"/>
          <w:sz w:val="24"/>
          <w:szCs w:val="24"/>
        </w:rPr>
        <w:t xml:space="preserve">- приказ </w:t>
      </w:r>
      <w:r w:rsidRPr="000B3117">
        <w:rPr>
          <w:rFonts w:ascii="Times New Roman" w:hAnsi="Times New Roman" w:cs="Times New Roman"/>
          <w:kern w:val="36"/>
          <w:sz w:val="24"/>
          <w:szCs w:val="24"/>
        </w:rPr>
        <w:t>Минобрнауки России от 31.03.2014 № 253 «</w:t>
      </w:r>
      <w:r w:rsidRPr="000B3117">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0B3117">
        <w:rPr>
          <w:rFonts w:ascii="Times New Roman" w:hAnsi="Times New Roman" w:cs="Times New Roman"/>
          <w:kern w:val="36"/>
          <w:sz w:val="24"/>
          <w:szCs w:val="24"/>
        </w:rPr>
        <w:t>;</w:t>
      </w:r>
    </w:p>
    <w:p w:rsidR="002149DC" w:rsidRPr="000B3117" w:rsidRDefault="002149DC" w:rsidP="002149DC">
      <w:pPr>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rPr>
        <w:t xml:space="preserve">-  приказ Минобрнауки России от 09.01.2014 г. № 2 «Об утверждении порядка </w:t>
      </w:r>
      <w:r w:rsidRPr="000B3117">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2149DC" w:rsidRPr="000B3117" w:rsidRDefault="002149DC" w:rsidP="002149DC">
      <w:pPr>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bdr w:val="none" w:sz="0" w:space="0" w:color="auto" w:frame="1"/>
        </w:rPr>
        <w:t xml:space="preserve">-  приказ </w:t>
      </w:r>
      <w:r w:rsidRPr="000B3117">
        <w:rPr>
          <w:rFonts w:ascii="Times New Roman" w:hAnsi="Times New Roman" w:cs="Times New Roman"/>
          <w:sz w:val="24"/>
          <w:szCs w:val="24"/>
        </w:rPr>
        <w:t xml:space="preserve">Минобрнауки России </w:t>
      </w:r>
      <w:r w:rsidRPr="000B3117">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149DC" w:rsidRPr="000B3117" w:rsidRDefault="002149DC" w:rsidP="002149DC">
      <w:pPr>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bdr w:val="none" w:sz="0" w:space="0" w:color="auto" w:frame="1"/>
        </w:rPr>
        <w:t>- п</w:t>
      </w:r>
      <w:r w:rsidRPr="000B3117">
        <w:rPr>
          <w:rFonts w:ascii="Times New Roman" w:hAnsi="Times New Roman" w:cs="Times New Roman"/>
          <w:bCs/>
          <w:iCs/>
          <w:sz w:val="24"/>
          <w:szCs w:val="24"/>
          <w:bdr w:val="none" w:sz="0" w:space="0" w:color="auto" w:frame="1"/>
        </w:rPr>
        <w:t>риказ от 29.12.2014 № 1643 Минобрнауки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2149DC" w:rsidRPr="000B3117" w:rsidRDefault="002149DC" w:rsidP="002149DC">
      <w:pPr>
        <w:jc w:val="both"/>
        <w:rPr>
          <w:rFonts w:ascii="Times New Roman" w:hAnsi="Times New Roman" w:cs="Times New Roman"/>
          <w:sz w:val="24"/>
          <w:szCs w:val="24"/>
          <w:bdr w:val="none" w:sz="0" w:space="0" w:color="auto" w:frame="1"/>
        </w:rPr>
      </w:pPr>
      <w:r w:rsidRPr="000B3117">
        <w:rPr>
          <w:rFonts w:ascii="Times New Roman" w:hAnsi="Times New Roman" w:cs="Times New Roman"/>
          <w:sz w:val="24"/>
          <w:szCs w:val="24"/>
          <w:bdr w:val="none" w:sz="0" w:space="0" w:color="auto" w:frame="1"/>
        </w:rPr>
        <w:t>- п</w:t>
      </w:r>
      <w:r w:rsidRPr="000B3117">
        <w:rPr>
          <w:rFonts w:ascii="Times New Roman" w:hAnsi="Times New Roman" w:cs="Times New Roman"/>
          <w:bCs/>
          <w:iCs/>
          <w:sz w:val="24"/>
          <w:szCs w:val="24"/>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xml:space="preserve">-  приказ </w:t>
      </w:r>
      <w:r w:rsidRPr="000B3117">
        <w:rPr>
          <w:rFonts w:ascii="Times New Roman" w:hAnsi="Times New Roman" w:cs="Times New Roman"/>
          <w:sz w:val="24"/>
          <w:szCs w:val="24"/>
        </w:rPr>
        <w:t>Минобрнауки России от 29.12.2014 № 1645 «</w:t>
      </w:r>
      <w:r w:rsidRPr="000B3117">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B3117">
          <w:rPr>
            <w:rFonts w:ascii="Times New Roman" w:hAnsi="Times New Roman" w:cs="Times New Roman"/>
            <w:bCs/>
            <w:sz w:val="24"/>
            <w:szCs w:val="24"/>
          </w:rPr>
          <w:t>2012 г</w:t>
        </w:r>
      </w:smartTag>
      <w:r w:rsidRPr="000B3117">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lastRenderedPageBreak/>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2149DC" w:rsidRPr="000B3117" w:rsidRDefault="002149DC" w:rsidP="002149DC">
      <w:pPr>
        <w:jc w:val="both"/>
        <w:rPr>
          <w:rFonts w:ascii="Times New Roman" w:hAnsi="Times New Roman" w:cs="Times New Roman"/>
          <w:sz w:val="24"/>
          <w:szCs w:val="24"/>
          <w:u w:val="single"/>
        </w:rPr>
      </w:pPr>
      <w:r w:rsidRPr="000B3117">
        <w:rPr>
          <w:rFonts w:ascii="Times New Roman" w:hAnsi="Times New Roman" w:cs="Times New Roman"/>
          <w:sz w:val="24"/>
          <w:szCs w:val="24"/>
          <w:u w:val="single"/>
        </w:rPr>
        <w:t xml:space="preserve">Письма: </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2149DC" w:rsidRPr="000B3117" w:rsidRDefault="002149DC" w:rsidP="002149DC">
      <w:pPr>
        <w:jc w:val="both"/>
        <w:rPr>
          <w:rFonts w:ascii="Times New Roman" w:hAnsi="Times New Roman" w:cs="Times New Roman"/>
          <w:sz w:val="24"/>
          <w:szCs w:val="24"/>
        </w:rPr>
      </w:pPr>
      <w:r w:rsidRPr="000B3117">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2149DC" w:rsidRPr="000B3117" w:rsidRDefault="002149DC" w:rsidP="002149DC">
      <w:pPr>
        <w:jc w:val="both"/>
        <w:rPr>
          <w:rFonts w:ascii="Times New Roman" w:hAnsi="Times New Roman" w:cs="Times New Roman"/>
          <w:sz w:val="24"/>
          <w:szCs w:val="24"/>
        </w:rPr>
      </w:pPr>
      <w:r w:rsidRPr="000B3117">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письмо от 15.11.2013 № НТ-1139/08 «Об организации получения образования в семейной форме»;</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sz w:val="24"/>
          <w:szCs w:val="24"/>
        </w:rPr>
        <w:t xml:space="preserve">-  письмо </w:t>
      </w:r>
      <w:r w:rsidRPr="000B3117">
        <w:rPr>
          <w:rFonts w:ascii="Times New Roman" w:hAnsi="Times New Roman" w:cs="Times New Roman"/>
          <w:bCs/>
          <w:sz w:val="24"/>
          <w:szCs w:val="24"/>
        </w:rPr>
        <w:t xml:space="preserve">Минобрнауки России </w:t>
      </w:r>
      <w:r w:rsidRPr="000B3117">
        <w:rPr>
          <w:rFonts w:ascii="Times New Roman" w:hAnsi="Times New Roman" w:cs="Times New Roman"/>
          <w:sz w:val="24"/>
          <w:szCs w:val="24"/>
        </w:rPr>
        <w:t>от 29.04.2014 № 08-548 «О федеральном перечне учебников»;</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02.02.2015 № НТ-136/08 «О федеральном перечне учебников»;</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lastRenderedPageBreak/>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письмо от 20.07.2015 № 09-1774 «О направлении учебно-методических материалов»;</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04.09.2015 № 08-1404 «Об отборе организаций, выпускающих учебные пособия»;</w:t>
      </w:r>
    </w:p>
    <w:p w:rsidR="002149DC" w:rsidRPr="000B3117" w:rsidRDefault="002149DC" w:rsidP="002149DC">
      <w:pPr>
        <w:jc w:val="both"/>
        <w:rPr>
          <w:rFonts w:ascii="Times New Roman" w:hAnsi="Times New Roman" w:cs="Times New Roman"/>
          <w:bCs/>
          <w:sz w:val="24"/>
          <w:szCs w:val="24"/>
        </w:rPr>
      </w:pPr>
      <w:r w:rsidRPr="000B3117">
        <w:rPr>
          <w:rFonts w:ascii="Times New Roman" w:hAnsi="Times New Roman" w:cs="Times New Roman"/>
          <w:bCs/>
          <w:sz w:val="24"/>
          <w:szCs w:val="24"/>
        </w:rPr>
        <w:t>- письмо Минобрнауки России от 18.03.2016 № НТ-393/08 «Об обеспечении учебными изданиями (учебниками и учебными пособиями);</w:t>
      </w:r>
      <w:r w:rsidRPr="000B3117">
        <w:rPr>
          <w:rFonts w:ascii="Times New Roman" w:hAnsi="Times New Roman" w:cs="Times New Roman"/>
          <w:bCs/>
          <w:sz w:val="24"/>
          <w:szCs w:val="24"/>
        </w:rPr>
        <w:br/>
        <w:t>-Устав МБОУ Колодезянской ООШ.</w:t>
      </w:r>
    </w:p>
    <w:p w:rsidR="002149DC" w:rsidRPr="000B3117" w:rsidRDefault="002149DC" w:rsidP="002149DC">
      <w:pPr>
        <w:ind w:firstLine="709"/>
        <w:jc w:val="both"/>
        <w:rPr>
          <w:rFonts w:ascii="Times New Roman" w:hAnsi="Times New Roman" w:cs="Times New Roman"/>
          <w:sz w:val="24"/>
          <w:szCs w:val="24"/>
        </w:rPr>
      </w:pPr>
    </w:p>
    <w:p w:rsidR="002149DC" w:rsidRPr="000B3117" w:rsidRDefault="002149DC" w:rsidP="002149DC">
      <w:pPr>
        <w:adjustRightInd w:val="0"/>
        <w:ind w:firstLine="709"/>
        <w:jc w:val="both"/>
        <w:rPr>
          <w:rFonts w:ascii="Times New Roman" w:hAnsi="Times New Roman" w:cs="Times New Roman"/>
          <w:sz w:val="24"/>
          <w:szCs w:val="24"/>
        </w:rPr>
      </w:pPr>
      <w:r w:rsidRPr="000B3117">
        <w:rPr>
          <w:rFonts w:ascii="Times New Roman" w:hAnsi="Times New Roman" w:cs="Times New Roman"/>
          <w:sz w:val="24"/>
          <w:szCs w:val="24"/>
        </w:rPr>
        <w:t>Недельный учебный план в соответствии с федеральными требованиями фиксирует максимальный объём учебной нагрузки обучающихся, перечень обязательных учебных предметов, курсов и  время, отводимое на их освоение и организацию по классам (годам) обучения; определяет ч</w:t>
      </w:r>
      <w:r w:rsidRPr="000B3117">
        <w:rPr>
          <w:rFonts w:ascii="Times New Roman" w:hAnsi="Times New Roman" w:cs="Times New Roman"/>
          <w:bCs/>
          <w:sz w:val="24"/>
          <w:szCs w:val="24"/>
        </w:rPr>
        <w:t>асть, формируемую участниками образовательных отношений</w:t>
      </w:r>
      <w:r w:rsidRPr="000B3117">
        <w:rPr>
          <w:rFonts w:ascii="Times New Roman" w:hAnsi="Times New Roman" w:cs="Times New Roman"/>
          <w:sz w:val="24"/>
          <w:szCs w:val="24"/>
        </w:rPr>
        <w:t xml:space="preserve"> (компонент образовательного учреждения). </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 xml:space="preserve">Недельный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Учебные занятия в 1-м классе проводятся по 5-дневной учебной неделе и только в первую смену.</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Режим работы в 2-4 классах -  пятидневная учебная неделя.</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Режим работы в 5-9 классах -  шестидневная учебная неделя.</w:t>
      </w:r>
    </w:p>
    <w:p w:rsidR="002149DC" w:rsidRPr="000B3117" w:rsidRDefault="002149DC" w:rsidP="002149DC">
      <w:pPr>
        <w:ind w:firstLine="709"/>
        <w:jc w:val="both"/>
        <w:rPr>
          <w:rFonts w:ascii="Times New Roman" w:hAnsi="Times New Roman" w:cs="Times New Roman"/>
          <w:sz w:val="24"/>
          <w:szCs w:val="24"/>
        </w:rPr>
      </w:pP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Продолжительность учебного года для обучающихся 1 класса составляет 33 учебные недели; для обучающихся  2-4 классов – 34 учебные недели.</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Продолжительность учебного года для обучающихся 5  - 8 классов 35 учебных недель.</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 xml:space="preserve">Продолжительность учебного года для обучающихся 9 класса (без учета государственной итоговой аттестации) составляет 34 учебных недели.  </w:t>
      </w:r>
    </w:p>
    <w:p w:rsidR="002149DC" w:rsidRPr="000B3117" w:rsidRDefault="002149DC" w:rsidP="002149DC">
      <w:pPr>
        <w:widowControl w:val="0"/>
        <w:adjustRightInd w:val="0"/>
        <w:rPr>
          <w:rFonts w:ascii="Times New Roman" w:hAnsi="Times New Roman" w:cs="Times New Roman"/>
          <w:sz w:val="24"/>
          <w:szCs w:val="24"/>
        </w:rPr>
      </w:pPr>
      <w:r w:rsidRPr="000B3117">
        <w:rPr>
          <w:rFonts w:ascii="Times New Roman" w:hAnsi="Times New Roman" w:cs="Times New Roman"/>
          <w:sz w:val="24"/>
          <w:szCs w:val="24"/>
        </w:rPr>
        <w:t>Продолжительность урока:</w:t>
      </w:r>
      <w:r w:rsidRPr="000B3117">
        <w:rPr>
          <w:rFonts w:ascii="Times New Roman" w:hAnsi="Times New Roman" w:cs="Times New Roman"/>
          <w:sz w:val="24"/>
          <w:szCs w:val="24"/>
        </w:rPr>
        <w:br/>
        <w:t>в 1-м классе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2149DC" w:rsidRPr="000B3117" w:rsidRDefault="002149DC" w:rsidP="002149DC">
      <w:pPr>
        <w:pStyle w:val="Default"/>
        <w:ind w:firstLine="709"/>
      </w:pPr>
      <w:r w:rsidRPr="000B3117">
        <w:t xml:space="preserve">во 2-4 классах  - </w:t>
      </w:r>
      <w:r>
        <w:t>40</w:t>
      </w:r>
      <w:r w:rsidRPr="000B3117">
        <w:t xml:space="preserve"> минут;</w:t>
      </w:r>
      <w:r w:rsidRPr="000B3117">
        <w:br/>
        <w:t xml:space="preserve">          в 5-9 классах – </w:t>
      </w:r>
      <w:r>
        <w:t>40</w:t>
      </w:r>
      <w:r w:rsidRPr="000B3117">
        <w:t xml:space="preserve"> минут. </w:t>
      </w:r>
    </w:p>
    <w:p w:rsidR="002149DC" w:rsidRPr="000B3117" w:rsidRDefault="002149DC" w:rsidP="002149DC">
      <w:pPr>
        <w:pStyle w:val="Default"/>
        <w:ind w:firstLine="709"/>
      </w:pPr>
      <w:r w:rsidRPr="000B3117">
        <w:lastRenderedPageBreak/>
        <w:t xml:space="preserve">При проведении учебных занятий по «Иностранному языку» (английский), в </w:t>
      </w:r>
      <w:r>
        <w:t>4</w:t>
      </w:r>
      <w:r w:rsidRPr="000B3117">
        <w:t>-м классе осуществляется деление класса на две группы.</w:t>
      </w:r>
    </w:p>
    <w:p w:rsidR="002149DC" w:rsidRPr="007C77C4" w:rsidRDefault="002149DC" w:rsidP="002149DC">
      <w:pPr>
        <w:pStyle w:val="3"/>
        <w:spacing w:before="0"/>
        <w:ind w:firstLine="709"/>
        <w:jc w:val="both"/>
        <w:rPr>
          <w:rFonts w:ascii="Times New Roman" w:hAnsi="Times New Roman" w:cs="Times New Roman"/>
          <w:b w:val="0"/>
          <w:color w:val="auto"/>
          <w:sz w:val="24"/>
          <w:szCs w:val="24"/>
        </w:rPr>
      </w:pPr>
      <w:r w:rsidRPr="007C77C4">
        <w:rPr>
          <w:rFonts w:ascii="Times New Roman" w:hAnsi="Times New Roman" w:cs="Times New Roman"/>
          <w:b w:val="0"/>
          <w:color w:val="auto"/>
          <w:sz w:val="24"/>
          <w:szCs w:val="24"/>
        </w:rPr>
        <w:t xml:space="preserve">При реализации учебного плана МБОУ Колодезянской ООШ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2149DC" w:rsidRPr="000B3117" w:rsidRDefault="002149DC" w:rsidP="002149DC">
      <w:pPr>
        <w:ind w:firstLine="709"/>
        <w:jc w:val="center"/>
        <w:rPr>
          <w:rFonts w:ascii="Times New Roman" w:hAnsi="Times New Roman" w:cs="Times New Roman"/>
          <w:b/>
          <w:sz w:val="24"/>
          <w:szCs w:val="24"/>
        </w:rPr>
      </w:pPr>
      <w:r w:rsidRPr="000B3117">
        <w:rPr>
          <w:rFonts w:ascii="Times New Roman" w:hAnsi="Times New Roman" w:cs="Times New Roman"/>
          <w:b/>
          <w:sz w:val="24"/>
          <w:szCs w:val="24"/>
        </w:rPr>
        <w:t xml:space="preserve">Уровень начального общего образования </w:t>
      </w:r>
    </w:p>
    <w:p w:rsidR="002149DC" w:rsidRPr="000B3117" w:rsidRDefault="002149DC" w:rsidP="002149DC">
      <w:pPr>
        <w:ind w:firstLine="540"/>
        <w:jc w:val="both"/>
        <w:rPr>
          <w:rFonts w:ascii="Times New Roman" w:hAnsi="Times New Roman" w:cs="Times New Roman"/>
          <w:sz w:val="24"/>
          <w:szCs w:val="24"/>
        </w:rPr>
      </w:pPr>
      <w:r w:rsidRPr="000B3117">
        <w:rPr>
          <w:rFonts w:ascii="Times New Roman" w:hAnsi="Times New Roman" w:cs="Times New Roman"/>
          <w:sz w:val="24"/>
          <w:szCs w:val="24"/>
        </w:rPr>
        <w:t>На уровне начального общего образования реализуется ФГОС НОО.</w:t>
      </w:r>
    </w:p>
    <w:p w:rsidR="002149DC" w:rsidRPr="000B3117" w:rsidRDefault="002149DC" w:rsidP="002149DC">
      <w:pPr>
        <w:pStyle w:val="a9"/>
        <w:spacing w:line="240" w:lineRule="auto"/>
        <w:ind w:firstLine="454"/>
        <w:rPr>
          <w:rFonts w:ascii="Times New Roman" w:hAnsi="Times New Roman"/>
          <w:color w:val="auto"/>
          <w:sz w:val="24"/>
          <w:szCs w:val="24"/>
        </w:rPr>
      </w:pPr>
      <w:r w:rsidRPr="000B3117">
        <w:rPr>
          <w:rFonts w:ascii="Times New Roman" w:hAnsi="Times New Roman"/>
          <w:color w:val="auto"/>
          <w:sz w:val="24"/>
          <w:szCs w:val="24"/>
        </w:rPr>
        <w:t>Недельный учебный план состоит из двух частей — обязательной части и части, формируемой участниками образовательных отношений.</w:t>
      </w:r>
    </w:p>
    <w:p w:rsidR="002149DC" w:rsidRPr="000B3117" w:rsidRDefault="002149DC" w:rsidP="002149DC">
      <w:pPr>
        <w:pStyle w:val="a9"/>
        <w:spacing w:line="240" w:lineRule="auto"/>
        <w:ind w:firstLine="454"/>
        <w:rPr>
          <w:rFonts w:ascii="Times New Roman" w:hAnsi="Times New Roman"/>
          <w:color w:val="auto"/>
          <w:sz w:val="24"/>
          <w:szCs w:val="24"/>
        </w:rPr>
      </w:pPr>
      <w:r w:rsidRPr="000B3117">
        <w:rPr>
          <w:rFonts w:ascii="Times New Roman" w:hAnsi="Times New Roman"/>
          <w:color w:val="auto"/>
          <w:sz w:val="24"/>
          <w:szCs w:val="24"/>
        </w:rPr>
        <w:t xml:space="preserve">Обязательная часть учебного плана определяет </w:t>
      </w:r>
      <w:r w:rsidRPr="000B3117">
        <w:rPr>
          <w:rFonts w:ascii="Times New Roman" w:hAnsi="Times New Roman"/>
          <w:color w:val="auto"/>
          <w:spacing w:val="2"/>
          <w:sz w:val="24"/>
          <w:szCs w:val="24"/>
        </w:rPr>
        <w:t>состав учебных предметов обязательных предметных обла</w:t>
      </w:r>
      <w:r w:rsidRPr="000B3117">
        <w:rPr>
          <w:rFonts w:ascii="Times New Roman" w:hAnsi="Times New Roman"/>
          <w:color w:val="auto"/>
          <w:sz w:val="24"/>
          <w:szCs w:val="24"/>
        </w:rPr>
        <w:t>стей, которые должны быть реализованы в МБОУ Колодезянской ООШ, реализующей основную образовательную программу начального общего образования, и учебное время, отводимое на их изучение по классам (годам) обучения.</w:t>
      </w:r>
    </w:p>
    <w:p w:rsidR="002149DC" w:rsidRPr="000B3117" w:rsidRDefault="002149DC" w:rsidP="002149DC">
      <w:pPr>
        <w:pStyle w:val="a9"/>
        <w:spacing w:line="240" w:lineRule="auto"/>
        <w:ind w:firstLine="454"/>
        <w:rPr>
          <w:rFonts w:ascii="Times New Roman" w:hAnsi="Times New Roman"/>
          <w:color w:val="auto"/>
          <w:sz w:val="24"/>
          <w:szCs w:val="24"/>
        </w:rPr>
      </w:pPr>
      <w:r w:rsidRPr="000B3117">
        <w:rPr>
          <w:rFonts w:ascii="Times New Roman" w:hAnsi="Times New Roman"/>
          <w:color w:val="auto"/>
          <w:spacing w:val="2"/>
          <w:sz w:val="24"/>
          <w:szCs w:val="24"/>
        </w:rPr>
        <w:t>Обязательная часть учебного плана отражает содержание образования, которое обеспечивает достижение</w:t>
      </w:r>
      <w:r w:rsidRPr="000B3117">
        <w:rPr>
          <w:rFonts w:ascii="Times New Roman" w:hAnsi="Times New Roman"/>
          <w:color w:val="auto"/>
          <w:sz w:val="24"/>
          <w:szCs w:val="24"/>
        </w:rPr>
        <w:t xml:space="preserve"> важнейших целей современного начального общего образования:</w:t>
      </w:r>
    </w:p>
    <w:p w:rsidR="002149DC" w:rsidRPr="000B3117" w:rsidRDefault="002149DC" w:rsidP="002149DC">
      <w:pPr>
        <w:pStyle w:val="21"/>
        <w:spacing w:line="240" w:lineRule="auto"/>
        <w:rPr>
          <w:sz w:val="24"/>
        </w:rPr>
      </w:pPr>
      <w:r w:rsidRPr="000B3117">
        <w:rPr>
          <w:sz w:val="24"/>
        </w:rPr>
        <w:t>формирование гражданской идентичности обучающихся, приобщение их к общекультурным, национальным и этнокультурным ценностям;</w:t>
      </w:r>
    </w:p>
    <w:p w:rsidR="002149DC" w:rsidRPr="000B3117" w:rsidRDefault="002149DC" w:rsidP="002149DC">
      <w:pPr>
        <w:pStyle w:val="21"/>
        <w:spacing w:line="240" w:lineRule="auto"/>
        <w:rPr>
          <w:sz w:val="24"/>
        </w:rPr>
      </w:pPr>
      <w:r w:rsidRPr="000B3117">
        <w:rPr>
          <w:sz w:val="24"/>
        </w:rPr>
        <w:t xml:space="preserve">готовность обучающихся к продолжению образования на </w:t>
      </w:r>
      <w:r w:rsidRPr="000B3117">
        <w:rPr>
          <w:spacing w:val="2"/>
          <w:sz w:val="24"/>
        </w:rPr>
        <w:t xml:space="preserve">последующих уровнях основного общего образования, их </w:t>
      </w:r>
      <w:r w:rsidRPr="000B3117">
        <w:rPr>
          <w:sz w:val="24"/>
        </w:rPr>
        <w:t>приобщение к информационным технологиям;</w:t>
      </w:r>
    </w:p>
    <w:p w:rsidR="002149DC" w:rsidRPr="000B3117" w:rsidRDefault="002149DC" w:rsidP="002149DC">
      <w:pPr>
        <w:pStyle w:val="21"/>
        <w:spacing w:line="240" w:lineRule="auto"/>
        <w:rPr>
          <w:sz w:val="24"/>
        </w:rPr>
      </w:pPr>
      <w:r w:rsidRPr="000B3117">
        <w:rPr>
          <w:spacing w:val="2"/>
          <w:sz w:val="24"/>
        </w:rPr>
        <w:t xml:space="preserve">формирование здорового образа жизни, элементарных </w:t>
      </w:r>
      <w:r w:rsidRPr="000B3117">
        <w:rPr>
          <w:sz w:val="24"/>
        </w:rPr>
        <w:t>правил поведения в экстремальных ситуациях;</w:t>
      </w:r>
    </w:p>
    <w:p w:rsidR="002149DC" w:rsidRPr="000B3117" w:rsidRDefault="002149DC" w:rsidP="002149DC">
      <w:pPr>
        <w:pStyle w:val="21"/>
        <w:spacing w:line="240" w:lineRule="auto"/>
        <w:rPr>
          <w:sz w:val="24"/>
        </w:rPr>
      </w:pPr>
      <w:r w:rsidRPr="000B3117">
        <w:rPr>
          <w:sz w:val="24"/>
        </w:rPr>
        <w:t>личностное развитие обучающегося в соответствии с его индивидуальностью.</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Предметная область «</w:t>
      </w:r>
      <w:r w:rsidRPr="000B3117">
        <w:rPr>
          <w:rFonts w:ascii="Times New Roman" w:hAnsi="Times New Roman" w:cs="Times New Roman"/>
          <w:bCs/>
          <w:color w:val="000000"/>
          <w:sz w:val="24"/>
          <w:szCs w:val="24"/>
        </w:rPr>
        <w:t>Русский язык и литературное чтение»</w:t>
      </w:r>
      <w:r w:rsidRPr="000B3117">
        <w:rPr>
          <w:rFonts w:ascii="Times New Roman" w:hAnsi="Times New Roman" w:cs="Times New Roman"/>
          <w:sz w:val="24"/>
          <w:szCs w:val="24"/>
        </w:rPr>
        <w:t xml:space="preserve"> включает обязательные учебные предметы «Русский язык» и  «Литературное чтение». </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 xml:space="preserve">При 5-дневной учебной неделе обязательная часть учебного предмета «Русский язык» 1-4 классах составляет 4 часа в неделю, учебного предмета «Литературное чтение» во  1-3 классах – 4 часа в неделю, в 4-м классе – 3 часа в неделю. </w:t>
      </w:r>
    </w:p>
    <w:p w:rsidR="002149DC" w:rsidRPr="000B3117" w:rsidRDefault="002149DC" w:rsidP="002149DC">
      <w:pPr>
        <w:pStyle w:val="a7"/>
        <w:ind w:firstLine="709"/>
        <w:jc w:val="both"/>
      </w:pPr>
      <w:r w:rsidRPr="000B3117">
        <w:t xml:space="preserve">С целью выполнения требований учебных программ по русскому языку в 1-4 классах обязательный учебный предмет «Русский язык» (4 часа в неделю) дополнен 1 часом из части, формируемой участниками образовательных отношений.  </w:t>
      </w:r>
    </w:p>
    <w:p w:rsidR="002149DC" w:rsidRPr="000B3117" w:rsidRDefault="002149DC" w:rsidP="002149DC">
      <w:pPr>
        <w:jc w:val="both"/>
        <w:rPr>
          <w:rFonts w:ascii="Times New Roman" w:hAnsi="Times New Roman" w:cs="Times New Roman"/>
          <w:sz w:val="24"/>
          <w:szCs w:val="24"/>
        </w:rPr>
      </w:pP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Предметная область «Иностранный язык» включает обязательный учебный предмет «Иностранный язык» (Английский) во 2-4 классах в объеме 2 часов в неделю.</w:t>
      </w:r>
    </w:p>
    <w:p w:rsidR="002149DC" w:rsidRPr="000B3117" w:rsidRDefault="002149DC" w:rsidP="002149DC">
      <w:pPr>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 xml:space="preserve">Предметная область «Математика и информатика» представлена обязательным учебным предметом «Математика» в 1-4 классах (4 часа в неделю). </w:t>
      </w:r>
    </w:p>
    <w:p w:rsidR="002149DC" w:rsidRPr="000B3117" w:rsidRDefault="002149DC" w:rsidP="002149DC">
      <w:pPr>
        <w:ind w:firstLine="709"/>
        <w:jc w:val="both"/>
        <w:rPr>
          <w:rFonts w:ascii="Times New Roman" w:eastAsia="@Arial Unicode MS" w:hAnsi="Times New Roman" w:cs="Times New Roman"/>
          <w:sz w:val="24"/>
          <w:szCs w:val="24"/>
        </w:rPr>
      </w:pPr>
      <w:r w:rsidRPr="000B3117">
        <w:rPr>
          <w:rFonts w:ascii="Times New Roman" w:hAnsi="Times New Roman" w:cs="Times New Roman"/>
          <w:sz w:val="24"/>
          <w:szCs w:val="24"/>
        </w:rPr>
        <w:t>Обязательный у</w:t>
      </w:r>
      <w:r w:rsidRPr="000B3117">
        <w:rPr>
          <w:rFonts w:ascii="Times New Roman" w:hAnsi="Times New Roman" w:cs="Times New Roman"/>
          <w:color w:val="000000"/>
          <w:sz w:val="24"/>
          <w:szCs w:val="24"/>
        </w:rPr>
        <w:t>чебн</w:t>
      </w:r>
      <w:r w:rsidRPr="000B3117">
        <w:rPr>
          <w:rFonts w:ascii="Times New Roman" w:hAnsi="Times New Roman" w:cs="Times New Roman"/>
          <w:sz w:val="24"/>
          <w:szCs w:val="24"/>
        </w:rPr>
        <w:t>ый</w:t>
      </w:r>
      <w:r w:rsidRPr="000B3117">
        <w:rPr>
          <w:rFonts w:ascii="Times New Roman" w:hAnsi="Times New Roman" w:cs="Times New Roman"/>
          <w:color w:val="000000"/>
          <w:sz w:val="24"/>
          <w:szCs w:val="24"/>
        </w:rPr>
        <w:t xml:space="preserve"> предмет «Технология» (1 час в неделю)</w:t>
      </w:r>
      <w:r w:rsidRPr="000B3117">
        <w:rPr>
          <w:rFonts w:ascii="Times New Roman" w:hAnsi="Times New Roman" w:cs="Times New Roman"/>
          <w:sz w:val="24"/>
          <w:szCs w:val="24"/>
        </w:rPr>
        <w:t xml:space="preserve"> включает раздел «Практика работы на компьютере» </w:t>
      </w:r>
      <w:r w:rsidRPr="000B3117">
        <w:rPr>
          <w:rFonts w:ascii="Times New Roman" w:hAnsi="Times New Roman" w:cs="Times New Roman"/>
          <w:color w:val="000000"/>
          <w:sz w:val="24"/>
          <w:szCs w:val="24"/>
        </w:rPr>
        <w:t>в 3-4 классах с целью</w:t>
      </w:r>
      <w:r w:rsidRPr="000B3117">
        <w:rPr>
          <w:rFonts w:ascii="Times New Roman" w:hAnsi="Times New Roman" w:cs="Times New Roman"/>
          <w:sz w:val="24"/>
          <w:szCs w:val="24"/>
        </w:rPr>
        <w:t xml:space="preserve"> </w:t>
      </w:r>
      <w:r w:rsidRPr="000B3117">
        <w:rPr>
          <w:rFonts w:ascii="Times New Roman" w:hAnsi="Times New Roman" w:cs="Times New Roman"/>
          <w:bCs/>
          <w:color w:val="000000"/>
          <w:sz w:val="24"/>
          <w:szCs w:val="24"/>
        </w:rPr>
        <w:t xml:space="preserve">приобретения первоначальных представлений о компьютерной грамотности, </w:t>
      </w:r>
      <w:r w:rsidRPr="000B3117">
        <w:rPr>
          <w:rStyle w:val="Zag11"/>
          <w:rFonts w:ascii="Times New Roman" w:eastAsia="@Arial Unicode MS" w:hAnsi="Times New Roman" w:cs="Times New Roman"/>
          <w:sz w:val="24"/>
          <w:szCs w:val="24"/>
        </w:rPr>
        <w:t xml:space="preserve">использования средств и инструментов ИКТ </w:t>
      </w:r>
      <w:r w:rsidRPr="000B3117">
        <w:rPr>
          <w:rStyle w:val="Zag11"/>
          <w:rFonts w:ascii="Times New Roman" w:eastAsia="@Arial Unicode MS" w:hAnsi="Times New Roman" w:cs="Times New Roman"/>
          <w:sz w:val="24"/>
          <w:szCs w:val="24"/>
        </w:rPr>
        <w:lastRenderedPageBreak/>
        <w:t>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2149DC" w:rsidRPr="000B3117" w:rsidRDefault="002149DC" w:rsidP="002149DC">
      <w:pPr>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2149DC" w:rsidRPr="000B3117" w:rsidRDefault="002149DC" w:rsidP="002149DC">
      <w:pPr>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выбран родителями (законными представителями) обучающихся.</w:t>
      </w:r>
    </w:p>
    <w:p w:rsidR="002149DC" w:rsidRPr="000B3117" w:rsidRDefault="002149DC" w:rsidP="002149DC">
      <w:pPr>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В предметную область «Искусство» включены обязательные учебные предметы «Музыка» и «Изобразительное искусство» (по 1 часу в неделю).</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Обязательный учебный предмет «Физическая культура» изучается в объеме 3-х часов в неделю.</w:t>
      </w:r>
    </w:p>
    <w:p w:rsidR="002149DC" w:rsidRPr="000B3117" w:rsidRDefault="002149DC" w:rsidP="002149DC">
      <w:pPr>
        <w:ind w:firstLine="709"/>
        <w:jc w:val="both"/>
        <w:rPr>
          <w:rFonts w:ascii="Times New Roman" w:hAnsi="Times New Roman" w:cs="Times New Roman"/>
          <w:bCs/>
          <w:sz w:val="24"/>
          <w:szCs w:val="24"/>
        </w:rPr>
      </w:pPr>
      <w:r w:rsidRPr="000B3117">
        <w:rPr>
          <w:rFonts w:ascii="Times New Roman" w:hAnsi="Times New Roman" w:cs="Times New Roman"/>
          <w:bCs/>
          <w:sz w:val="24"/>
          <w:szCs w:val="24"/>
        </w:rPr>
        <w:t>Часть, формируемая участниками образовательных отношений, п</w:t>
      </w:r>
      <w:r w:rsidRPr="000B3117">
        <w:rPr>
          <w:rFonts w:ascii="Times New Roman" w:hAnsi="Times New Roman" w:cs="Times New Roman"/>
          <w:sz w:val="24"/>
          <w:szCs w:val="24"/>
        </w:rPr>
        <w:t xml:space="preserve">ри 5-дневной учебной неделе </w:t>
      </w:r>
      <w:r w:rsidRPr="000B3117">
        <w:rPr>
          <w:rFonts w:ascii="Times New Roman" w:hAnsi="Times New Roman" w:cs="Times New Roman"/>
          <w:bCs/>
          <w:sz w:val="24"/>
          <w:szCs w:val="24"/>
        </w:rPr>
        <w:t>в 1-4 классах составляет 1 час в неделю.</w:t>
      </w:r>
    </w:p>
    <w:p w:rsidR="002149DC" w:rsidRPr="000B3117" w:rsidRDefault="002149DC" w:rsidP="002149DC">
      <w:pPr>
        <w:ind w:firstLine="709"/>
        <w:jc w:val="both"/>
        <w:rPr>
          <w:rFonts w:ascii="Times New Roman" w:hAnsi="Times New Roman" w:cs="Times New Roman"/>
          <w:color w:val="000000"/>
          <w:sz w:val="24"/>
          <w:szCs w:val="24"/>
        </w:rPr>
      </w:pPr>
      <w:r w:rsidRPr="000B3117">
        <w:rPr>
          <w:rFonts w:ascii="Times New Roman" w:hAnsi="Times New Roman" w:cs="Times New Roman"/>
          <w:bCs/>
          <w:sz w:val="24"/>
          <w:szCs w:val="24"/>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0B3117">
        <w:rPr>
          <w:rFonts w:ascii="Times New Roman" w:hAnsi="Times New Roman" w:cs="Times New Roman"/>
          <w:iCs/>
          <w:sz w:val="24"/>
          <w:szCs w:val="24"/>
        </w:rPr>
        <w:t xml:space="preserve"> соответствует требованиям СанПиН 2.4.2.2821-10. </w:t>
      </w:r>
    </w:p>
    <w:p w:rsidR="002149DC" w:rsidRPr="000B3117" w:rsidRDefault="002149DC" w:rsidP="002149DC">
      <w:pPr>
        <w:rPr>
          <w:rFonts w:ascii="Times New Roman" w:hAnsi="Times New Roman" w:cs="Times New Roman"/>
          <w:b/>
          <w:sz w:val="24"/>
          <w:szCs w:val="24"/>
        </w:rPr>
      </w:pPr>
    </w:p>
    <w:p w:rsidR="002149DC" w:rsidRPr="000B3117" w:rsidRDefault="002149DC" w:rsidP="002149DC">
      <w:pPr>
        <w:ind w:firstLine="709"/>
        <w:jc w:val="center"/>
        <w:rPr>
          <w:rFonts w:ascii="Times New Roman" w:hAnsi="Times New Roman" w:cs="Times New Roman"/>
          <w:b/>
          <w:sz w:val="24"/>
          <w:szCs w:val="24"/>
        </w:rPr>
      </w:pPr>
      <w:r w:rsidRPr="000B3117">
        <w:rPr>
          <w:rFonts w:ascii="Times New Roman" w:hAnsi="Times New Roman" w:cs="Times New Roman"/>
          <w:b/>
          <w:sz w:val="24"/>
          <w:szCs w:val="24"/>
        </w:rPr>
        <w:t xml:space="preserve">Уровень основного общего образования </w:t>
      </w:r>
    </w:p>
    <w:p w:rsidR="002149DC" w:rsidRPr="000B3117" w:rsidRDefault="002149DC" w:rsidP="002149DC">
      <w:pPr>
        <w:tabs>
          <w:tab w:val="left" w:pos="4500"/>
          <w:tab w:val="left" w:pos="9180"/>
          <w:tab w:val="left" w:pos="9360"/>
        </w:tabs>
        <w:ind w:firstLine="709"/>
        <w:jc w:val="both"/>
        <w:rPr>
          <w:rFonts w:ascii="Times New Roman" w:hAnsi="Times New Roman" w:cs="Times New Roman"/>
          <w:sz w:val="24"/>
          <w:szCs w:val="24"/>
        </w:rPr>
      </w:pPr>
      <w:r w:rsidRPr="000B3117">
        <w:rPr>
          <w:rFonts w:ascii="Times New Roman" w:hAnsi="Times New Roman" w:cs="Times New Roman"/>
          <w:sz w:val="24"/>
          <w:szCs w:val="24"/>
        </w:rPr>
        <w:t>В 201</w:t>
      </w:r>
      <w:r>
        <w:rPr>
          <w:rFonts w:ascii="Times New Roman" w:hAnsi="Times New Roman" w:cs="Times New Roman"/>
          <w:sz w:val="24"/>
          <w:szCs w:val="24"/>
        </w:rPr>
        <w:t>8</w:t>
      </w:r>
      <w:r w:rsidRPr="000B3117">
        <w:rPr>
          <w:rFonts w:ascii="Times New Roman" w:hAnsi="Times New Roman" w:cs="Times New Roman"/>
          <w:sz w:val="24"/>
          <w:szCs w:val="24"/>
        </w:rPr>
        <w:t>-201</w:t>
      </w:r>
      <w:r>
        <w:rPr>
          <w:rFonts w:ascii="Times New Roman" w:hAnsi="Times New Roman" w:cs="Times New Roman"/>
          <w:sz w:val="24"/>
          <w:szCs w:val="24"/>
        </w:rPr>
        <w:t>9</w:t>
      </w:r>
      <w:r w:rsidRPr="000B3117">
        <w:rPr>
          <w:rFonts w:ascii="Times New Roman" w:hAnsi="Times New Roman" w:cs="Times New Roman"/>
          <w:sz w:val="24"/>
          <w:szCs w:val="24"/>
        </w:rPr>
        <w:t xml:space="preserve"> учебном году в 5-</w:t>
      </w:r>
      <w:r>
        <w:rPr>
          <w:rFonts w:ascii="Times New Roman" w:hAnsi="Times New Roman" w:cs="Times New Roman"/>
          <w:sz w:val="24"/>
          <w:szCs w:val="24"/>
        </w:rPr>
        <w:t>8</w:t>
      </w:r>
      <w:r w:rsidRPr="000B3117">
        <w:rPr>
          <w:rFonts w:ascii="Times New Roman" w:hAnsi="Times New Roman" w:cs="Times New Roman"/>
          <w:sz w:val="24"/>
          <w:szCs w:val="24"/>
        </w:rPr>
        <w:t xml:space="preserve"> классах в МБОУ Колодезянской ООШ реализуется ФГОС ООО.</w:t>
      </w:r>
    </w:p>
    <w:p w:rsidR="002149DC" w:rsidRPr="000B3117" w:rsidRDefault="002149DC" w:rsidP="002149DC">
      <w:pPr>
        <w:ind w:firstLine="720"/>
        <w:jc w:val="both"/>
        <w:rPr>
          <w:rFonts w:ascii="Times New Roman" w:hAnsi="Times New Roman" w:cs="Times New Roman"/>
          <w:sz w:val="24"/>
          <w:szCs w:val="24"/>
        </w:rPr>
      </w:pPr>
      <w:r w:rsidRPr="000B3117">
        <w:rPr>
          <w:rFonts w:ascii="Times New Roman" w:hAnsi="Times New Roman" w:cs="Times New Roman"/>
          <w:sz w:val="24"/>
          <w:szCs w:val="24"/>
        </w:rPr>
        <w:t xml:space="preserve">Для </w:t>
      </w:r>
      <w:r>
        <w:rPr>
          <w:rFonts w:ascii="Times New Roman" w:hAnsi="Times New Roman" w:cs="Times New Roman"/>
          <w:sz w:val="24"/>
          <w:szCs w:val="24"/>
        </w:rPr>
        <w:t>9 класса</w:t>
      </w:r>
      <w:r w:rsidRPr="000B3117">
        <w:rPr>
          <w:rFonts w:ascii="Times New Roman" w:hAnsi="Times New Roman" w:cs="Times New Roman"/>
          <w:sz w:val="24"/>
          <w:szCs w:val="24"/>
        </w:rPr>
        <w:t xml:space="preserve"> недельный учебный план разработан в рамках реализации БУП-2004.</w:t>
      </w:r>
    </w:p>
    <w:p w:rsidR="002149DC" w:rsidRPr="000B3117" w:rsidRDefault="002149DC" w:rsidP="002149DC">
      <w:pPr>
        <w:pStyle w:val="a7"/>
        <w:ind w:firstLine="709"/>
        <w:jc w:val="both"/>
      </w:pPr>
      <w:r w:rsidRPr="000B3117">
        <w:t>Предметная область «Русский язык и литература» включает обязательные учебные предметы «Русский язык» и  «Литература».</w:t>
      </w:r>
    </w:p>
    <w:p w:rsidR="002149DC" w:rsidRPr="000B3117" w:rsidRDefault="002149DC" w:rsidP="002149DC">
      <w:pPr>
        <w:pStyle w:val="a7"/>
        <w:ind w:firstLine="709"/>
        <w:jc w:val="both"/>
      </w:pPr>
      <w:r w:rsidRPr="000B3117">
        <w:t xml:space="preserve">С целью </w:t>
      </w:r>
      <w:r w:rsidRPr="000B3117">
        <w:rPr>
          <w:bCs/>
          <w:color w:val="000000"/>
        </w:rPr>
        <w:t xml:space="preserve">достижения необходимого для продолжения образования уровня читательской компетентности </w:t>
      </w:r>
      <w:r w:rsidRPr="000B3117">
        <w:t>в 5-6 классах обязательный учебный предмет «Литература» (3 ч в неделю) дополнен частью, формируемой участниками образовательных отношений (по1 часу в неделю).</w:t>
      </w:r>
    </w:p>
    <w:p w:rsidR="002149DC" w:rsidRPr="000B3117" w:rsidRDefault="002149DC" w:rsidP="002149DC">
      <w:pPr>
        <w:pStyle w:val="a7"/>
        <w:ind w:firstLine="709"/>
        <w:jc w:val="both"/>
      </w:pPr>
      <w:r w:rsidRPr="000B3117">
        <w:t>Предметная область «Иностранные языки» - английский язык  (по 3 часа в неделю в 5-9 классах).</w:t>
      </w:r>
    </w:p>
    <w:p w:rsidR="002149DC" w:rsidRPr="00340EC4" w:rsidRDefault="002149DC" w:rsidP="002149DC">
      <w:pPr>
        <w:ind w:firstLine="709"/>
        <w:jc w:val="both"/>
        <w:rPr>
          <w:rFonts w:ascii="Times New Roman" w:hAnsi="Times New Roman" w:cs="Times New Roman"/>
          <w:sz w:val="24"/>
          <w:szCs w:val="24"/>
        </w:rPr>
      </w:pPr>
      <w:r w:rsidRPr="00340EC4">
        <w:rPr>
          <w:rFonts w:ascii="Times New Roman" w:hAnsi="Times New Roman" w:cs="Times New Roman"/>
          <w:sz w:val="24"/>
          <w:szCs w:val="24"/>
        </w:rPr>
        <w:t xml:space="preserve">В рамках ФГОС ООО предметная область «Основы духовно-нравственной культуры народов России» на уровне основного общего образования (далее - предметная область ОДНКНР) является продолжением предметной области «Основы религиозной культуры и светской этики» на уровне начального общего образования. </w:t>
      </w:r>
    </w:p>
    <w:p w:rsidR="002149DC" w:rsidRPr="00340EC4" w:rsidRDefault="002149DC" w:rsidP="002149DC">
      <w:pPr>
        <w:ind w:firstLine="709"/>
        <w:jc w:val="both"/>
        <w:rPr>
          <w:rFonts w:ascii="Times New Roman" w:hAnsi="Times New Roman" w:cs="Times New Roman"/>
          <w:sz w:val="24"/>
          <w:szCs w:val="24"/>
        </w:rPr>
      </w:pPr>
      <w:r w:rsidRPr="00340EC4">
        <w:rPr>
          <w:rFonts w:ascii="Times New Roman" w:hAnsi="Times New Roman" w:cs="Times New Roman"/>
          <w:sz w:val="24"/>
          <w:szCs w:val="24"/>
        </w:rPr>
        <w:t>Предметная область ОДНКНР в МБОУ Колодезянской ООШ реализована:</w:t>
      </w:r>
    </w:p>
    <w:p w:rsidR="002149DC" w:rsidRPr="00340EC4" w:rsidRDefault="002149DC" w:rsidP="002149DC">
      <w:pPr>
        <w:spacing w:after="0" w:line="240" w:lineRule="auto"/>
        <w:ind w:firstLine="709"/>
        <w:jc w:val="both"/>
        <w:rPr>
          <w:rFonts w:ascii="Times New Roman" w:hAnsi="Times New Roman" w:cs="Times New Roman"/>
          <w:sz w:val="24"/>
          <w:szCs w:val="24"/>
        </w:rPr>
      </w:pPr>
      <w:r w:rsidRPr="00340EC4">
        <w:rPr>
          <w:rFonts w:ascii="Times New Roman" w:hAnsi="Times New Roman" w:cs="Times New Roman"/>
          <w:sz w:val="24"/>
          <w:szCs w:val="24"/>
        </w:rPr>
        <w:lastRenderedPageBreak/>
        <w:t xml:space="preserve"> </w:t>
      </w:r>
      <w:r>
        <w:rPr>
          <w:rFonts w:ascii="Times New Roman" w:hAnsi="Times New Roman" w:cs="Times New Roman"/>
          <w:sz w:val="24"/>
          <w:szCs w:val="24"/>
        </w:rPr>
        <w:t>В рамках учебного плана за счёт части, формируемой участниками образовательных отношений</w:t>
      </w:r>
      <w:r w:rsidRPr="00340EC4">
        <w:rPr>
          <w:rFonts w:ascii="Times New Roman" w:hAnsi="Times New Roman" w:cs="Times New Roman"/>
          <w:sz w:val="24"/>
          <w:szCs w:val="24"/>
        </w:rPr>
        <w:t xml:space="preserve"> в 5-6 классах (по 1 часу в неделю ОДНКНР);</w:t>
      </w:r>
      <w:r w:rsidRPr="00340EC4">
        <w:rPr>
          <w:rFonts w:ascii="Times New Roman" w:hAnsi="Times New Roman" w:cs="Times New Roman"/>
          <w:sz w:val="24"/>
          <w:szCs w:val="24"/>
        </w:rPr>
        <w:br/>
        <w:t xml:space="preserve">            во внеурочной деятельности в 7</w:t>
      </w:r>
      <w:r>
        <w:rPr>
          <w:rFonts w:ascii="Times New Roman" w:hAnsi="Times New Roman" w:cs="Times New Roman"/>
          <w:sz w:val="24"/>
          <w:szCs w:val="24"/>
        </w:rPr>
        <w:t xml:space="preserve">, 8 классах </w:t>
      </w:r>
      <w:r w:rsidRPr="00340EC4">
        <w:rPr>
          <w:rFonts w:ascii="Times New Roman" w:hAnsi="Times New Roman" w:cs="Times New Roman"/>
          <w:sz w:val="24"/>
          <w:szCs w:val="24"/>
        </w:rPr>
        <w:t xml:space="preserve"> (1 час в неделю ОПК).</w:t>
      </w:r>
    </w:p>
    <w:p w:rsidR="002149DC" w:rsidRPr="00D57684" w:rsidRDefault="002149DC" w:rsidP="002149DC">
      <w:pPr>
        <w:spacing w:after="0" w:line="240" w:lineRule="auto"/>
        <w:ind w:firstLine="709"/>
        <w:jc w:val="both"/>
        <w:rPr>
          <w:rFonts w:ascii="Times New Roman" w:hAnsi="Times New Roman" w:cs="Times New Roman"/>
          <w:sz w:val="24"/>
          <w:szCs w:val="24"/>
          <w:highlight w:val="yellow"/>
        </w:rPr>
      </w:pPr>
    </w:p>
    <w:p w:rsidR="002149DC" w:rsidRPr="000B3117" w:rsidRDefault="002149DC" w:rsidP="002149DC">
      <w:pPr>
        <w:pStyle w:val="a7"/>
        <w:ind w:firstLine="709"/>
        <w:jc w:val="both"/>
      </w:pPr>
      <w:r w:rsidRPr="000B3117">
        <w:t>В предметную область «Математика и информатика» включены обязательные учебные предметы «Математика» (5-6 классы), «Алгебра» и «Геометрия» (7-9 классы), «Информатика» (7-9 классы).</w:t>
      </w:r>
    </w:p>
    <w:p w:rsidR="002149DC" w:rsidRPr="000B3117" w:rsidRDefault="002149DC" w:rsidP="002149DC">
      <w:pPr>
        <w:pStyle w:val="a7"/>
        <w:ind w:firstLine="709"/>
        <w:jc w:val="both"/>
      </w:pPr>
      <w:r w:rsidRPr="000B3117">
        <w:t xml:space="preserve">С целью </w:t>
      </w:r>
      <w:r w:rsidRPr="000B3117">
        <w:rPr>
          <w:bCs/>
          <w:color w:val="000000"/>
        </w:rPr>
        <w:t xml:space="preserve">достижения необходимого для продолжения образования уровня математической компетентности </w:t>
      </w:r>
      <w:r w:rsidRPr="000B3117">
        <w:t>в 7-9 классах обязательный учебный предмет «Алгебра» (5 ч в неделю) дополнен частью, формируемой участниками образовательных отношений (по 1 часу в неделю)</w:t>
      </w:r>
      <w:r>
        <w:t>.</w:t>
      </w:r>
      <w:r w:rsidRPr="000B3117">
        <w:t xml:space="preserve"> </w:t>
      </w:r>
    </w:p>
    <w:p w:rsidR="002149DC" w:rsidRPr="000B3117" w:rsidRDefault="002149DC" w:rsidP="002149DC">
      <w:pPr>
        <w:pStyle w:val="a7"/>
        <w:jc w:val="both"/>
      </w:pPr>
      <w:r w:rsidRPr="000B3117">
        <w:t xml:space="preserve">    Предметная область «Общественно-научные предметы» состоит из обязательных учебных предметов «История России. Всеобщая история» (5-</w:t>
      </w:r>
      <w:r>
        <w:t>8</w:t>
      </w:r>
      <w:r w:rsidRPr="000B3117">
        <w:t xml:space="preserve"> классы),</w:t>
      </w:r>
      <w:r>
        <w:t xml:space="preserve"> история (9 класс),</w:t>
      </w:r>
      <w:r w:rsidRPr="000B3117">
        <w:t xml:space="preserve"> «Обществознание» (6-9 классы), «География» (5-9 классы). </w:t>
      </w:r>
    </w:p>
    <w:p w:rsidR="002149DC" w:rsidRPr="000B3117" w:rsidRDefault="002149DC" w:rsidP="002149DC">
      <w:pPr>
        <w:ind w:firstLine="709"/>
        <w:jc w:val="both"/>
        <w:rPr>
          <w:rStyle w:val="c4"/>
          <w:rFonts w:ascii="Times New Roman" w:hAnsi="Times New Roman" w:cs="Times New Roman"/>
          <w:sz w:val="24"/>
          <w:szCs w:val="24"/>
        </w:rPr>
      </w:pPr>
      <w:r w:rsidRPr="000B3117">
        <w:rPr>
          <w:rFonts w:ascii="Times New Roman" w:hAnsi="Times New Roman" w:cs="Times New Roman"/>
          <w:sz w:val="24"/>
          <w:szCs w:val="24"/>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w:t>
      </w:r>
      <w:r w:rsidRPr="000B3117">
        <w:rPr>
          <w:rStyle w:val="c4"/>
          <w:rFonts w:ascii="Times New Roman" w:hAnsi="Times New Roman" w:cs="Times New Roman"/>
          <w:sz w:val="24"/>
          <w:szCs w:val="24"/>
        </w:rPr>
        <w:t>в</w:t>
      </w:r>
      <w:r w:rsidRPr="000B3117">
        <w:rPr>
          <w:rFonts w:ascii="Times New Roman" w:hAnsi="Times New Roman" w:cs="Times New Roman"/>
          <w:sz w:val="24"/>
          <w:szCs w:val="24"/>
        </w:rPr>
        <w:t xml:space="preserve"> 5 классе изучается учебный предмет «Обществознание» за счет части, формируемой участниками образовательных отношений</w:t>
      </w:r>
      <w:r w:rsidRPr="000B3117">
        <w:rPr>
          <w:rStyle w:val="c4"/>
          <w:rFonts w:ascii="Times New Roman" w:hAnsi="Times New Roman" w:cs="Times New Roman"/>
          <w:sz w:val="24"/>
          <w:szCs w:val="24"/>
        </w:rPr>
        <w:t xml:space="preserve">. </w:t>
      </w:r>
      <w:r>
        <w:rPr>
          <w:rStyle w:val="c4"/>
          <w:rFonts w:ascii="Times New Roman" w:hAnsi="Times New Roman" w:cs="Times New Roman"/>
          <w:sz w:val="24"/>
          <w:szCs w:val="24"/>
        </w:rPr>
        <w:t>В 9-м классе учебный предмет Обществознание (включая экономику и право) дополнен 1 часом в неделю за счёт компонента образовательного учреждения.</w:t>
      </w:r>
    </w:p>
    <w:p w:rsidR="002149DC" w:rsidRPr="000B3117" w:rsidRDefault="002149DC" w:rsidP="002149DC">
      <w:pPr>
        <w:pStyle w:val="a7"/>
        <w:ind w:firstLine="709"/>
        <w:jc w:val="both"/>
      </w:pPr>
      <w:r w:rsidRPr="000B3117">
        <w:t>В предметную область «Естественнонаучные предметы» включены обязательные учебные предметы «Физика» (7-9 классы), «Химия» (8-9 классы), «Биология» (5-9 классы).</w:t>
      </w:r>
    </w:p>
    <w:p w:rsidR="002149DC" w:rsidRPr="000B3117" w:rsidRDefault="002149DC" w:rsidP="002149DC">
      <w:pPr>
        <w:pStyle w:val="a7"/>
        <w:ind w:firstLine="709"/>
        <w:jc w:val="both"/>
      </w:pPr>
      <w:r w:rsidRPr="000B3117">
        <w:t>Пропедевтический курс «Химия» изучается в 7 классе за счет части, формируемой участниками образовательных отношений (1 час в неделю)</w:t>
      </w:r>
      <w:r>
        <w:t>.</w:t>
      </w:r>
    </w:p>
    <w:p w:rsidR="002149DC" w:rsidRPr="000B3117" w:rsidRDefault="002149DC" w:rsidP="002149DC">
      <w:pPr>
        <w:pStyle w:val="a7"/>
        <w:ind w:firstLine="709"/>
        <w:jc w:val="both"/>
      </w:pPr>
      <w:r w:rsidRPr="000B3117">
        <w:t>В предметную область «Искусство» входят обязательные учебные предметы «Музыка» (5-</w:t>
      </w:r>
      <w:r>
        <w:t>8</w:t>
      </w:r>
      <w:r w:rsidRPr="000B3117">
        <w:t xml:space="preserve"> классы) и «Изобразительное искусство» (5-</w:t>
      </w:r>
      <w:r>
        <w:t>8</w:t>
      </w:r>
      <w:r w:rsidRPr="000B3117">
        <w:t xml:space="preserve"> классы).</w:t>
      </w:r>
    </w:p>
    <w:p w:rsidR="002149DC" w:rsidRPr="000B3117" w:rsidRDefault="002149DC" w:rsidP="002149DC">
      <w:pPr>
        <w:pStyle w:val="a7"/>
        <w:ind w:firstLine="709"/>
        <w:jc w:val="both"/>
      </w:pPr>
      <w:r w:rsidRPr="000B3117">
        <w:t>Предметная область «Технология» включает обязательный учебный предмет «Технология» (5-8 классы).</w:t>
      </w:r>
    </w:p>
    <w:p w:rsidR="002149DC" w:rsidRPr="000B3117" w:rsidRDefault="002149DC" w:rsidP="002149DC">
      <w:pPr>
        <w:pStyle w:val="a7"/>
        <w:ind w:firstLine="709"/>
        <w:jc w:val="both"/>
      </w:pPr>
      <w:r w:rsidRPr="000B3117">
        <w:t xml:space="preserve">Предметная область «Физическая культура и основы безопасности жизнедеятельности» представлена обязательным учебным предметом «Физическая культура» (5-9 классы). </w:t>
      </w:r>
    </w:p>
    <w:p w:rsidR="002149DC" w:rsidRPr="000B3117" w:rsidRDefault="002149DC" w:rsidP="002149DC">
      <w:pPr>
        <w:ind w:firstLine="709"/>
        <w:jc w:val="both"/>
        <w:rPr>
          <w:rFonts w:ascii="Times New Roman" w:hAnsi="Times New Roman" w:cs="Times New Roman"/>
          <w:sz w:val="24"/>
          <w:szCs w:val="24"/>
        </w:rPr>
      </w:pPr>
      <w:r w:rsidRPr="000B3117">
        <w:rPr>
          <w:rFonts w:ascii="Times New Roman" w:hAnsi="Times New Roman" w:cs="Times New Roman"/>
          <w:sz w:val="24"/>
          <w:szCs w:val="24"/>
        </w:rPr>
        <w:t>Обязательный учебный предмет «Физическая культура» изучается в объеме 3-х часов в неделю.</w:t>
      </w:r>
    </w:p>
    <w:p w:rsidR="002149DC" w:rsidRPr="000B3117" w:rsidRDefault="002149DC" w:rsidP="002149DC">
      <w:pPr>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Учебный предмет «Основы безопасности жизнедеятельности» в 5-</w:t>
      </w:r>
      <w:r>
        <w:rPr>
          <w:rFonts w:ascii="Times New Roman" w:hAnsi="Times New Roman" w:cs="Times New Roman"/>
          <w:color w:val="000000"/>
          <w:sz w:val="24"/>
          <w:szCs w:val="24"/>
        </w:rPr>
        <w:t>7, 9</w:t>
      </w:r>
      <w:r w:rsidRPr="000B3117">
        <w:rPr>
          <w:rFonts w:ascii="Times New Roman" w:hAnsi="Times New Roman" w:cs="Times New Roman"/>
          <w:color w:val="000000"/>
          <w:sz w:val="24"/>
          <w:szCs w:val="24"/>
        </w:rPr>
        <w:t xml:space="preserve"> классах изучается как самостоятельный учебный предмет за счет части, формируемой участниками образовательных отношений (по 1 часу в неделю).</w:t>
      </w:r>
    </w:p>
    <w:p w:rsidR="002149DC" w:rsidRPr="000B3117" w:rsidRDefault="002149DC" w:rsidP="002149DC">
      <w:pPr>
        <w:ind w:firstLine="709"/>
        <w:jc w:val="both"/>
        <w:rPr>
          <w:rFonts w:ascii="Times New Roman" w:hAnsi="Times New Roman" w:cs="Times New Roman"/>
          <w:color w:val="000000"/>
          <w:sz w:val="24"/>
          <w:szCs w:val="24"/>
        </w:rPr>
      </w:pPr>
      <w:r w:rsidRPr="000B3117">
        <w:rPr>
          <w:rFonts w:ascii="Times New Roman" w:hAnsi="Times New Roman" w:cs="Times New Roman"/>
          <w:color w:val="000000"/>
          <w:sz w:val="24"/>
          <w:szCs w:val="24"/>
        </w:rPr>
        <w:t>Часы «Технологии» в 9 классе по ФК ГОС переданы в компонент образовательного учреждения для организации предпрофильной подготовки обучающихся. В рамках предпрофильной подготовки в 9 классе предусмотрено изучение следующих курсов: по 0,5 часа в неделю «Моё здоровье», «Химия в сельском хозяйстве», по 0,5 часа в неделю – «Экономическая математи</w:t>
      </w:r>
      <w:r>
        <w:rPr>
          <w:rFonts w:ascii="Times New Roman" w:hAnsi="Times New Roman" w:cs="Times New Roman"/>
          <w:color w:val="000000"/>
          <w:sz w:val="24"/>
          <w:szCs w:val="24"/>
        </w:rPr>
        <w:t>ка» и «Геометрия в архитектуре»</w:t>
      </w:r>
      <w:r w:rsidRPr="000B3117">
        <w:rPr>
          <w:rFonts w:ascii="Times New Roman" w:hAnsi="Times New Roman" w:cs="Times New Roman"/>
          <w:color w:val="000000"/>
          <w:sz w:val="24"/>
          <w:szCs w:val="24"/>
        </w:rPr>
        <w:t>.</w:t>
      </w:r>
    </w:p>
    <w:p w:rsidR="002149DC" w:rsidRPr="000B3117" w:rsidRDefault="002149DC" w:rsidP="002149DC">
      <w:pPr>
        <w:ind w:firstLine="708"/>
        <w:jc w:val="both"/>
        <w:rPr>
          <w:rFonts w:ascii="Times New Roman" w:hAnsi="Times New Roman" w:cs="Times New Roman"/>
          <w:sz w:val="24"/>
          <w:szCs w:val="24"/>
        </w:rPr>
      </w:pPr>
      <w:r w:rsidRPr="000B3117">
        <w:rPr>
          <w:rFonts w:ascii="Times New Roman" w:hAnsi="Times New Roman" w:cs="Times New Roman"/>
          <w:sz w:val="24"/>
          <w:szCs w:val="24"/>
        </w:rPr>
        <w:lastRenderedPageBreak/>
        <w:t xml:space="preserve">В </w:t>
      </w:r>
      <w:r>
        <w:rPr>
          <w:rFonts w:ascii="Times New Roman" w:hAnsi="Times New Roman" w:cs="Times New Roman"/>
          <w:sz w:val="24"/>
          <w:szCs w:val="24"/>
        </w:rPr>
        <w:t>9 классе</w:t>
      </w:r>
      <w:r w:rsidRPr="000B3117">
        <w:rPr>
          <w:rFonts w:ascii="Times New Roman" w:hAnsi="Times New Roman" w:cs="Times New Roman"/>
          <w:sz w:val="24"/>
          <w:szCs w:val="24"/>
        </w:rPr>
        <w:t xml:space="preserve"> (</w:t>
      </w:r>
      <w:r w:rsidRPr="000B3117">
        <w:rPr>
          <w:rFonts w:ascii="Times New Roman" w:hAnsi="Times New Roman" w:cs="Times New Roman"/>
          <w:color w:val="000000"/>
          <w:sz w:val="24"/>
          <w:szCs w:val="24"/>
        </w:rPr>
        <w:t xml:space="preserve">ФК ГОС) </w:t>
      </w:r>
      <w:r w:rsidRPr="000B3117">
        <w:rPr>
          <w:rFonts w:ascii="Times New Roman" w:hAnsi="Times New Roman" w:cs="Times New Roman"/>
          <w:sz w:val="24"/>
          <w:szCs w:val="24"/>
        </w:rPr>
        <w:t xml:space="preserve">учебные предметы «Изобразительное искусство» и «Музыка» изучаются в рамках интегрированного предмета «Искусство» в объеме 1 часа в неделю. </w:t>
      </w:r>
    </w:p>
    <w:p w:rsidR="002149DC" w:rsidRPr="000B3117" w:rsidRDefault="002149DC" w:rsidP="002149DC">
      <w:pPr>
        <w:ind w:firstLine="708"/>
        <w:jc w:val="both"/>
        <w:rPr>
          <w:rFonts w:ascii="Times New Roman" w:hAnsi="Times New Roman" w:cs="Times New Roman"/>
          <w:sz w:val="24"/>
          <w:szCs w:val="24"/>
        </w:rPr>
      </w:pPr>
      <w:r w:rsidRPr="000B3117">
        <w:rPr>
          <w:rFonts w:ascii="Times New Roman" w:hAnsi="Times New Roman" w:cs="Times New Roman"/>
          <w:sz w:val="24"/>
          <w:szCs w:val="24"/>
        </w:rPr>
        <w:t>В целях изучения предметов этнокультурной и региональной направленности изучаются предметы: «География Дона» -  по 1 часу в 7-8 классах.</w:t>
      </w:r>
    </w:p>
    <w:p w:rsidR="002149DC" w:rsidRPr="000B3117" w:rsidRDefault="002149DC" w:rsidP="002149DC">
      <w:pPr>
        <w:ind w:firstLine="709"/>
        <w:jc w:val="both"/>
        <w:rPr>
          <w:rFonts w:ascii="Times New Roman" w:hAnsi="Times New Roman" w:cs="Times New Roman"/>
          <w:bCs/>
          <w:sz w:val="24"/>
          <w:szCs w:val="24"/>
        </w:rPr>
      </w:pPr>
      <w:r w:rsidRPr="000B3117">
        <w:rPr>
          <w:rFonts w:ascii="Times New Roman" w:hAnsi="Times New Roman" w:cs="Times New Roman"/>
          <w:bCs/>
          <w:sz w:val="24"/>
          <w:szCs w:val="24"/>
        </w:rPr>
        <w:t>Часть, формируемая участниками образовательных отношений, при 6-дневной учебной неделе   в 5 и 7 классах –</w:t>
      </w:r>
      <w:r>
        <w:rPr>
          <w:rFonts w:ascii="Times New Roman" w:hAnsi="Times New Roman" w:cs="Times New Roman"/>
          <w:bCs/>
          <w:sz w:val="24"/>
          <w:szCs w:val="24"/>
        </w:rPr>
        <w:t xml:space="preserve"> по</w:t>
      </w:r>
      <w:r w:rsidRPr="000B3117">
        <w:rPr>
          <w:rFonts w:ascii="Times New Roman" w:hAnsi="Times New Roman" w:cs="Times New Roman"/>
          <w:bCs/>
          <w:sz w:val="24"/>
          <w:szCs w:val="24"/>
        </w:rPr>
        <w:t xml:space="preserve"> 5 часов в неделю, в 6 </w:t>
      </w:r>
      <w:r>
        <w:rPr>
          <w:rFonts w:ascii="Times New Roman" w:hAnsi="Times New Roman" w:cs="Times New Roman"/>
          <w:bCs/>
          <w:sz w:val="24"/>
          <w:szCs w:val="24"/>
        </w:rPr>
        <w:t>и 8 классах</w:t>
      </w:r>
      <w:r w:rsidRPr="000B3117">
        <w:rPr>
          <w:rFonts w:ascii="Times New Roman" w:hAnsi="Times New Roman" w:cs="Times New Roman"/>
          <w:bCs/>
          <w:sz w:val="24"/>
          <w:szCs w:val="24"/>
        </w:rPr>
        <w:t>–</w:t>
      </w:r>
      <w:r>
        <w:rPr>
          <w:rFonts w:ascii="Times New Roman" w:hAnsi="Times New Roman" w:cs="Times New Roman"/>
          <w:bCs/>
          <w:sz w:val="24"/>
          <w:szCs w:val="24"/>
        </w:rPr>
        <w:t xml:space="preserve"> по</w:t>
      </w:r>
      <w:r w:rsidRPr="000B3117">
        <w:rPr>
          <w:rFonts w:ascii="Times New Roman" w:hAnsi="Times New Roman" w:cs="Times New Roman"/>
          <w:bCs/>
          <w:sz w:val="24"/>
          <w:szCs w:val="24"/>
        </w:rPr>
        <w:t xml:space="preserve"> 4 часа в неделю; в 9-м классе – 6 часов в неделю.</w:t>
      </w:r>
    </w:p>
    <w:p w:rsidR="002149DC" w:rsidRPr="00DC5B65" w:rsidRDefault="002149DC" w:rsidP="002149DC">
      <w:pPr>
        <w:ind w:firstLine="709"/>
        <w:jc w:val="both"/>
        <w:rPr>
          <w:rFonts w:ascii="Times New Roman" w:hAnsi="Times New Roman" w:cs="Times New Roman"/>
          <w:bCs/>
          <w:sz w:val="24"/>
          <w:szCs w:val="24"/>
        </w:rPr>
      </w:pPr>
      <w:r w:rsidRPr="000B3117">
        <w:rPr>
          <w:rFonts w:ascii="Times New Roman" w:hAnsi="Times New Roman" w:cs="Times New Roman"/>
          <w:bCs/>
          <w:sz w:val="24"/>
          <w:szCs w:val="24"/>
        </w:rPr>
        <w:t>Максимально допустимая недельная нагрузка при 6-дневной учебной неделе в 5 классе составляет 32 часа в неделю,  в 6 классе – 33 часа в неделю, в 7 классе – 35 часов в неделю, в 8 и 9 классах –</w:t>
      </w:r>
      <w:r>
        <w:rPr>
          <w:rFonts w:ascii="Times New Roman" w:hAnsi="Times New Roman" w:cs="Times New Roman"/>
          <w:bCs/>
          <w:sz w:val="24"/>
          <w:szCs w:val="24"/>
        </w:rPr>
        <w:t xml:space="preserve"> по</w:t>
      </w:r>
      <w:r w:rsidRPr="000B3117">
        <w:rPr>
          <w:rFonts w:ascii="Times New Roman" w:hAnsi="Times New Roman" w:cs="Times New Roman"/>
          <w:bCs/>
          <w:sz w:val="24"/>
          <w:szCs w:val="24"/>
        </w:rPr>
        <w:t xml:space="preserve"> 36 часов в неделю, что </w:t>
      </w:r>
      <w:r w:rsidRPr="000B3117">
        <w:rPr>
          <w:rFonts w:ascii="Times New Roman" w:hAnsi="Times New Roman" w:cs="Times New Roman"/>
          <w:iCs/>
          <w:sz w:val="24"/>
          <w:szCs w:val="24"/>
        </w:rPr>
        <w:t xml:space="preserve">соответствует требованиям СанПиН 2.4.2.2821-10. </w:t>
      </w:r>
    </w:p>
    <w:p w:rsidR="002149DC" w:rsidRDefault="002149DC" w:rsidP="002149DC">
      <w:pPr>
        <w:ind w:firstLine="720"/>
        <w:jc w:val="both"/>
        <w:rPr>
          <w:rFonts w:ascii="Times New Roman" w:hAnsi="Times New Roman" w:cs="Times New Roman"/>
          <w:sz w:val="24"/>
          <w:szCs w:val="24"/>
        </w:rPr>
      </w:pPr>
      <w:r w:rsidRPr="000B3117">
        <w:rPr>
          <w:rFonts w:ascii="Times New Roman" w:hAnsi="Times New Roman" w:cs="Times New Roman"/>
          <w:sz w:val="24"/>
          <w:szCs w:val="24"/>
        </w:rPr>
        <w:t xml:space="preserve">В 9 классе завершается общеобразовательная подготовка по базовым предметам основной школы, предпрофильная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2149DC" w:rsidRPr="0003759E" w:rsidRDefault="002149DC" w:rsidP="002149DC">
      <w:pPr>
        <w:spacing w:after="0" w:line="240" w:lineRule="auto"/>
        <w:ind w:left="-851" w:firstLine="284"/>
        <w:jc w:val="both"/>
        <w:rPr>
          <w:rFonts w:ascii="Times New Roman" w:hAnsi="Times New Roman" w:cs="Times New Roman"/>
          <w:b/>
          <w:color w:val="000000"/>
          <w:sz w:val="24"/>
          <w:szCs w:val="24"/>
        </w:rPr>
      </w:pPr>
      <w:r w:rsidRPr="0003759E">
        <w:rPr>
          <w:rFonts w:ascii="Times New Roman" w:hAnsi="Times New Roman" w:cs="Times New Roman"/>
          <w:b/>
          <w:color w:val="000000"/>
          <w:sz w:val="24"/>
          <w:szCs w:val="24"/>
        </w:rPr>
        <w:t>Формы промежуточной аттестации.</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Целями проведения промежуточной аттестации являются:</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соотнесение этого уровня с требованиями ФГОС;</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340EC4">
        <w:rPr>
          <w:rFonts w:ascii="Times New Roman" w:hAnsi="Times New Roman" w:cs="Times New Roman"/>
          <w:sz w:val="24"/>
          <w:szCs w:val="24"/>
        </w:rPr>
        <w:t> </w:t>
      </w:r>
      <w:r w:rsidRPr="00340EC4">
        <w:rPr>
          <w:rFonts w:ascii="Times New Roman" w:hAnsi="Times New Roman" w:cs="Times New Roman"/>
          <w:color w:val="000000"/>
          <w:sz w:val="24"/>
          <w:szCs w:val="24"/>
        </w:rPr>
        <w:t>потребности учащегося в осуществлении образовательной деятельности,</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Промежуточная аттестация в МБОУ Колодезянской ООШ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2149DC" w:rsidRPr="00340EC4" w:rsidRDefault="002149DC" w:rsidP="002149DC">
      <w:pPr>
        <w:pStyle w:val="a3"/>
        <w:ind w:left="-851" w:firstLine="284"/>
        <w:jc w:val="both"/>
        <w:rPr>
          <w:rFonts w:ascii="Times New Roman" w:eastAsia="Times New Roman" w:hAnsi="Times New Roman" w:cs="Times New Roman"/>
        </w:rPr>
      </w:pPr>
      <w:r w:rsidRPr="00340EC4">
        <w:rPr>
          <w:rFonts w:ascii="Times New Roman" w:eastAsia="Times New Roman" w:hAnsi="Times New Roman" w:cs="Times New Roman"/>
        </w:rPr>
        <w:t>Годовая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r w:rsidRPr="00340EC4">
        <w:rPr>
          <w:rFonts w:ascii="Times New Roman" w:hAnsi="Times New Roman" w:cs="Times New Roman"/>
        </w:rPr>
        <w:t xml:space="preserve"> по итогам учебного года.</w:t>
      </w:r>
    </w:p>
    <w:p w:rsidR="002149DC" w:rsidRPr="00340EC4" w:rsidRDefault="002149DC" w:rsidP="002149DC">
      <w:pPr>
        <w:pStyle w:val="a3"/>
        <w:ind w:left="-851" w:firstLine="284"/>
        <w:jc w:val="both"/>
        <w:rPr>
          <w:rFonts w:ascii="Times New Roman" w:eastAsia="Times New Roman" w:hAnsi="Times New Roman" w:cs="Times New Roman"/>
        </w:rPr>
      </w:pPr>
      <w:r w:rsidRPr="00340EC4">
        <w:rPr>
          <w:rFonts w:ascii="Times New Roman" w:hAnsi="Times New Roman" w:cs="Times New Roman"/>
        </w:rPr>
        <w:t>Годовая промежуточная аттестация проводится на основе результатов четвертных отметок,  представляет собой среднее арифметическое результатов четвертных отметок. Округление результата проводится по правилам математического округления.</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Формами промежуточной аттестации являются:</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xml:space="preserve">- письменная проверка – письменный ответ учащегося на один или систему вопросов (заданий). К письменным ответам относятся: проверочные работы, итоговые контрольные работы, творческие работы; письменные отчёты  о наблюдениях; письменные ответы на вопросы теста; сочинения, изложения, диктанты, рефераты, комплексные контрольные работы (отметки за комплексные контрольные работы в классный журнал выставляются по желанию учащихся); </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устная проверка – устный ответ учащегося на один или систему вопросов в форме ответа на билеты,  беседы, собеседования и другое;</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 комбинированная проверка - сочетание письменных и устных форм проверок.</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lastRenderedPageBreak/>
        <w:t xml:space="preserve">В случаях, предусмотренных образовательной программой, в качестве результатов промежуточной аттестации могут быть зачтены выполнение тех иных заданий, проектов в ходе образовательной деятельности, результаты участия в олимпиадах, конкурсах, конференциях, иных подобных мероприятиях. </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Сроки проведения итоговых контрольных работ и предметы утверждаются на заседании педагогического совета в марте месяце.</w:t>
      </w:r>
    </w:p>
    <w:p w:rsidR="002149DC" w:rsidRPr="00340EC4"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Неудовлетворительный результат по итоговым контрольным работам исключает получение за четвертную четверть отметки «4» или «5» по соответствующему учебному предмету. Учащиеся, получившие отметку «2» по итоговой контрольной работе, устраняют неудовлетворительный результат до 31 мая текущего учебного года.</w:t>
      </w:r>
    </w:p>
    <w:p w:rsidR="002149DC" w:rsidRPr="0096742C" w:rsidRDefault="002149DC" w:rsidP="002149DC">
      <w:pPr>
        <w:spacing w:after="0" w:line="240" w:lineRule="auto"/>
        <w:ind w:left="-851" w:firstLine="284"/>
        <w:jc w:val="both"/>
        <w:rPr>
          <w:rFonts w:ascii="Times New Roman" w:hAnsi="Times New Roman" w:cs="Times New Roman"/>
          <w:color w:val="000000"/>
          <w:sz w:val="24"/>
          <w:szCs w:val="24"/>
        </w:rPr>
      </w:pPr>
      <w:r w:rsidRPr="00340EC4">
        <w:rPr>
          <w:rFonts w:ascii="Times New Roman" w:hAnsi="Times New Roman" w:cs="Times New Roman"/>
          <w:color w:val="000000"/>
          <w:sz w:val="24"/>
          <w:szCs w:val="24"/>
        </w:rPr>
        <w:t>Фиксация результатов промежуточной аттестации осуществляется  по пятибалльной системе.</w:t>
      </w:r>
      <w:r w:rsidRPr="0096742C">
        <w:rPr>
          <w:rFonts w:ascii="Times New Roman" w:hAnsi="Times New Roman" w:cs="Times New Roman"/>
          <w:color w:val="000000"/>
          <w:sz w:val="24"/>
          <w:szCs w:val="24"/>
        </w:rPr>
        <w:t xml:space="preserve"> </w:t>
      </w:r>
    </w:p>
    <w:p w:rsidR="002149DC" w:rsidRDefault="002149DC" w:rsidP="002149DC">
      <w:pPr>
        <w:rPr>
          <w:rFonts w:ascii="Times New Roman" w:hAnsi="Times New Roman" w:cs="Times New Roman"/>
          <w:sz w:val="24"/>
          <w:szCs w:val="24"/>
        </w:rPr>
      </w:pPr>
      <w:r>
        <w:rPr>
          <w:rFonts w:ascii="Times New Roman" w:hAnsi="Times New Roman" w:cs="Times New Roman"/>
          <w:sz w:val="24"/>
          <w:szCs w:val="24"/>
        </w:rPr>
        <w:br w:type="page"/>
      </w:r>
    </w:p>
    <w:tbl>
      <w:tblPr>
        <w:tblW w:w="10440" w:type="dxa"/>
        <w:tblInd w:w="-955" w:type="dxa"/>
        <w:tblLook w:val="04A0"/>
      </w:tblPr>
      <w:tblGrid>
        <w:gridCol w:w="1941"/>
        <w:gridCol w:w="3679"/>
        <w:gridCol w:w="920"/>
        <w:gridCol w:w="920"/>
        <w:gridCol w:w="940"/>
        <w:gridCol w:w="680"/>
        <w:gridCol w:w="1360"/>
      </w:tblGrid>
      <w:tr w:rsidR="002149DC" w:rsidRPr="00DC5B65" w:rsidTr="002149DC">
        <w:trPr>
          <w:trHeight w:val="1125"/>
        </w:trPr>
        <w:tc>
          <w:tcPr>
            <w:tcW w:w="10440" w:type="dxa"/>
            <w:gridSpan w:val="7"/>
            <w:tcBorders>
              <w:top w:val="nil"/>
              <w:left w:val="nil"/>
              <w:bottom w:val="single" w:sz="4" w:space="0" w:color="auto"/>
              <w:right w:val="nil"/>
            </w:tcBorders>
            <w:shd w:val="clear" w:color="auto" w:fill="auto"/>
            <w:vAlign w:val="bottom"/>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lastRenderedPageBreak/>
              <w:t>Недельный учебный план МБОУ Колодезянской ООШ на 2018-2019 учебный год учебный год в рамках федерального государственного образовательного стандарта начального общего образования (5-дневная учебная неделя)</w:t>
            </w:r>
          </w:p>
        </w:tc>
      </w:tr>
      <w:tr w:rsidR="002149DC" w:rsidRPr="00DC5B65" w:rsidTr="002149DC">
        <w:trPr>
          <w:trHeight w:val="330"/>
        </w:trPr>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149DC" w:rsidRPr="00DC5B65" w:rsidRDefault="002149DC" w:rsidP="002149DC">
            <w:pPr>
              <w:spacing w:after="0" w:line="240" w:lineRule="auto"/>
              <w:jc w:val="center"/>
              <w:rPr>
                <w:rFonts w:ascii="Times New Roman" w:eastAsia="Times New Roman" w:hAnsi="Times New Roman" w:cs="Times New Roman"/>
                <w:sz w:val="16"/>
                <w:szCs w:val="16"/>
              </w:rPr>
            </w:pPr>
            <w:r w:rsidRPr="00DC5B65">
              <w:rPr>
                <w:rFonts w:ascii="Times New Roman" w:eastAsia="Times New Roman" w:hAnsi="Times New Roman" w:cs="Times New Roman"/>
                <w:sz w:val="16"/>
                <w:szCs w:val="16"/>
              </w:rPr>
              <w:t>Предметные области</w:t>
            </w:r>
          </w:p>
        </w:tc>
        <w:tc>
          <w:tcPr>
            <w:tcW w:w="367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18"/>
                <w:szCs w:val="18"/>
              </w:rPr>
            </w:pPr>
            <w:r w:rsidRPr="00DC5B65">
              <w:rPr>
                <w:rFonts w:ascii="Times New Roman" w:eastAsia="Times New Roman" w:hAnsi="Times New Roman" w:cs="Times New Roman"/>
                <w:sz w:val="18"/>
                <w:szCs w:val="18"/>
              </w:rPr>
              <w:t>Учебные предметы/классы</w:t>
            </w:r>
          </w:p>
        </w:tc>
        <w:tc>
          <w:tcPr>
            <w:tcW w:w="3460" w:type="dxa"/>
            <w:gridSpan w:val="4"/>
            <w:tcBorders>
              <w:top w:val="single" w:sz="4" w:space="0" w:color="auto"/>
              <w:left w:val="nil"/>
              <w:bottom w:val="single" w:sz="4" w:space="0" w:color="auto"/>
              <w:right w:val="nil"/>
            </w:tcBorders>
            <w:shd w:val="clear" w:color="auto" w:fill="auto"/>
            <w:vAlign w:val="bottom"/>
            <w:hideMark/>
          </w:tcPr>
          <w:p w:rsidR="002149DC" w:rsidRPr="00DC5B65" w:rsidRDefault="002149DC" w:rsidP="002149DC">
            <w:pPr>
              <w:spacing w:after="0" w:line="240" w:lineRule="auto"/>
              <w:jc w:val="center"/>
              <w:rPr>
                <w:rFonts w:ascii="Times New Roman" w:eastAsia="Times New Roman" w:hAnsi="Times New Roman" w:cs="Times New Roman"/>
                <w:sz w:val="18"/>
                <w:szCs w:val="18"/>
              </w:rPr>
            </w:pPr>
            <w:r w:rsidRPr="00DC5B65">
              <w:rPr>
                <w:rFonts w:ascii="Times New Roman" w:eastAsia="Times New Roman" w:hAnsi="Times New Roman" w:cs="Times New Roman"/>
                <w:sz w:val="18"/>
                <w:szCs w:val="18"/>
              </w:rPr>
              <w:t>Количество часов в неделю</w:t>
            </w:r>
          </w:p>
        </w:tc>
        <w:tc>
          <w:tcPr>
            <w:tcW w:w="13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2149DC" w:rsidRPr="00DC5B65" w:rsidRDefault="002149DC" w:rsidP="002149DC">
            <w:pPr>
              <w:spacing w:after="0" w:line="240" w:lineRule="auto"/>
              <w:jc w:val="center"/>
              <w:rPr>
                <w:rFonts w:ascii="Times New Roman" w:eastAsia="Times New Roman" w:hAnsi="Times New Roman" w:cs="Times New Roman"/>
                <w:sz w:val="20"/>
                <w:szCs w:val="20"/>
              </w:rPr>
            </w:pPr>
            <w:r w:rsidRPr="00DC5B65">
              <w:rPr>
                <w:rFonts w:ascii="Times New Roman" w:eastAsia="Times New Roman" w:hAnsi="Times New Roman" w:cs="Times New Roman"/>
                <w:sz w:val="20"/>
                <w:szCs w:val="20"/>
              </w:rPr>
              <w:t>Всего</w:t>
            </w:r>
          </w:p>
        </w:tc>
      </w:tr>
      <w:tr w:rsidR="002149DC" w:rsidRPr="00DC5B65" w:rsidTr="002149DC">
        <w:trPr>
          <w:trHeight w:val="360"/>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2149DC" w:rsidRPr="00DC5B65" w:rsidRDefault="002149DC" w:rsidP="002149DC">
            <w:pPr>
              <w:spacing w:after="0" w:line="240" w:lineRule="auto"/>
              <w:rPr>
                <w:rFonts w:ascii="Times New Roman" w:eastAsia="Times New Roman" w:hAnsi="Times New Roman" w:cs="Times New Roman"/>
                <w:sz w:val="16"/>
                <w:szCs w:val="16"/>
              </w:rPr>
            </w:pPr>
          </w:p>
        </w:tc>
        <w:tc>
          <w:tcPr>
            <w:tcW w:w="3679" w:type="dxa"/>
            <w:vMerge/>
            <w:tcBorders>
              <w:top w:val="single" w:sz="4" w:space="0" w:color="auto"/>
              <w:left w:val="single" w:sz="4" w:space="0" w:color="auto"/>
              <w:bottom w:val="single" w:sz="4" w:space="0" w:color="000000"/>
              <w:right w:val="single" w:sz="4" w:space="0" w:color="auto"/>
            </w:tcBorders>
            <w:vAlign w:val="center"/>
            <w:hideMark/>
          </w:tcPr>
          <w:p w:rsidR="002149DC" w:rsidRPr="00DC5B65" w:rsidRDefault="002149DC" w:rsidP="002149DC">
            <w:pPr>
              <w:spacing w:after="0" w:line="240" w:lineRule="auto"/>
              <w:rPr>
                <w:rFonts w:ascii="Times New Roman" w:eastAsia="Times New Roman" w:hAnsi="Times New Roman" w:cs="Times New Roman"/>
                <w:sz w:val="18"/>
                <w:szCs w:val="18"/>
              </w:rPr>
            </w:pP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t>I</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t>II</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t>III</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t>IV</w:t>
            </w:r>
          </w:p>
        </w:tc>
        <w:tc>
          <w:tcPr>
            <w:tcW w:w="1360" w:type="dxa"/>
            <w:vMerge/>
            <w:tcBorders>
              <w:top w:val="single" w:sz="4" w:space="0" w:color="auto"/>
              <w:left w:val="single" w:sz="8" w:space="0" w:color="auto"/>
              <w:bottom w:val="single" w:sz="4" w:space="0" w:color="000000"/>
              <w:right w:val="single" w:sz="4" w:space="0" w:color="auto"/>
            </w:tcBorders>
            <w:vAlign w:val="center"/>
            <w:hideMark/>
          </w:tcPr>
          <w:p w:rsidR="002149DC" w:rsidRPr="00DC5B65" w:rsidRDefault="002149DC" w:rsidP="002149DC">
            <w:pPr>
              <w:spacing w:after="0" w:line="240" w:lineRule="auto"/>
              <w:rPr>
                <w:rFonts w:ascii="Times New Roman" w:eastAsia="Times New Roman" w:hAnsi="Times New Roman" w:cs="Times New Roman"/>
                <w:sz w:val="20"/>
                <w:szCs w:val="20"/>
              </w:rPr>
            </w:pPr>
          </w:p>
        </w:tc>
      </w:tr>
      <w:tr w:rsidR="002149DC" w:rsidRPr="00DC5B65" w:rsidTr="002149DC">
        <w:trPr>
          <w:trHeight w:val="360"/>
        </w:trPr>
        <w:tc>
          <w:tcPr>
            <w:tcW w:w="1941" w:type="dxa"/>
            <w:tcBorders>
              <w:top w:val="nil"/>
              <w:left w:val="single" w:sz="4" w:space="0" w:color="auto"/>
              <w:bottom w:val="nil"/>
              <w:right w:val="single" w:sz="4" w:space="0" w:color="auto"/>
            </w:tcBorders>
            <w:shd w:val="clear" w:color="auto" w:fill="auto"/>
            <w:vAlign w:val="bottom"/>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i/>
                <w:iCs/>
                <w:sz w:val="24"/>
                <w:szCs w:val="24"/>
              </w:rPr>
            </w:pPr>
            <w:r w:rsidRPr="00DC5B65">
              <w:rPr>
                <w:rFonts w:ascii="Times New Roman" w:eastAsia="Times New Roman" w:hAnsi="Times New Roman" w:cs="Times New Roman"/>
                <w:i/>
                <w:iCs/>
                <w:sz w:val="24"/>
                <w:szCs w:val="24"/>
              </w:rPr>
              <w:t>Обязательная часть</w:t>
            </w:r>
          </w:p>
        </w:tc>
        <w:tc>
          <w:tcPr>
            <w:tcW w:w="4820" w:type="dxa"/>
            <w:gridSpan w:val="5"/>
            <w:tcBorders>
              <w:top w:val="single" w:sz="4" w:space="0" w:color="auto"/>
              <w:left w:val="nil"/>
              <w:bottom w:val="single" w:sz="4" w:space="0" w:color="auto"/>
              <w:right w:val="single" w:sz="4" w:space="0" w:color="000000"/>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t> </w:t>
            </w:r>
          </w:p>
        </w:tc>
      </w:tr>
      <w:tr w:rsidR="002149DC" w:rsidRPr="00DC5B65" w:rsidTr="002149DC">
        <w:trPr>
          <w:trHeight w:val="450"/>
        </w:trPr>
        <w:tc>
          <w:tcPr>
            <w:tcW w:w="19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Филология</w:t>
            </w:r>
          </w:p>
        </w:tc>
        <w:tc>
          <w:tcPr>
            <w:tcW w:w="3679" w:type="dxa"/>
            <w:tcBorders>
              <w:top w:val="nil"/>
              <w:left w:val="nil"/>
              <w:bottom w:val="nil"/>
              <w:right w:val="nil"/>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Русский язык</w:t>
            </w:r>
          </w:p>
        </w:tc>
        <w:tc>
          <w:tcPr>
            <w:tcW w:w="920" w:type="dxa"/>
            <w:tcBorders>
              <w:top w:val="nil"/>
              <w:left w:val="single" w:sz="4"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16</w:t>
            </w:r>
          </w:p>
        </w:tc>
      </w:tr>
      <w:tr w:rsidR="002149DC" w:rsidRPr="00DC5B65" w:rsidTr="002149DC">
        <w:trPr>
          <w:trHeight w:val="495"/>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p>
        </w:tc>
        <w:tc>
          <w:tcPr>
            <w:tcW w:w="3679" w:type="dxa"/>
            <w:tcBorders>
              <w:top w:val="single" w:sz="4" w:space="0" w:color="auto"/>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Литературное чтение</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15</w:t>
            </w:r>
          </w:p>
        </w:tc>
      </w:tr>
      <w:tr w:rsidR="002149DC" w:rsidRPr="00DC5B65" w:rsidTr="002149DC">
        <w:trPr>
          <w:trHeight w:val="510"/>
        </w:trPr>
        <w:tc>
          <w:tcPr>
            <w:tcW w:w="1941" w:type="dxa"/>
            <w:vMerge/>
            <w:tcBorders>
              <w:top w:val="single" w:sz="4" w:space="0" w:color="auto"/>
              <w:left w:val="single" w:sz="4" w:space="0" w:color="auto"/>
              <w:bottom w:val="single" w:sz="4" w:space="0" w:color="000000"/>
              <w:right w:val="single" w:sz="4" w:space="0" w:color="auto"/>
            </w:tcBorders>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Английский язык</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2</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2</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6</w:t>
            </w:r>
          </w:p>
        </w:tc>
      </w:tr>
      <w:tr w:rsidR="002149DC" w:rsidRPr="00DC5B65" w:rsidTr="002149DC">
        <w:trPr>
          <w:trHeight w:val="630"/>
        </w:trPr>
        <w:tc>
          <w:tcPr>
            <w:tcW w:w="1941" w:type="dxa"/>
            <w:tcBorders>
              <w:top w:val="nil"/>
              <w:left w:val="single" w:sz="4" w:space="0" w:color="auto"/>
              <w:bottom w:val="nil"/>
              <w:right w:val="single" w:sz="4" w:space="0" w:color="auto"/>
            </w:tcBorders>
            <w:shd w:val="clear" w:color="auto" w:fill="auto"/>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Математика и информатика</w:t>
            </w: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Математика</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16</w:t>
            </w:r>
          </w:p>
        </w:tc>
      </w:tr>
      <w:tr w:rsidR="002149DC" w:rsidRPr="00DC5B65" w:rsidTr="002149DC">
        <w:trPr>
          <w:trHeight w:val="1032"/>
        </w:trPr>
        <w:tc>
          <w:tcPr>
            <w:tcW w:w="1941" w:type="dxa"/>
            <w:tcBorders>
              <w:top w:val="single" w:sz="4" w:space="0" w:color="auto"/>
              <w:left w:val="single" w:sz="4" w:space="0" w:color="auto"/>
              <w:bottom w:val="nil"/>
              <w:right w:val="single" w:sz="4" w:space="0" w:color="auto"/>
            </w:tcBorders>
            <w:shd w:val="clear" w:color="auto" w:fill="auto"/>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Обществознание и естествознание</w:t>
            </w: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xml:space="preserve">Окружающий мир </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2</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2</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2</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8</w:t>
            </w:r>
          </w:p>
        </w:tc>
      </w:tr>
      <w:tr w:rsidR="002149DC" w:rsidRPr="00DC5B65" w:rsidTr="002149DC">
        <w:trPr>
          <w:trHeight w:val="1260"/>
        </w:trPr>
        <w:tc>
          <w:tcPr>
            <w:tcW w:w="194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Основы религиозных культур и светской этики</w:t>
            </w: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Основы религиозных культур и светской этики (модуль ОПК)</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r>
      <w:tr w:rsidR="002149DC" w:rsidRPr="00DC5B65" w:rsidTr="002149DC">
        <w:trPr>
          <w:trHeight w:val="495"/>
        </w:trPr>
        <w:tc>
          <w:tcPr>
            <w:tcW w:w="1941" w:type="dxa"/>
            <w:vMerge w:val="restart"/>
            <w:tcBorders>
              <w:top w:val="nil"/>
              <w:left w:val="single" w:sz="4"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Искусство</w:t>
            </w: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Музыка</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r>
      <w:tr w:rsidR="002149DC" w:rsidRPr="00DC5B65" w:rsidTr="002149DC">
        <w:trPr>
          <w:trHeight w:val="510"/>
        </w:trPr>
        <w:tc>
          <w:tcPr>
            <w:tcW w:w="1941" w:type="dxa"/>
            <w:vMerge/>
            <w:tcBorders>
              <w:top w:val="nil"/>
              <w:left w:val="single" w:sz="4" w:space="0" w:color="auto"/>
              <w:bottom w:val="single" w:sz="4" w:space="0" w:color="auto"/>
              <w:right w:val="single" w:sz="4" w:space="0" w:color="auto"/>
            </w:tcBorders>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Изобразительное искусство</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r>
      <w:tr w:rsidR="002149DC" w:rsidRPr="00DC5B65" w:rsidTr="002149DC">
        <w:trPr>
          <w:trHeight w:val="570"/>
        </w:trPr>
        <w:tc>
          <w:tcPr>
            <w:tcW w:w="1941" w:type="dxa"/>
            <w:tcBorders>
              <w:top w:val="nil"/>
              <w:left w:val="single" w:sz="4"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Технология</w:t>
            </w: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Технология</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4</w:t>
            </w:r>
          </w:p>
        </w:tc>
      </w:tr>
      <w:tr w:rsidR="002149DC" w:rsidRPr="00DC5B65" w:rsidTr="002149DC">
        <w:trPr>
          <w:trHeight w:val="630"/>
        </w:trPr>
        <w:tc>
          <w:tcPr>
            <w:tcW w:w="1941" w:type="dxa"/>
            <w:tcBorders>
              <w:top w:val="nil"/>
              <w:left w:val="single" w:sz="4"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Физическая культура</w:t>
            </w: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Физическая культура</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3</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3</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12</w:t>
            </w:r>
          </w:p>
        </w:tc>
      </w:tr>
      <w:tr w:rsidR="002149DC" w:rsidRPr="00DC5B65" w:rsidTr="002149DC">
        <w:trPr>
          <w:trHeight w:val="330"/>
        </w:trPr>
        <w:tc>
          <w:tcPr>
            <w:tcW w:w="5620" w:type="dxa"/>
            <w:gridSpan w:val="2"/>
            <w:tcBorders>
              <w:top w:val="single" w:sz="4" w:space="0" w:color="auto"/>
              <w:left w:val="single" w:sz="4" w:space="0" w:color="auto"/>
              <w:bottom w:val="nil"/>
              <w:right w:val="single" w:sz="4" w:space="0" w:color="000000"/>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ИТОГО</w:t>
            </w:r>
          </w:p>
        </w:tc>
        <w:tc>
          <w:tcPr>
            <w:tcW w:w="920" w:type="dxa"/>
            <w:tcBorders>
              <w:top w:val="nil"/>
              <w:left w:val="nil"/>
              <w:bottom w:val="nil"/>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20</w:t>
            </w:r>
          </w:p>
        </w:tc>
        <w:tc>
          <w:tcPr>
            <w:tcW w:w="920" w:type="dxa"/>
            <w:tcBorders>
              <w:top w:val="nil"/>
              <w:left w:val="nil"/>
              <w:bottom w:val="nil"/>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22</w:t>
            </w:r>
          </w:p>
        </w:tc>
        <w:tc>
          <w:tcPr>
            <w:tcW w:w="94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22</w:t>
            </w:r>
          </w:p>
        </w:tc>
        <w:tc>
          <w:tcPr>
            <w:tcW w:w="680" w:type="dxa"/>
            <w:tcBorders>
              <w:top w:val="nil"/>
              <w:left w:val="single" w:sz="4" w:space="0" w:color="auto"/>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22</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86</w:t>
            </w:r>
          </w:p>
        </w:tc>
      </w:tr>
      <w:tr w:rsidR="002149DC" w:rsidRPr="00DC5B65" w:rsidTr="002149DC">
        <w:trPr>
          <w:trHeight w:val="585"/>
        </w:trPr>
        <w:tc>
          <w:tcPr>
            <w:tcW w:w="5620"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jc w:val="center"/>
              <w:rPr>
                <w:rFonts w:ascii="Times New Roman" w:eastAsia="Times New Roman" w:hAnsi="Times New Roman" w:cs="Times New Roman"/>
                <w:i/>
                <w:iCs/>
                <w:sz w:val="24"/>
                <w:szCs w:val="24"/>
              </w:rPr>
            </w:pPr>
            <w:r w:rsidRPr="00DC5B65">
              <w:rPr>
                <w:rFonts w:ascii="Times New Roman" w:eastAsia="Times New Roman" w:hAnsi="Times New Roman" w:cs="Times New Roman"/>
                <w:i/>
                <w:iCs/>
                <w:sz w:val="24"/>
                <w:szCs w:val="24"/>
              </w:rPr>
              <w:t>Часть, формируемая участниками образовательных отношений</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Symbol" w:eastAsia="Times New Roman" w:hAnsi="Symbol" w:cs="Arial CYR"/>
                <w:b/>
                <w:bCs/>
                <w:color w:val="FF0000"/>
                <w:sz w:val="24"/>
                <w:szCs w:val="24"/>
              </w:rPr>
            </w:pPr>
            <w:r w:rsidRPr="00DC5B65">
              <w:rPr>
                <w:rFonts w:ascii="Symbol" w:eastAsia="Times New Roman" w:hAnsi="Symbol" w:cs="Arial CYR"/>
                <w:b/>
                <w:bCs/>
                <w:color w:val="FF0000"/>
                <w:sz w:val="24"/>
                <w:szCs w:val="24"/>
              </w:rPr>
              <w:t></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1</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1</w:t>
            </w:r>
          </w:p>
        </w:tc>
        <w:tc>
          <w:tcPr>
            <w:tcW w:w="680" w:type="dxa"/>
            <w:tcBorders>
              <w:top w:val="single" w:sz="8" w:space="0" w:color="auto"/>
              <w:left w:val="nil"/>
              <w:bottom w:val="single" w:sz="4" w:space="0" w:color="auto"/>
              <w:right w:val="single" w:sz="8"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1</w:t>
            </w:r>
          </w:p>
        </w:tc>
        <w:tc>
          <w:tcPr>
            <w:tcW w:w="136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color w:val="FF0000"/>
                <w:sz w:val="24"/>
                <w:szCs w:val="24"/>
              </w:rPr>
            </w:pPr>
            <w:r w:rsidRPr="00DC5B65">
              <w:rPr>
                <w:rFonts w:ascii="Times New Roman" w:eastAsia="Times New Roman" w:hAnsi="Times New Roman" w:cs="Times New Roman"/>
                <w:color w:val="FF0000"/>
                <w:sz w:val="24"/>
                <w:szCs w:val="24"/>
              </w:rPr>
              <w:t>4</w:t>
            </w:r>
          </w:p>
        </w:tc>
      </w:tr>
      <w:tr w:rsidR="002149DC" w:rsidRPr="00DC5B65" w:rsidTr="002149DC">
        <w:trPr>
          <w:trHeight w:val="585"/>
        </w:trPr>
        <w:tc>
          <w:tcPr>
            <w:tcW w:w="1941" w:type="dxa"/>
            <w:tcBorders>
              <w:top w:val="nil"/>
              <w:left w:val="single" w:sz="4" w:space="0" w:color="auto"/>
              <w:bottom w:val="nil"/>
              <w:right w:val="single" w:sz="4" w:space="0" w:color="auto"/>
            </w:tcBorders>
            <w:shd w:val="clear" w:color="auto" w:fill="auto"/>
            <w:vAlign w:val="bottom"/>
            <w:hideMark/>
          </w:tcPr>
          <w:p w:rsidR="002149DC" w:rsidRPr="00DC5B65" w:rsidRDefault="002149DC" w:rsidP="002149DC">
            <w:pPr>
              <w:spacing w:after="0" w:line="240" w:lineRule="auto"/>
              <w:jc w:val="center"/>
              <w:rPr>
                <w:rFonts w:ascii="Times New Roman" w:eastAsia="Times New Roman" w:hAnsi="Times New Roman" w:cs="Times New Roman"/>
                <w:i/>
                <w:iCs/>
                <w:sz w:val="24"/>
                <w:szCs w:val="24"/>
              </w:rPr>
            </w:pPr>
            <w:r w:rsidRPr="00DC5B65">
              <w:rPr>
                <w:rFonts w:ascii="Times New Roman" w:eastAsia="Times New Roman" w:hAnsi="Times New Roman" w:cs="Times New Roman"/>
                <w:i/>
                <w:iCs/>
                <w:sz w:val="24"/>
                <w:szCs w:val="24"/>
              </w:rPr>
              <w:t> </w:t>
            </w:r>
          </w:p>
        </w:tc>
        <w:tc>
          <w:tcPr>
            <w:tcW w:w="3679" w:type="dxa"/>
            <w:tcBorders>
              <w:top w:val="nil"/>
              <w:left w:val="nil"/>
              <w:bottom w:val="single" w:sz="4" w:space="0" w:color="auto"/>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Русский язык</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Symbol" w:eastAsia="Times New Roman" w:hAnsi="Symbol" w:cs="Arial CYR"/>
                <w:sz w:val="24"/>
                <w:szCs w:val="24"/>
              </w:rPr>
            </w:pPr>
            <w:r w:rsidRPr="00DC5B65">
              <w:rPr>
                <w:rFonts w:ascii="Symbol" w:eastAsia="Times New Roman" w:hAnsi="Symbol" w:cs="Arial CYR"/>
                <w:sz w:val="24"/>
                <w:szCs w:val="24"/>
              </w:rPr>
              <w:t></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t>1</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t>1</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sz w:val="24"/>
                <w:szCs w:val="24"/>
              </w:rPr>
            </w:pPr>
            <w:r w:rsidRPr="00DC5B65">
              <w:rPr>
                <w:rFonts w:ascii="Times New Roman" w:eastAsia="Times New Roman" w:hAnsi="Times New Roman" w:cs="Times New Roman"/>
                <w:b/>
                <w:bCs/>
                <w:sz w:val="24"/>
                <w:szCs w:val="24"/>
              </w:rPr>
              <w:t>1</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r>
      <w:tr w:rsidR="002149DC" w:rsidRPr="00DC5B65" w:rsidTr="002149DC">
        <w:trPr>
          <w:trHeight w:val="135"/>
        </w:trPr>
        <w:tc>
          <w:tcPr>
            <w:tcW w:w="1941" w:type="dxa"/>
            <w:tcBorders>
              <w:top w:val="nil"/>
              <w:left w:val="single" w:sz="4" w:space="0" w:color="auto"/>
              <w:bottom w:val="nil"/>
              <w:right w:val="single" w:sz="4" w:space="0" w:color="auto"/>
            </w:tcBorders>
            <w:shd w:val="clear" w:color="auto" w:fill="auto"/>
            <w:textDirection w:val="btLr"/>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3679" w:type="dxa"/>
            <w:tcBorders>
              <w:top w:val="nil"/>
              <w:left w:val="nil"/>
              <w:bottom w:val="nil"/>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20" w:type="dxa"/>
            <w:tcBorders>
              <w:top w:val="nil"/>
              <w:left w:val="nil"/>
              <w:bottom w:val="nil"/>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20" w:type="dxa"/>
            <w:tcBorders>
              <w:top w:val="nil"/>
              <w:left w:val="nil"/>
              <w:bottom w:val="nil"/>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4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680" w:type="dxa"/>
            <w:tcBorders>
              <w:top w:val="nil"/>
              <w:left w:val="single" w:sz="4" w:space="0" w:color="auto"/>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1360" w:type="dxa"/>
            <w:tcBorders>
              <w:top w:val="nil"/>
              <w:left w:val="single" w:sz="8" w:space="0" w:color="auto"/>
              <w:bottom w:val="nil"/>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r>
      <w:tr w:rsidR="002149DC" w:rsidRPr="00DC5B65" w:rsidTr="002149DC">
        <w:trPr>
          <w:trHeight w:val="165"/>
        </w:trPr>
        <w:tc>
          <w:tcPr>
            <w:tcW w:w="1941" w:type="dxa"/>
            <w:tcBorders>
              <w:top w:val="nil"/>
              <w:left w:val="single" w:sz="4" w:space="0" w:color="auto"/>
              <w:bottom w:val="nil"/>
              <w:right w:val="nil"/>
            </w:tcBorders>
            <w:shd w:val="clear" w:color="auto" w:fill="auto"/>
            <w:textDirection w:val="btLr"/>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3679" w:type="dxa"/>
            <w:tcBorders>
              <w:top w:val="nil"/>
              <w:left w:val="nil"/>
              <w:bottom w:val="nil"/>
              <w:right w:val="nil"/>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r>
      <w:tr w:rsidR="002149DC" w:rsidRPr="00DC5B65" w:rsidTr="002149DC">
        <w:trPr>
          <w:trHeight w:val="135"/>
        </w:trPr>
        <w:tc>
          <w:tcPr>
            <w:tcW w:w="1941" w:type="dxa"/>
            <w:tcBorders>
              <w:top w:val="nil"/>
              <w:left w:val="single" w:sz="4" w:space="0" w:color="auto"/>
              <w:bottom w:val="nil"/>
              <w:right w:val="nil"/>
            </w:tcBorders>
            <w:shd w:val="clear" w:color="auto" w:fill="auto"/>
            <w:textDirection w:val="btLr"/>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3679" w:type="dxa"/>
            <w:tcBorders>
              <w:top w:val="nil"/>
              <w:left w:val="nil"/>
              <w:bottom w:val="nil"/>
              <w:right w:val="nil"/>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c>
          <w:tcPr>
            <w:tcW w:w="94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c>
          <w:tcPr>
            <w:tcW w:w="68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c>
          <w:tcPr>
            <w:tcW w:w="1360" w:type="dxa"/>
            <w:tcBorders>
              <w:top w:val="nil"/>
              <w:left w:val="nil"/>
              <w:bottom w:val="nil"/>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p>
        </w:tc>
      </w:tr>
      <w:tr w:rsidR="002149DC" w:rsidRPr="00DC5B65" w:rsidTr="002149DC">
        <w:trPr>
          <w:trHeight w:val="75"/>
        </w:trPr>
        <w:tc>
          <w:tcPr>
            <w:tcW w:w="1941" w:type="dxa"/>
            <w:tcBorders>
              <w:top w:val="nil"/>
              <w:left w:val="single" w:sz="4" w:space="0" w:color="auto"/>
              <w:bottom w:val="nil"/>
              <w:right w:val="single" w:sz="4" w:space="0" w:color="auto"/>
            </w:tcBorders>
            <w:shd w:val="clear" w:color="auto" w:fill="auto"/>
            <w:textDirection w:val="btLr"/>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3679" w:type="dxa"/>
            <w:tcBorders>
              <w:top w:val="nil"/>
              <w:left w:val="nil"/>
              <w:bottom w:val="nil"/>
              <w:right w:val="single" w:sz="4" w:space="0" w:color="auto"/>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94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680" w:type="dxa"/>
            <w:tcBorders>
              <w:top w:val="nil"/>
              <w:left w:val="single" w:sz="4" w:space="0" w:color="auto"/>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 </w:t>
            </w:r>
          </w:p>
        </w:tc>
      </w:tr>
      <w:tr w:rsidR="002149DC" w:rsidRPr="00DC5B65" w:rsidTr="002149DC">
        <w:trPr>
          <w:trHeight w:val="623"/>
        </w:trPr>
        <w:tc>
          <w:tcPr>
            <w:tcW w:w="56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149DC" w:rsidRPr="00DC5B65" w:rsidRDefault="002149DC" w:rsidP="002149DC">
            <w:pPr>
              <w:spacing w:after="0" w:line="240" w:lineRule="auto"/>
              <w:rPr>
                <w:rFonts w:ascii="Times New Roman" w:eastAsia="Times New Roman" w:hAnsi="Times New Roman" w:cs="Times New Roman"/>
                <w:sz w:val="24"/>
                <w:szCs w:val="24"/>
              </w:rPr>
            </w:pPr>
            <w:r w:rsidRPr="00DC5B65">
              <w:rPr>
                <w:rFonts w:ascii="Times New Roman" w:eastAsia="Times New Roman" w:hAnsi="Times New Roman" w:cs="Times New Roman"/>
                <w:sz w:val="24"/>
                <w:szCs w:val="24"/>
              </w:rPr>
              <w:t>Максимально-допустимая недельная нагрузка при 5-дневной учебной неделе</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C00000"/>
                <w:sz w:val="24"/>
                <w:szCs w:val="24"/>
              </w:rPr>
            </w:pPr>
            <w:r w:rsidRPr="00DC5B65">
              <w:rPr>
                <w:rFonts w:ascii="Times New Roman" w:eastAsia="Times New Roman" w:hAnsi="Times New Roman" w:cs="Times New Roman"/>
                <w:b/>
                <w:bCs/>
                <w:color w:val="C00000"/>
                <w:sz w:val="24"/>
                <w:szCs w:val="24"/>
              </w:rPr>
              <w:t>21</w:t>
            </w:r>
          </w:p>
        </w:tc>
        <w:tc>
          <w:tcPr>
            <w:tcW w:w="92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C00000"/>
                <w:sz w:val="24"/>
                <w:szCs w:val="24"/>
              </w:rPr>
            </w:pPr>
            <w:r w:rsidRPr="00DC5B65">
              <w:rPr>
                <w:rFonts w:ascii="Times New Roman" w:eastAsia="Times New Roman" w:hAnsi="Times New Roman" w:cs="Times New Roman"/>
                <w:b/>
                <w:bCs/>
                <w:color w:val="C00000"/>
                <w:sz w:val="24"/>
                <w:szCs w:val="24"/>
              </w:rPr>
              <w:t>23</w:t>
            </w:r>
          </w:p>
        </w:tc>
        <w:tc>
          <w:tcPr>
            <w:tcW w:w="940" w:type="dxa"/>
            <w:tcBorders>
              <w:top w:val="nil"/>
              <w:left w:val="nil"/>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C00000"/>
                <w:sz w:val="24"/>
                <w:szCs w:val="24"/>
              </w:rPr>
            </w:pPr>
            <w:r w:rsidRPr="00DC5B65">
              <w:rPr>
                <w:rFonts w:ascii="Times New Roman" w:eastAsia="Times New Roman" w:hAnsi="Times New Roman" w:cs="Times New Roman"/>
                <w:b/>
                <w:bCs/>
                <w:color w:val="C00000"/>
                <w:sz w:val="24"/>
                <w:szCs w:val="24"/>
              </w:rPr>
              <w:t>23</w:t>
            </w:r>
          </w:p>
        </w:tc>
        <w:tc>
          <w:tcPr>
            <w:tcW w:w="680" w:type="dxa"/>
            <w:tcBorders>
              <w:top w:val="nil"/>
              <w:left w:val="nil"/>
              <w:bottom w:val="single" w:sz="4" w:space="0" w:color="auto"/>
              <w:right w:val="nil"/>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C00000"/>
                <w:sz w:val="24"/>
                <w:szCs w:val="24"/>
              </w:rPr>
            </w:pPr>
            <w:r w:rsidRPr="00DC5B65">
              <w:rPr>
                <w:rFonts w:ascii="Times New Roman" w:eastAsia="Times New Roman" w:hAnsi="Times New Roman" w:cs="Times New Roman"/>
                <w:b/>
                <w:bCs/>
                <w:color w:val="C00000"/>
                <w:sz w:val="24"/>
                <w:szCs w:val="24"/>
              </w:rPr>
              <w:t>23</w:t>
            </w:r>
          </w:p>
        </w:tc>
        <w:tc>
          <w:tcPr>
            <w:tcW w:w="1360" w:type="dxa"/>
            <w:tcBorders>
              <w:top w:val="nil"/>
              <w:left w:val="single" w:sz="8" w:space="0" w:color="auto"/>
              <w:bottom w:val="single" w:sz="4" w:space="0" w:color="auto"/>
              <w:right w:val="single" w:sz="4" w:space="0" w:color="auto"/>
            </w:tcBorders>
            <w:shd w:val="clear" w:color="auto" w:fill="auto"/>
            <w:vAlign w:val="center"/>
            <w:hideMark/>
          </w:tcPr>
          <w:p w:rsidR="002149DC" w:rsidRPr="00DC5B65" w:rsidRDefault="002149DC" w:rsidP="002149DC">
            <w:pPr>
              <w:spacing w:after="0" w:line="240" w:lineRule="auto"/>
              <w:jc w:val="center"/>
              <w:rPr>
                <w:rFonts w:ascii="Times New Roman" w:eastAsia="Times New Roman" w:hAnsi="Times New Roman" w:cs="Times New Roman"/>
                <w:b/>
                <w:bCs/>
                <w:color w:val="FF0000"/>
                <w:sz w:val="24"/>
                <w:szCs w:val="24"/>
              </w:rPr>
            </w:pPr>
            <w:r w:rsidRPr="00DC5B65">
              <w:rPr>
                <w:rFonts w:ascii="Times New Roman" w:eastAsia="Times New Roman" w:hAnsi="Times New Roman" w:cs="Times New Roman"/>
                <w:b/>
                <w:bCs/>
                <w:color w:val="FF0000"/>
                <w:sz w:val="24"/>
                <w:szCs w:val="24"/>
              </w:rPr>
              <w:t>90</w:t>
            </w:r>
          </w:p>
        </w:tc>
      </w:tr>
    </w:tbl>
    <w:p w:rsidR="002149DC" w:rsidRDefault="002149DC" w:rsidP="002149DC">
      <w:pPr>
        <w:spacing w:after="0" w:line="240" w:lineRule="auto"/>
        <w:rPr>
          <w:sz w:val="28"/>
          <w:szCs w:val="28"/>
        </w:rPr>
      </w:pPr>
    </w:p>
    <w:p w:rsidR="002149DC" w:rsidRDefault="002149DC" w:rsidP="002149DC">
      <w:pPr>
        <w:spacing w:after="0" w:line="240" w:lineRule="auto"/>
        <w:rPr>
          <w:sz w:val="28"/>
          <w:szCs w:val="28"/>
        </w:rPr>
      </w:pPr>
    </w:p>
    <w:p w:rsidR="002149DC" w:rsidRDefault="002149DC" w:rsidP="002149DC">
      <w:pPr>
        <w:spacing w:after="0" w:line="240" w:lineRule="auto"/>
        <w:rPr>
          <w:sz w:val="28"/>
          <w:szCs w:val="28"/>
        </w:rPr>
      </w:pPr>
    </w:p>
    <w:p w:rsidR="002149DC" w:rsidRDefault="002149DC" w:rsidP="002149DC">
      <w:pPr>
        <w:spacing w:after="0" w:line="240" w:lineRule="auto"/>
        <w:rPr>
          <w:sz w:val="28"/>
          <w:szCs w:val="28"/>
        </w:rPr>
      </w:pPr>
    </w:p>
    <w:p w:rsidR="002149DC" w:rsidRDefault="002149DC" w:rsidP="002149DC">
      <w:pPr>
        <w:spacing w:after="0" w:line="240" w:lineRule="auto"/>
        <w:rPr>
          <w:sz w:val="28"/>
          <w:szCs w:val="28"/>
        </w:rPr>
      </w:pPr>
    </w:p>
    <w:tbl>
      <w:tblPr>
        <w:tblpPr w:leftFromText="180" w:rightFromText="180" w:horzAnchor="margin" w:tblpXSpec="center" w:tblpY="-202"/>
        <w:tblW w:w="10140" w:type="dxa"/>
        <w:tblLook w:val="04A0"/>
      </w:tblPr>
      <w:tblGrid>
        <w:gridCol w:w="2400"/>
        <w:gridCol w:w="2620"/>
        <w:gridCol w:w="940"/>
        <w:gridCol w:w="880"/>
        <w:gridCol w:w="1060"/>
        <w:gridCol w:w="1060"/>
        <w:gridCol w:w="1180"/>
      </w:tblGrid>
      <w:tr w:rsidR="002149DC" w:rsidRPr="003A68AC" w:rsidTr="002149DC">
        <w:trPr>
          <w:trHeight w:val="1125"/>
        </w:trPr>
        <w:tc>
          <w:tcPr>
            <w:tcW w:w="10140" w:type="dxa"/>
            <w:gridSpan w:val="7"/>
            <w:tcBorders>
              <w:top w:val="nil"/>
              <w:left w:val="nil"/>
              <w:bottom w:val="single" w:sz="4" w:space="0" w:color="auto"/>
              <w:right w:val="nil"/>
            </w:tcBorders>
            <w:shd w:val="clear" w:color="auto" w:fill="auto"/>
            <w:vAlign w:val="bottom"/>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lastRenderedPageBreak/>
              <w:t>Недельный учебный план МБОУ Колодезянской ООШ на 2018-2019 учебный год учебный год в рамках федерального государственного образовательного стандарта основного общего образования (6-дневна учебная неделя)</w:t>
            </w:r>
          </w:p>
        </w:tc>
      </w:tr>
      <w:tr w:rsidR="002149DC" w:rsidRPr="003A68AC" w:rsidTr="002149DC">
        <w:trPr>
          <w:trHeight w:val="495"/>
        </w:trPr>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149DC" w:rsidRPr="003A68AC" w:rsidRDefault="002149DC" w:rsidP="002149DC">
            <w:pPr>
              <w:spacing w:after="0" w:line="240" w:lineRule="auto"/>
              <w:jc w:val="center"/>
              <w:rPr>
                <w:rFonts w:ascii="Times New Roman" w:eastAsia="Times New Roman" w:hAnsi="Times New Roman" w:cs="Times New Roman"/>
                <w:sz w:val="16"/>
                <w:szCs w:val="16"/>
              </w:rPr>
            </w:pPr>
            <w:r w:rsidRPr="003A68AC">
              <w:rPr>
                <w:rFonts w:ascii="Times New Roman" w:eastAsia="Times New Roman" w:hAnsi="Times New Roman" w:cs="Times New Roman"/>
                <w:sz w:val="16"/>
                <w:szCs w:val="16"/>
              </w:rPr>
              <w:t>Предметные области</w:t>
            </w:r>
          </w:p>
        </w:tc>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18"/>
                <w:szCs w:val="18"/>
              </w:rPr>
            </w:pPr>
            <w:r w:rsidRPr="003A68AC">
              <w:rPr>
                <w:rFonts w:ascii="Times New Roman" w:eastAsia="Times New Roman" w:hAnsi="Times New Roman" w:cs="Times New Roman"/>
                <w:sz w:val="18"/>
                <w:szCs w:val="18"/>
              </w:rPr>
              <w:t>Учебные предметы/классы</w:t>
            </w:r>
          </w:p>
        </w:tc>
        <w:tc>
          <w:tcPr>
            <w:tcW w:w="3940" w:type="dxa"/>
            <w:gridSpan w:val="4"/>
            <w:tcBorders>
              <w:top w:val="single" w:sz="4" w:space="0" w:color="auto"/>
              <w:left w:val="nil"/>
              <w:bottom w:val="nil"/>
              <w:right w:val="single" w:sz="8" w:space="0" w:color="000000"/>
            </w:tcBorders>
            <w:shd w:val="clear" w:color="auto" w:fill="auto"/>
            <w:vAlign w:val="bottom"/>
            <w:hideMark/>
          </w:tcPr>
          <w:p w:rsidR="002149DC" w:rsidRPr="003A68AC" w:rsidRDefault="002149DC" w:rsidP="002149DC">
            <w:pPr>
              <w:spacing w:after="0" w:line="240" w:lineRule="auto"/>
              <w:jc w:val="center"/>
              <w:rPr>
                <w:rFonts w:ascii="Times New Roman" w:eastAsia="Times New Roman" w:hAnsi="Times New Roman" w:cs="Times New Roman"/>
                <w:sz w:val="18"/>
                <w:szCs w:val="18"/>
              </w:rPr>
            </w:pPr>
            <w:r w:rsidRPr="003A68AC">
              <w:rPr>
                <w:rFonts w:ascii="Times New Roman" w:eastAsia="Times New Roman" w:hAnsi="Times New Roman" w:cs="Times New Roman"/>
                <w:sz w:val="18"/>
                <w:szCs w:val="18"/>
              </w:rPr>
              <w:t>Количество часов в неделю</w:t>
            </w:r>
          </w:p>
        </w:tc>
        <w:tc>
          <w:tcPr>
            <w:tcW w:w="11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0"/>
                <w:szCs w:val="20"/>
              </w:rPr>
            </w:pPr>
            <w:r w:rsidRPr="003A68AC">
              <w:rPr>
                <w:rFonts w:ascii="Times New Roman" w:eastAsia="Times New Roman" w:hAnsi="Times New Roman" w:cs="Times New Roman"/>
                <w:sz w:val="20"/>
                <w:szCs w:val="20"/>
              </w:rPr>
              <w:t>Всего</w:t>
            </w:r>
          </w:p>
        </w:tc>
      </w:tr>
      <w:tr w:rsidR="002149DC" w:rsidRPr="003A68AC" w:rsidTr="002149DC">
        <w:trPr>
          <w:trHeight w:val="360"/>
        </w:trPr>
        <w:tc>
          <w:tcPr>
            <w:tcW w:w="2400" w:type="dxa"/>
            <w:vMerge/>
            <w:tcBorders>
              <w:top w:val="single" w:sz="4" w:space="0" w:color="auto"/>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16"/>
                <w:szCs w:val="16"/>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18"/>
                <w:szCs w:val="18"/>
              </w:rPr>
            </w:pP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t>5 класс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t>6 класс</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t>7 класс</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t>8 класс</w:t>
            </w:r>
          </w:p>
        </w:tc>
        <w:tc>
          <w:tcPr>
            <w:tcW w:w="1180" w:type="dxa"/>
            <w:vMerge/>
            <w:tcBorders>
              <w:top w:val="single" w:sz="4" w:space="0" w:color="auto"/>
              <w:left w:val="single" w:sz="8"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0"/>
                <w:szCs w:val="20"/>
              </w:rPr>
            </w:pPr>
          </w:p>
        </w:tc>
      </w:tr>
      <w:tr w:rsidR="002149DC" w:rsidRPr="003A68AC" w:rsidTr="002149DC">
        <w:trPr>
          <w:trHeight w:val="214"/>
        </w:trPr>
        <w:tc>
          <w:tcPr>
            <w:tcW w:w="2400" w:type="dxa"/>
            <w:tcBorders>
              <w:top w:val="nil"/>
              <w:left w:val="single" w:sz="4" w:space="0" w:color="auto"/>
              <w:bottom w:val="nil"/>
              <w:right w:val="single" w:sz="4" w:space="0" w:color="auto"/>
            </w:tcBorders>
            <w:shd w:val="clear" w:color="auto" w:fill="auto"/>
            <w:vAlign w:val="bottom"/>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2620" w:type="dxa"/>
            <w:tcBorders>
              <w:top w:val="nil"/>
              <w:left w:val="nil"/>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i/>
                <w:iCs/>
                <w:sz w:val="24"/>
                <w:szCs w:val="24"/>
              </w:rPr>
            </w:pPr>
            <w:r w:rsidRPr="003A68AC">
              <w:rPr>
                <w:rFonts w:ascii="Times New Roman" w:eastAsia="Times New Roman" w:hAnsi="Times New Roman" w:cs="Times New Roman"/>
                <w:i/>
                <w:iCs/>
                <w:sz w:val="24"/>
                <w:szCs w:val="24"/>
              </w:rPr>
              <w:t>Обязательная часть</w:t>
            </w:r>
          </w:p>
        </w:tc>
        <w:tc>
          <w:tcPr>
            <w:tcW w:w="5120" w:type="dxa"/>
            <w:gridSpan w:val="5"/>
            <w:tcBorders>
              <w:top w:val="single" w:sz="4" w:space="0" w:color="auto"/>
              <w:left w:val="nil"/>
              <w:bottom w:val="single" w:sz="4" w:space="0" w:color="auto"/>
              <w:right w:val="single" w:sz="4" w:space="0" w:color="000000"/>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t> </w:t>
            </w:r>
          </w:p>
        </w:tc>
      </w:tr>
      <w:tr w:rsidR="002149DC" w:rsidRPr="003A68AC" w:rsidTr="007C77C4">
        <w:trPr>
          <w:trHeight w:val="450"/>
        </w:trPr>
        <w:tc>
          <w:tcPr>
            <w:tcW w:w="24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Русский язык и литература</w:t>
            </w:r>
          </w:p>
        </w:tc>
        <w:tc>
          <w:tcPr>
            <w:tcW w:w="2620" w:type="dxa"/>
            <w:tcBorders>
              <w:top w:val="nil"/>
              <w:left w:val="nil"/>
              <w:bottom w:val="nil"/>
              <w:right w:val="nil"/>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Русский язык</w:t>
            </w:r>
          </w:p>
        </w:tc>
        <w:tc>
          <w:tcPr>
            <w:tcW w:w="940" w:type="dxa"/>
            <w:tcBorders>
              <w:top w:val="nil"/>
              <w:left w:val="single" w:sz="4" w:space="0" w:color="auto"/>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5</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6</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4</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18</w:t>
            </w:r>
          </w:p>
        </w:tc>
      </w:tr>
      <w:tr w:rsidR="002149DC" w:rsidRPr="003A68AC" w:rsidTr="007C77C4">
        <w:trPr>
          <w:trHeight w:val="495"/>
        </w:trPr>
        <w:tc>
          <w:tcPr>
            <w:tcW w:w="2400" w:type="dxa"/>
            <w:vMerge/>
            <w:tcBorders>
              <w:top w:val="single" w:sz="4" w:space="0" w:color="auto"/>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single" w:sz="4" w:space="0" w:color="auto"/>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Литература</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10</w:t>
            </w:r>
          </w:p>
        </w:tc>
      </w:tr>
      <w:tr w:rsidR="002149DC" w:rsidRPr="003A68AC" w:rsidTr="007C77C4">
        <w:trPr>
          <w:trHeight w:val="510"/>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Иностранные языки</w:t>
            </w: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Английский язык</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12</w:t>
            </w:r>
          </w:p>
        </w:tc>
      </w:tr>
      <w:tr w:rsidR="002149DC" w:rsidRPr="003A68AC" w:rsidTr="007C77C4">
        <w:trPr>
          <w:trHeight w:val="360"/>
        </w:trPr>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Математика и информатика</w:t>
            </w: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Математика</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5</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5</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10</w:t>
            </w:r>
          </w:p>
        </w:tc>
      </w:tr>
      <w:tr w:rsidR="002149DC" w:rsidRPr="003A68AC" w:rsidTr="007C77C4">
        <w:trPr>
          <w:trHeight w:val="255"/>
        </w:trPr>
        <w:tc>
          <w:tcPr>
            <w:tcW w:w="24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Алгебра</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6</w:t>
            </w:r>
          </w:p>
        </w:tc>
      </w:tr>
      <w:tr w:rsidR="002149DC" w:rsidRPr="003A68AC" w:rsidTr="007C77C4">
        <w:trPr>
          <w:trHeight w:val="300"/>
        </w:trPr>
        <w:tc>
          <w:tcPr>
            <w:tcW w:w="24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Геометрия</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4</w:t>
            </w:r>
          </w:p>
        </w:tc>
      </w:tr>
      <w:tr w:rsidR="002149DC" w:rsidRPr="003A68AC" w:rsidTr="007C77C4">
        <w:trPr>
          <w:trHeight w:val="315"/>
        </w:trPr>
        <w:tc>
          <w:tcPr>
            <w:tcW w:w="24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Информатика</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2</w:t>
            </w:r>
          </w:p>
        </w:tc>
      </w:tr>
      <w:tr w:rsidR="002149DC" w:rsidRPr="003A68AC" w:rsidTr="007C77C4">
        <w:trPr>
          <w:trHeight w:val="630"/>
        </w:trPr>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Общественно-научные предметы</w:t>
            </w: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История России.                            Всеобщая история</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8</w:t>
            </w:r>
          </w:p>
        </w:tc>
      </w:tr>
      <w:tr w:rsidR="002149DC" w:rsidRPr="003A68AC" w:rsidTr="007C77C4">
        <w:trPr>
          <w:trHeight w:val="315"/>
        </w:trPr>
        <w:tc>
          <w:tcPr>
            <w:tcW w:w="24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Обществознание</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3</w:t>
            </w:r>
          </w:p>
        </w:tc>
      </w:tr>
      <w:tr w:rsidR="002149DC" w:rsidRPr="003A68AC" w:rsidTr="007C77C4">
        <w:trPr>
          <w:trHeight w:val="345"/>
        </w:trPr>
        <w:tc>
          <w:tcPr>
            <w:tcW w:w="24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География</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6</w:t>
            </w:r>
          </w:p>
        </w:tc>
      </w:tr>
      <w:tr w:rsidR="002149DC" w:rsidRPr="003A68AC" w:rsidTr="007C77C4">
        <w:trPr>
          <w:trHeight w:val="345"/>
        </w:trPr>
        <w:tc>
          <w:tcPr>
            <w:tcW w:w="2400" w:type="dxa"/>
            <w:vMerge w:val="restart"/>
            <w:tcBorders>
              <w:top w:val="nil"/>
              <w:left w:val="single" w:sz="4" w:space="0" w:color="auto"/>
              <w:bottom w:val="single" w:sz="4" w:space="0" w:color="000000"/>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Естественно-научные предметы</w:t>
            </w: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Физика</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4</w:t>
            </w:r>
          </w:p>
        </w:tc>
      </w:tr>
      <w:tr w:rsidR="002149DC" w:rsidRPr="003A68AC" w:rsidTr="007C77C4">
        <w:trPr>
          <w:trHeight w:val="345"/>
        </w:trPr>
        <w:tc>
          <w:tcPr>
            <w:tcW w:w="24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Химия</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2</w:t>
            </w:r>
          </w:p>
        </w:tc>
      </w:tr>
      <w:tr w:rsidR="002149DC" w:rsidRPr="003A68AC" w:rsidTr="007C77C4">
        <w:trPr>
          <w:trHeight w:val="345"/>
        </w:trPr>
        <w:tc>
          <w:tcPr>
            <w:tcW w:w="24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Биология</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5</w:t>
            </w:r>
          </w:p>
        </w:tc>
      </w:tr>
      <w:tr w:rsidR="002149DC" w:rsidRPr="003A68AC" w:rsidTr="007C77C4">
        <w:trPr>
          <w:trHeight w:val="495"/>
        </w:trPr>
        <w:tc>
          <w:tcPr>
            <w:tcW w:w="2400" w:type="dxa"/>
            <w:vMerge w:val="restart"/>
            <w:tcBorders>
              <w:top w:val="nil"/>
              <w:left w:val="single" w:sz="4" w:space="0" w:color="auto"/>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Искусство</w:t>
            </w: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Музыка</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4</w:t>
            </w:r>
          </w:p>
        </w:tc>
      </w:tr>
      <w:tr w:rsidR="002149DC" w:rsidRPr="003A68AC" w:rsidTr="007C77C4">
        <w:trPr>
          <w:trHeight w:val="510"/>
        </w:trPr>
        <w:tc>
          <w:tcPr>
            <w:tcW w:w="2400" w:type="dxa"/>
            <w:vMerge/>
            <w:tcBorders>
              <w:top w:val="nil"/>
              <w:left w:val="single" w:sz="4" w:space="0" w:color="auto"/>
              <w:bottom w:val="single" w:sz="4" w:space="0" w:color="auto"/>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Изобразительное искусство</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4</w:t>
            </w:r>
          </w:p>
        </w:tc>
      </w:tr>
      <w:tr w:rsidR="002149DC" w:rsidRPr="003A68AC" w:rsidTr="007C77C4">
        <w:trPr>
          <w:trHeight w:val="363"/>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Технология</w:t>
            </w: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Технология</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7</w:t>
            </w:r>
          </w:p>
        </w:tc>
      </w:tr>
      <w:tr w:rsidR="002149DC" w:rsidRPr="003A68AC" w:rsidTr="007C77C4">
        <w:trPr>
          <w:trHeight w:val="412"/>
        </w:trPr>
        <w:tc>
          <w:tcPr>
            <w:tcW w:w="2400" w:type="dxa"/>
            <w:vMerge w:val="restart"/>
            <w:tcBorders>
              <w:top w:val="nil"/>
              <w:left w:val="single" w:sz="4" w:space="0" w:color="auto"/>
              <w:bottom w:val="single" w:sz="4" w:space="0" w:color="000000"/>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Физическая культура и ОБЖ</w:t>
            </w: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Физическая культура</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12</w:t>
            </w:r>
          </w:p>
        </w:tc>
      </w:tr>
      <w:tr w:rsidR="002149DC" w:rsidRPr="003A68AC" w:rsidTr="007C77C4">
        <w:trPr>
          <w:trHeight w:val="630"/>
        </w:trPr>
        <w:tc>
          <w:tcPr>
            <w:tcW w:w="24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c>
          <w:tcPr>
            <w:tcW w:w="262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Основы безопасности жизнедеятельности</w:t>
            </w:r>
          </w:p>
        </w:tc>
        <w:tc>
          <w:tcPr>
            <w:tcW w:w="94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8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106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1180" w:type="dxa"/>
            <w:tcBorders>
              <w:top w:val="nil"/>
              <w:left w:val="nil"/>
              <w:bottom w:val="single" w:sz="4" w:space="0" w:color="auto"/>
              <w:right w:val="single" w:sz="4" w:space="0" w:color="auto"/>
            </w:tcBorders>
            <w:shd w:val="clear" w:color="auto" w:fill="auto"/>
            <w:hideMark/>
          </w:tcPr>
          <w:p w:rsidR="002149DC" w:rsidRPr="003A68AC" w:rsidRDefault="002149DC" w:rsidP="002149DC">
            <w:pPr>
              <w:spacing w:after="0" w:line="240" w:lineRule="auto"/>
              <w:jc w:val="center"/>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1</w:t>
            </w:r>
          </w:p>
        </w:tc>
      </w:tr>
      <w:tr w:rsidR="002149DC" w:rsidRPr="003A68AC" w:rsidTr="002149DC">
        <w:trPr>
          <w:trHeight w:val="330"/>
        </w:trPr>
        <w:tc>
          <w:tcPr>
            <w:tcW w:w="5020" w:type="dxa"/>
            <w:gridSpan w:val="2"/>
            <w:tcBorders>
              <w:top w:val="single" w:sz="4" w:space="0" w:color="auto"/>
              <w:left w:val="single" w:sz="4" w:space="0" w:color="auto"/>
              <w:bottom w:val="nil"/>
              <w:right w:val="single" w:sz="4" w:space="0" w:color="000000"/>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ИТОГО</w:t>
            </w:r>
          </w:p>
        </w:tc>
        <w:tc>
          <w:tcPr>
            <w:tcW w:w="940" w:type="dxa"/>
            <w:tcBorders>
              <w:top w:val="nil"/>
              <w:left w:val="nil"/>
              <w:bottom w:val="nil"/>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27</w:t>
            </w:r>
          </w:p>
        </w:tc>
        <w:tc>
          <w:tcPr>
            <w:tcW w:w="880" w:type="dxa"/>
            <w:tcBorders>
              <w:top w:val="nil"/>
              <w:left w:val="nil"/>
              <w:bottom w:val="single" w:sz="8"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29</w:t>
            </w:r>
          </w:p>
        </w:tc>
        <w:tc>
          <w:tcPr>
            <w:tcW w:w="1060" w:type="dxa"/>
            <w:tcBorders>
              <w:top w:val="nil"/>
              <w:left w:val="nil"/>
              <w:bottom w:val="single" w:sz="8"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30</w:t>
            </w:r>
          </w:p>
        </w:tc>
        <w:tc>
          <w:tcPr>
            <w:tcW w:w="1060" w:type="dxa"/>
            <w:tcBorders>
              <w:top w:val="nil"/>
              <w:left w:val="nil"/>
              <w:bottom w:val="single" w:sz="12"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32</w:t>
            </w:r>
          </w:p>
        </w:tc>
        <w:tc>
          <w:tcPr>
            <w:tcW w:w="1180" w:type="dxa"/>
            <w:tcBorders>
              <w:top w:val="nil"/>
              <w:left w:val="nil"/>
              <w:bottom w:val="single" w:sz="12"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118</w:t>
            </w:r>
          </w:p>
        </w:tc>
      </w:tr>
      <w:tr w:rsidR="002149DC" w:rsidRPr="003A68AC" w:rsidTr="002149DC">
        <w:trPr>
          <w:trHeight w:val="585"/>
        </w:trPr>
        <w:tc>
          <w:tcPr>
            <w:tcW w:w="5020" w:type="dxa"/>
            <w:gridSpan w:val="2"/>
            <w:tcBorders>
              <w:top w:val="single" w:sz="8" w:space="0" w:color="auto"/>
              <w:left w:val="single" w:sz="4" w:space="0" w:color="auto"/>
              <w:bottom w:val="single" w:sz="4" w:space="0" w:color="auto"/>
              <w:right w:val="single" w:sz="4" w:space="0" w:color="auto"/>
            </w:tcBorders>
            <w:shd w:val="clear" w:color="auto" w:fill="auto"/>
            <w:vAlign w:val="bottom"/>
            <w:hideMark/>
          </w:tcPr>
          <w:p w:rsidR="002149DC" w:rsidRPr="007C77C4" w:rsidRDefault="002149DC" w:rsidP="002149DC">
            <w:pPr>
              <w:spacing w:after="0" w:line="240" w:lineRule="auto"/>
              <w:jc w:val="center"/>
              <w:rPr>
                <w:rFonts w:ascii="Times New Roman" w:eastAsia="Times New Roman" w:hAnsi="Times New Roman" w:cs="Times New Roman"/>
                <w:i/>
                <w:iCs/>
                <w:sz w:val="20"/>
                <w:szCs w:val="20"/>
              </w:rPr>
            </w:pPr>
            <w:r w:rsidRPr="007C77C4">
              <w:rPr>
                <w:rFonts w:ascii="Times New Roman" w:eastAsia="Times New Roman" w:hAnsi="Times New Roman" w:cs="Times New Roman"/>
                <w:i/>
                <w:iCs/>
                <w:sz w:val="20"/>
                <w:szCs w:val="20"/>
              </w:rPr>
              <w:t>Часть, формируемая участниками образовательных отношений</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b/>
                <w:bCs/>
                <w:color w:val="FF0000"/>
                <w:sz w:val="20"/>
                <w:szCs w:val="20"/>
              </w:rPr>
            </w:pPr>
            <w:r w:rsidRPr="007C77C4">
              <w:rPr>
                <w:rFonts w:ascii="Times New Roman" w:eastAsia="Times New Roman" w:hAnsi="Times New Roman" w:cs="Times New Roman"/>
                <w:b/>
                <w:bCs/>
                <w:color w:val="FF0000"/>
                <w:sz w:val="20"/>
                <w:szCs w:val="20"/>
              </w:rPr>
              <w:t>5</w:t>
            </w:r>
          </w:p>
        </w:tc>
        <w:tc>
          <w:tcPr>
            <w:tcW w:w="880" w:type="dxa"/>
            <w:tcBorders>
              <w:top w:val="nil"/>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b/>
                <w:bCs/>
                <w:color w:val="FF0000"/>
                <w:sz w:val="20"/>
                <w:szCs w:val="20"/>
              </w:rPr>
            </w:pPr>
            <w:r w:rsidRPr="007C77C4">
              <w:rPr>
                <w:rFonts w:ascii="Times New Roman" w:eastAsia="Times New Roman" w:hAnsi="Times New Roman" w:cs="Times New Roman"/>
                <w:b/>
                <w:bCs/>
                <w:color w:val="FF0000"/>
                <w:sz w:val="20"/>
                <w:szCs w:val="20"/>
              </w:rPr>
              <w:t>4</w:t>
            </w:r>
          </w:p>
        </w:tc>
        <w:tc>
          <w:tcPr>
            <w:tcW w:w="1060" w:type="dxa"/>
            <w:tcBorders>
              <w:top w:val="nil"/>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b/>
                <w:bCs/>
                <w:color w:val="FF0000"/>
                <w:sz w:val="20"/>
                <w:szCs w:val="20"/>
              </w:rPr>
            </w:pPr>
            <w:r w:rsidRPr="007C77C4">
              <w:rPr>
                <w:rFonts w:ascii="Times New Roman" w:eastAsia="Times New Roman" w:hAnsi="Times New Roman" w:cs="Times New Roman"/>
                <w:b/>
                <w:bCs/>
                <w:color w:val="FF0000"/>
                <w:sz w:val="20"/>
                <w:szCs w:val="20"/>
              </w:rPr>
              <w:t>5</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b/>
                <w:bCs/>
                <w:color w:val="FF0000"/>
                <w:sz w:val="20"/>
                <w:szCs w:val="20"/>
              </w:rPr>
            </w:pPr>
            <w:r w:rsidRPr="007C77C4">
              <w:rPr>
                <w:rFonts w:ascii="Times New Roman" w:eastAsia="Times New Roman" w:hAnsi="Times New Roman" w:cs="Times New Roman"/>
                <w:b/>
                <w:bCs/>
                <w:color w:val="FF0000"/>
                <w:sz w:val="20"/>
                <w:szCs w:val="20"/>
              </w:rPr>
              <w:t>4</w:t>
            </w:r>
          </w:p>
        </w:tc>
        <w:tc>
          <w:tcPr>
            <w:tcW w:w="1180" w:type="dxa"/>
            <w:tcBorders>
              <w:top w:val="nil"/>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b/>
                <w:bCs/>
                <w:color w:val="FF0000"/>
                <w:sz w:val="20"/>
                <w:szCs w:val="20"/>
              </w:rPr>
            </w:pPr>
            <w:r w:rsidRPr="007C77C4">
              <w:rPr>
                <w:rFonts w:ascii="Times New Roman" w:eastAsia="Times New Roman" w:hAnsi="Times New Roman" w:cs="Times New Roman"/>
                <w:b/>
                <w:bCs/>
                <w:color w:val="FF0000"/>
                <w:sz w:val="20"/>
                <w:szCs w:val="20"/>
              </w:rPr>
              <w:t>18</w:t>
            </w:r>
          </w:p>
        </w:tc>
      </w:tr>
      <w:tr w:rsidR="002149DC" w:rsidRPr="003A68AC" w:rsidTr="007C77C4">
        <w:trPr>
          <w:trHeight w:val="226"/>
        </w:trPr>
        <w:tc>
          <w:tcPr>
            <w:tcW w:w="2400" w:type="dxa"/>
            <w:tcBorders>
              <w:top w:val="nil"/>
              <w:left w:val="single" w:sz="4" w:space="0" w:color="auto"/>
              <w:bottom w:val="nil"/>
              <w:right w:val="single" w:sz="4" w:space="0" w:color="auto"/>
            </w:tcBorders>
            <w:shd w:val="clear" w:color="auto" w:fill="auto"/>
            <w:vAlign w:val="bottom"/>
            <w:hideMark/>
          </w:tcPr>
          <w:p w:rsidR="002149DC" w:rsidRPr="007C77C4" w:rsidRDefault="002149DC" w:rsidP="002149DC">
            <w:pPr>
              <w:spacing w:after="0" w:line="240" w:lineRule="auto"/>
              <w:jc w:val="center"/>
              <w:rPr>
                <w:rFonts w:ascii="Times New Roman" w:eastAsia="Times New Roman" w:hAnsi="Times New Roman" w:cs="Times New Roman"/>
                <w:i/>
                <w:iCs/>
                <w:sz w:val="20"/>
                <w:szCs w:val="20"/>
              </w:rPr>
            </w:pPr>
            <w:r w:rsidRPr="007C77C4">
              <w:rPr>
                <w:rFonts w:ascii="Times New Roman" w:eastAsia="Times New Roman" w:hAnsi="Times New Roman" w:cs="Times New Roman"/>
                <w:i/>
                <w:iCs/>
                <w:sz w:val="20"/>
                <w:szCs w:val="20"/>
              </w:rPr>
              <w:t> </w:t>
            </w:r>
          </w:p>
        </w:tc>
        <w:tc>
          <w:tcPr>
            <w:tcW w:w="262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ОДНКНР</w:t>
            </w:r>
          </w:p>
        </w:tc>
        <w:tc>
          <w:tcPr>
            <w:tcW w:w="94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1</w:t>
            </w:r>
          </w:p>
        </w:tc>
        <w:tc>
          <w:tcPr>
            <w:tcW w:w="8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 </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 </w:t>
            </w:r>
          </w:p>
        </w:tc>
        <w:tc>
          <w:tcPr>
            <w:tcW w:w="11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2</w:t>
            </w:r>
          </w:p>
        </w:tc>
      </w:tr>
      <w:tr w:rsidR="002149DC" w:rsidRPr="003A68AC" w:rsidTr="007C77C4">
        <w:trPr>
          <w:trHeight w:val="130"/>
        </w:trPr>
        <w:tc>
          <w:tcPr>
            <w:tcW w:w="2400" w:type="dxa"/>
            <w:tcBorders>
              <w:top w:val="nil"/>
              <w:left w:val="single" w:sz="4" w:space="0" w:color="auto"/>
              <w:bottom w:val="nil"/>
              <w:right w:val="single" w:sz="4" w:space="0" w:color="auto"/>
            </w:tcBorders>
            <w:shd w:val="clear" w:color="auto" w:fill="auto"/>
            <w:textDirection w:val="btLr"/>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262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Литература</w:t>
            </w:r>
          </w:p>
        </w:tc>
        <w:tc>
          <w:tcPr>
            <w:tcW w:w="94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8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2</w:t>
            </w:r>
          </w:p>
        </w:tc>
      </w:tr>
      <w:tr w:rsidR="002149DC" w:rsidRPr="003A68AC" w:rsidTr="007C77C4">
        <w:trPr>
          <w:trHeight w:val="176"/>
        </w:trPr>
        <w:tc>
          <w:tcPr>
            <w:tcW w:w="2400" w:type="dxa"/>
            <w:tcBorders>
              <w:top w:val="nil"/>
              <w:left w:val="single" w:sz="4" w:space="0" w:color="auto"/>
              <w:bottom w:val="nil"/>
              <w:right w:val="single" w:sz="4" w:space="0" w:color="auto"/>
            </w:tcBorders>
            <w:shd w:val="clear" w:color="auto" w:fill="auto"/>
            <w:textDirection w:val="btLr"/>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262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Алгебра</w:t>
            </w:r>
          </w:p>
        </w:tc>
        <w:tc>
          <w:tcPr>
            <w:tcW w:w="94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1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2</w:t>
            </w:r>
          </w:p>
        </w:tc>
      </w:tr>
      <w:tr w:rsidR="002149DC" w:rsidRPr="003A68AC" w:rsidTr="007C77C4">
        <w:trPr>
          <w:trHeight w:val="278"/>
        </w:trPr>
        <w:tc>
          <w:tcPr>
            <w:tcW w:w="2400" w:type="dxa"/>
            <w:tcBorders>
              <w:top w:val="nil"/>
              <w:left w:val="single" w:sz="4" w:space="0" w:color="auto"/>
              <w:bottom w:val="nil"/>
              <w:right w:val="single" w:sz="4" w:space="0" w:color="auto"/>
            </w:tcBorders>
            <w:shd w:val="clear" w:color="auto" w:fill="auto"/>
            <w:textDirection w:val="btLr"/>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262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ОБЖ</w:t>
            </w:r>
          </w:p>
        </w:tc>
        <w:tc>
          <w:tcPr>
            <w:tcW w:w="94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8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3</w:t>
            </w:r>
          </w:p>
        </w:tc>
      </w:tr>
      <w:tr w:rsidR="002149DC" w:rsidRPr="003A68AC" w:rsidTr="007C77C4">
        <w:trPr>
          <w:trHeight w:val="268"/>
        </w:trPr>
        <w:tc>
          <w:tcPr>
            <w:tcW w:w="2400" w:type="dxa"/>
            <w:tcBorders>
              <w:top w:val="nil"/>
              <w:left w:val="single" w:sz="4" w:space="0" w:color="auto"/>
              <w:bottom w:val="nil"/>
              <w:right w:val="single" w:sz="4" w:space="0" w:color="auto"/>
            </w:tcBorders>
            <w:shd w:val="clear" w:color="auto" w:fill="auto"/>
            <w:textDirection w:val="btLr"/>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262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Биология</w:t>
            </w:r>
          </w:p>
        </w:tc>
        <w:tc>
          <w:tcPr>
            <w:tcW w:w="94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8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3</w:t>
            </w:r>
          </w:p>
        </w:tc>
      </w:tr>
      <w:tr w:rsidR="002149DC" w:rsidRPr="003A68AC" w:rsidTr="007C77C4">
        <w:trPr>
          <w:trHeight w:val="272"/>
        </w:trPr>
        <w:tc>
          <w:tcPr>
            <w:tcW w:w="2400" w:type="dxa"/>
            <w:tcBorders>
              <w:top w:val="nil"/>
              <w:left w:val="single" w:sz="4" w:space="0" w:color="auto"/>
              <w:bottom w:val="nil"/>
              <w:right w:val="single" w:sz="4" w:space="0" w:color="auto"/>
            </w:tcBorders>
            <w:shd w:val="clear" w:color="auto" w:fill="auto"/>
            <w:textDirection w:val="btLr"/>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262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География Дона</w:t>
            </w:r>
          </w:p>
        </w:tc>
        <w:tc>
          <w:tcPr>
            <w:tcW w:w="94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1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2</w:t>
            </w:r>
          </w:p>
        </w:tc>
      </w:tr>
      <w:tr w:rsidR="002149DC" w:rsidRPr="003A68AC" w:rsidTr="007C77C4">
        <w:trPr>
          <w:trHeight w:val="310"/>
        </w:trPr>
        <w:tc>
          <w:tcPr>
            <w:tcW w:w="2400" w:type="dxa"/>
            <w:tcBorders>
              <w:top w:val="nil"/>
              <w:left w:val="single" w:sz="4" w:space="0" w:color="auto"/>
              <w:bottom w:val="nil"/>
              <w:right w:val="single" w:sz="4" w:space="0" w:color="auto"/>
            </w:tcBorders>
            <w:shd w:val="clear" w:color="auto" w:fill="auto"/>
            <w:textDirection w:val="btLr"/>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262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Химия</w:t>
            </w:r>
          </w:p>
        </w:tc>
        <w:tc>
          <w:tcPr>
            <w:tcW w:w="94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1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2</w:t>
            </w:r>
          </w:p>
        </w:tc>
      </w:tr>
      <w:tr w:rsidR="002149DC" w:rsidRPr="003A68AC" w:rsidTr="007C77C4">
        <w:trPr>
          <w:trHeight w:val="272"/>
        </w:trPr>
        <w:tc>
          <w:tcPr>
            <w:tcW w:w="2400" w:type="dxa"/>
            <w:tcBorders>
              <w:top w:val="nil"/>
              <w:left w:val="single" w:sz="4" w:space="0" w:color="auto"/>
              <w:bottom w:val="nil"/>
              <w:right w:val="single" w:sz="4" w:space="0" w:color="auto"/>
            </w:tcBorders>
            <w:shd w:val="clear" w:color="auto" w:fill="auto"/>
            <w:textDirection w:val="btLr"/>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2620" w:type="dxa"/>
            <w:tcBorders>
              <w:top w:val="nil"/>
              <w:left w:val="nil"/>
              <w:bottom w:val="nil"/>
              <w:right w:val="single" w:sz="4" w:space="0" w:color="auto"/>
            </w:tcBorders>
            <w:shd w:val="clear" w:color="auto" w:fill="auto"/>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Физика</w:t>
            </w:r>
          </w:p>
        </w:tc>
        <w:tc>
          <w:tcPr>
            <w:tcW w:w="94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8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1180" w:type="dxa"/>
            <w:tcBorders>
              <w:top w:val="nil"/>
              <w:left w:val="nil"/>
              <w:bottom w:val="single" w:sz="4" w:space="0" w:color="auto"/>
              <w:right w:val="single" w:sz="4" w:space="0" w:color="auto"/>
            </w:tcBorders>
            <w:shd w:val="clear" w:color="auto" w:fill="auto"/>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 </w:t>
            </w:r>
          </w:p>
        </w:tc>
      </w:tr>
      <w:tr w:rsidR="002149DC" w:rsidRPr="003A68AC" w:rsidTr="002149DC">
        <w:trPr>
          <w:trHeight w:val="345"/>
        </w:trPr>
        <w:tc>
          <w:tcPr>
            <w:tcW w:w="2400" w:type="dxa"/>
            <w:tcBorders>
              <w:top w:val="nil"/>
              <w:left w:val="single" w:sz="4" w:space="0" w:color="auto"/>
              <w:bottom w:val="nil"/>
              <w:right w:val="single" w:sz="4" w:space="0" w:color="auto"/>
            </w:tcBorders>
            <w:shd w:val="clear" w:color="auto" w:fill="auto"/>
            <w:textDirection w:val="btLr"/>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2620" w:type="dxa"/>
            <w:tcBorders>
              <w:top w:val="single" w:sz="4" w:space="0" w:color="auto"/>
              <w:left w:val="nil"/>
              <w:bottom w:val="nil"/>
              <w:right w:val="single" w:sz="4" w:space="0" w:color="auto"/>
            </w:tcBorders>
            <w:shd w:val="clear" w:color="auto" w:fill="auto"/>
            <w:vAlign w:val="bottom"/>
            <w:hideMark/>
          </w:tcPr>
          <w:p w:rsidR="002149DC" w:rsidRPr="007C77C4" w:rsidRDefault="002149DC" w:rsidP="002149DC">
            <w:pPr>
              <w:spacing w:after="0" w:line="240" w:lineRule="auto"/>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Обществознание</w:t>
            </w:r>
          </w:p>
        </w:tc>
        <w:tc>
          <w:tcPr>
            <w:tcW w:w="940" w:type="dxa"/>
            <w:tcBorders>
              <w:top w:val="nil"/>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sz w:val="20"/>
                <w:szCs w:val="20"/>
              </w:rPr>
            </w:pPr>
            <w:r w:rsidRPr="007C77C4">
              <w:rPr>
                <w:rFonts w:ascii="Times New Roman" w:eastAsia="Times New Roman" w:hAnsi="Times New Roman" w:cs="Times New Roman"/>
                <w:sz w:val="20"/>
                <w:szCs w:val="20"/>
              </w:rPr>
              <w:t> </w:t>
            </w:r>
          </w:p>
        </w:tc>
        <w:tc>
          <w:tcPr>
            <w:tcW w:w="1180" w:type="dxa"/>
            <w:tcBorders>
              <w:top w:val="nil"/>
              <w:left w:val="nil"/>
              <w:bottom w:val="single" w:sz="4" w:space="0" w:color="auto"/>
              <w:right w:val="single" w:sz="4" w:space="0" w:color="auto"/>
            </w:tcBorders>
            <w:shd w:val="clear" w:color="auto" w:fill="auto"/>
            <w:vAlign w:val="center"/>
            <w:hideMark/>
          </w:tcPr>
          <w:p w:rsidR="002149DC" w:rsidRPr="007C77C4" w:rsidRDefault="002149DC" w:rsidP="002149DC">
            <w:pPr>
              <w:spacing w:after="0" w:line="240" w:lineRule="auto"/>
              <w:jc w:val="center"/>
              <w:rPr>
                <w:rFonts w:ascii="Times New Roman" w:eastAsia="Times New Roman" w:hAnsi="Times New Roman" w:cs="Times New Roman"/>
                <w:b/>
                <w:bCs/>
                <w:sz w:val="20"/>
                <w:szCs w:val="20"/>
              </w:rPr>
            </w:pPr>
            <w:r w:rsidRPr="007C77C4">
              <w:rPr>
                <w:rFonts w:ascii="Times New Roman" w:eastAsia="Times New Roman" w:hAnsi="Times New Roman" w:cs="Times New Roman"/>
                <w:b/>
                <w:bCs/>
                <w:sz w:val="20"/>
                <w:szCs w:val="20"/>
              </w:rPr>
              <w:t>1</w:t>
            </w:r>
          </w:p>
        </w:tc>
      </w:tr>
      <w:tr w:rsidR="002149DC" w:rsidRPr="003A68AC" w:rsidTr="002149DC">
        <w:trPr>
          <w:trHeight w:val="623"/>
        </w:trPr>
        <w:tc>
          <w:tcPr>
            <w:tcW w:w="502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Максимально-допустимая недельная нагрузка при 6-дневной учебной неделе</w:t>
            </w:r>
          </w:p>
        </w:tc>
        <w:tc>
          <w:tcPr>
            <w:tcW w:w="940" w:type="dxa"/>
            <w:tcBorders>
              <w:top w:val="nil"/>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32</w:t>
            </w:r>
          </w:p>
        </w:tc>
        <w:tc>
          <w:tcPr>
            <w:tcW w:w="880" w:type="dxa"/>
            <w:tcBorders>
              <w:top w:val="nil"/>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33</w:t>
            </w:r>
          </w:p>
        </w:tc>
        <w:tc>
          <w:tcPr>
            <w:tcW w:w="1060" w:type="dxa"/>
            <w:tcBorders>
              <w:top w:val="nil"/>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35</w:t>
            </w:r>
          </w:p>
        </w:tc>
        <w:tc>
          <w:tcPr>
            <w:tcW w:w="1060" w:type="dxa"/>
            <w:tcBorders>
              <w:top w:val="nil"/>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36</w:t>
            </w:r>
          </w:p>
        </w:tc>
        <w:tc>
          <w:tcPr>
            <w:tcW w:w="1180" w:type="dxa"/>
            <w:tcBorders>
              <w:top w:val="nil"/>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136</w:t>
            </w:r>
          </w:p>
        </w:tc>
      </w:tr>
    </w:tbl>
    <w:p w:rsidR="002149DC" w:rsidRDefault="002149DC" w:rsidP="002149DC">
      <w:pPr>
        <w:spacing w:after="0" w:line="240" w:lineRule="auto"/>
        <w:rPr>
          <w:sz w:val="28"/>
          <w:szCs w:val="28"/>
        </w:rPr>
      </w:pPr>
    </w:p>
    <w:tbl>
      <w:tblPr>
        <w:tblW w:w="8000" w:type="dxa"/>
        <w:tblInd w:w="96" w:type="dxa"/>
        <w:tblLook w:val="04A0"/>
      </w:tblPr>
      <w:tblGrid>
        <w:gridCol w:w="5200"/>
        <w:gridCol w:w="1900"/>
        <w:gridCol w:w="900"/>
      </w:tblGrid>
      <w:tr w:rsidR="002149DC" w:rsidRPr="003A68AC" w:rsidTr="002149DC">
        <w:trPr>
          <w:trHeight w:val="1035"/>
        </w:trPr>
        <w:tc>
          <w:tcPr>
            <w:tcW w:w="8000" w:type="dxa"/>
            <w:gridSpan w:val="3"/>
            <w:tcBorders>
              <w:top w:val="nil"/>
              <w:left w:val="nil"/>
              <w:bottom w:val="single" w:sz="4" w:space="0" w:color="auto"/>
              <w:right w:val="nil"/>
            </w:tcBorders>
            <w:shd w:val="clear" w:color="auto" w:fill="auto"/>
            <w:vAlign w:val="bottom"/>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lastRenderedPageBreak/>
              <w:t>Недельный учебный план МБОУ Колодезянской ООШ на уровне основного общего образования  в рамках реализации БУП-2004 (9 класс)  на 2018-2019 учебный (6-дневная учебная неделя)</w:t>
            </w:r>
          </w:p>
        </w:tc>
      </w:tr>
      <w:tr w:rsidR="002149DC" w:rsidRPr="003A68AC" w:rsidTr="002149DC">
        <w:trPr>
          <w:trHeight w:val="705"/>
        </w:trPr>
        <w:tc>
          <w:tcPr>
            <w:tcW w:w="5200" w:type="dxa"/>
            <w:vMerge w:val="restart"/>
            <w:tcBorders>
              <w:top w:val="nil"/>
              <w:left w:val="single" w:sz="4" w:space="0" w:color="auto"/>
              <w:bottom w:val="single" w:sz="4" w:space="0" w:color="000000"/>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18"/>
                <w:szCs w:val="18"/>
              </w:rPr>
            </w:pPr>
            <w:r w:rsidRPr="003A68AC">
              <w:rPr>
                <w:rFonts w:ascii="Times New Roman" w:eastAsia="Times New Roman" w:hAnsi="Times New Roman" w:cs="Times New Roman"/>
                <w:sz w:val="18"/>
                <w:szCs w:val="18"/>
              </w:rPr>
              <w:t>Учебные предметы/ классы</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Количество часов в неделю</w:t>
            </w:r>
          </w:p>
        </w:tc>
        <w:tc>
          <w:tcPr>
            <w:tcW w:w="90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Всего</w:t>
            </w:r>
          </w:p>
        </w:tc>
      </w:tr>
      <w:tr w:rsidR="002149DC" w:rsidRPr="003A68AC" w:rsidTr="002149DC">
        <w:trPr>
          <w:trHeight w:val="315"/>
        </w:trPr>
        <w:tc>
          <w:tcPr>
            <w:tcW w:w="5200" w:type="dxa"/>
            <w:vMerge/>
            <w:tcBorders>
              <w:top w:val="nil"/>
              <w:left w:val="single" w:sz="4"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18"/>
                <w:szCs w:val="18"/>
              </w:rPr>
            </w:pPr>
          </w:p>
        </w:tc>
        <w:tc>
          <w:tcPr>
            <w:tcW w:w="1900" w:type="dxa"/>
            <w:tcBorders>
              <w:top w:val="nil"/>
              <w:left w:val="nil"/>
              <w:bottom w:val="single" w:sz="4" w:space="0" w:color="auto"/>
              <w:right w:val="nil"/>
            </w:tcBorders>
            <w:shd w:val="clear" w:color="000000" w:fill="FFFFFF"/>
            <w:vAlign w:val="center"/>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t>IX</w:t>
            </w:r>
          </w:p>
        </w:tc>
        <w:tc>
          <w:tcPr>
            <w:tcW w:w="900" w:type="dxa"/>
            <w:vMerge/>
            <w:tcBorders>
              <w:top w:val="nil"/>
              <w:left w:val="single" w:sz="8" w:space="0" w:color="auto"/>
              <w:bottom w:val="single" w:sz="4" w:space="0" w:color="000000"/>
              <w:right w:val="single" w:sz="4" w:space="0" w:color="auto"/>
            </w:tcBorders>
            <w:vAlign w:val="center"/>
            <w:hideMark/>
          </w:tcPr>
          <w:p w:rsidR="002149DC" w:rsidRPr="003A68AC" w:rsidRDefault="002149DC" w:rsidP="002149DC">
            <w:pPr>
              <w:spacing w:after="0" w:line="240" w:lineRule="auto"/>
              <w:rPr>
                <w:rFonts w:ascii="Times New Roman" w:eastAsia="Times New Roman" w:hAnsi="Times New Roman" w:cs="Times New Roman"/>
                <w:sz w:val="24"/>
                <w:szCs w:val="24"/>
              </w:rPr>
            </w:pP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rPr>
                <w:rFonts w:ascii="Times New Roman" w:eastAsia="Times New Roman" w:hAnsi="Times New Roman" w:cs="Times New Roman"/>
                <w:i/>
                <w:iCs/>
                <w:sz w:val="18"/>
                <w:szCs w:val="18"/>
              </w:rPr>
            </w:pPr>
            <w:r w:rsidRPr="003A68AC">
              <w:rPr>
                <w:rFonts w:ascii="Times New Roman" w:eastAsia="Times New Roman" w:hAnsi="Times New Roman" w:cs="Times New Roman"/>
                <w:i/>
                <w:iCs/>
                <w:sz w:val="18"/>
                <w:szCs w:val="18"/>
              </w:rPr>
              <w:t>Федеральный компонент</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Arial CYR" w:eastAsia="Times New Roman" w:hAnsi="Arial CYR" w:cs="Arial CYR"/>
                <w:sz w:val="24"/>
                <w:szCs w:val="24"/>
              </w:rPr>
            </w:pPr>
            <w:r w:rsidRPr="003A68AC">
              <w:rPr>
                <w:rFonts w:ascii="Arial CYR" w:eastAsia="Times New Roman" w:hAnsi="Arial CYR" w:cs="Arial CYR"/>
                <w:sz w:val="24"/>
                <w:szCs w:val="24"/>
              </w:rPr>
              <w:t> </w:t>
            </w:r>
          </w:p>
        </w:tc>
      </w:tr>
      <w:tr w:rsidR="002149DC" w:rsidRPr="003A68AC" w:rsidTr="002149DC">
        <w:trPr>
          <w:trHeight w:val="315"/>
        </w:trPr>
        <w:tc>
          <w:tcPr>
            <w:tcW w:w="5200" w:type="dxa"/>
            <w:tcBorders>
              <w:top w:val="nil"/>
              <w:left w:val="single" w:sz="4" w:space="0" w:color="auto"/>
              <w:bottom w:val="nil"/>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Русский язык</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r>
      <w:tr w:rsidR="002149DC" w:rsidRPr="003A68AC" w:rsidTr="002149DC">
        <w:trPr>
          <w:trHeight w:val="31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Литература</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Английский язык</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r>
      <w:tr w:rsidR="002149DC" w:rsidRPr="003A68AC" w:rsidTr="002149DC">
        <w:trPr>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Алгебра</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r>
      <w:tr w:rsidR="002149DC" w:rsidRPr="003A68AC" w:rsidTr="002149DC">
        <w:trPr>
          <w:trHeight w:val="30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xml:space="preserve">Геометрия </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Информатика и ИКТ</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История</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r>
      <w:tr w:rsidR="002149DC" w:rsidRPr="003A68AC" w:rsidTr="002149DC">
        <w:trPr>
          <w:trHeight w:val="338"/>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Обществознание (включая экономику и право)</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География</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r>
      <w:tr w:rsidR="002149DC" w:rsidRPr="003A68AC" w:rsidTr="002149DC">
        <w:trPr>
          <w:trHeight w:val="315"/>
        </w:trPr>
        <w:tc>
          <w:tcPr>
            <w:tcW w:w="5200" w:type="dxa"/>
            <w:tcBorders>
              <w:top w:val="nil"/>
              <w:left w:val="single" w:sz="4" w:space="0" w:color="auto"/>
              <w:bottom w:val="nil"/>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Физика</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r>
      <w:tr w:rsidR="002149DC" w:rsidRPr="003A68AC" w:rsidTr="002149DC">
        <w:trPr>
          <w:trHeight w:val="315"/>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Химия</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Биология</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2</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Искусство (Музыка и ИЗО)</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Технология</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w:t>
            </w:r>
          </w:p>
        </w:tc>
      </w:tr>
      <w:tr w:rsidR="002149DC" w:rsidRPr="003A68AC" w:rsidTr="002149DC">
        <w:trPr>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Основы безопасности жизнедеятельности</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Физическая культура</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3</w:t>
            </w:r>
          </w:p>
        </w:tc>
      </w:tr>
      <w:tr w:rsidR="002149DC" w:rsidRPr="003A68AC" w:rsidTr="002149DC">
        <w:trPr>
          <w:trHeight w:val="330"/>
        </w:trPr>
        <w:tc>
          <w:tcPr>
            <w:tcW w:w="5200" w:type="dxa"/>
            <w:tcBorders>
              <w:top w:val="nil"/>
              <w:left w:val="single" w:sz="4" w:space="0" w:color="auto"/>
              <w:bottom w:val="nil"/>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Итого:</w:t>
            </w:r>
          </w:p>
        </w:tc>
        <w:tc>
          <w:tcPr>
            <w:tcW w:w="1900" w:type="dxa"/>
            <w:tcBorders>
              <w:top w:val="nil"/>
              <w:left w:val="nil"/>
              <w:bottom w:val="nil"/>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30</w:t>
            </w:r>
          </w:p>
        </w:tc>
        <w:tc>
          <w:tcPr>
            <w:tcW w:w="900" w:type="dxa"/>
            <w:tcBorders>
              <w:top w:val="nil"/>
              <w:left w:val="single" w:sz="8" w:space="0" w:color="auto"/>
              <w:bottom w:val="nil"/>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30</w:t>
            </w:r>
          </w:p>
        </w:tc>
      </w:tr>
      <w:tr w:rsidR="002149DC" w:rsidRPr="003A68AC" w:rsidTr="002149DC">
        <w:trPr>
          <w:trHeight w:val="289"/>
        </w:trPr>
        <w:tc>
          <w:tcPr>
            <w:tcW w:w="520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i/>
                <w:iCs/>
                <w:sz w:val="20"/>
                <w:szCs w:val="20"/>
              </w:rPr>
            </w:pPr>
            <w:r w:rsidRPr="003A68AC">
              <w:rPr>
                <w:rFonts w:ascii="Times New Roman" w:eastAsia="Times New Roman" w:hAnsi="Times New Roman" w:cs="Times New Roman"/>
                <w:i/>
                <w:iCs/>
                <w:sz w:val="20"/>
                <w:szCs w:val="20"/>
              </w:rPr>
              <w:t>Компонент образовательного учреждения</w:t>
            </w:r>
          </w:p>
        </w:tc>
        <w:tc>
          <w:tcPr>
            <w:tcW w:w="1900" w:type="dxa"/>
            <w:tcBorders>
              <w:top w:val="single" w:sz="8" w:space="0" w:color="auto"/>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6</w:t>
            </w:r>
          </w:p>
        </w:tc>
        <w:tc>
          <w:tcPr>
            <w:tcW w:w="9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Arial CYR" w:eastAsia="Times New Roman" w:hAnsi="Arial CYR" w:cs="Arial CYR"/>
                <w:b/>
                <w:bCs/>
                <w:color w:val="FF0000"/>
                <w:sz w:val="24"/>
                <w:szCs w:val="24"/>
              </w:rPr>
            </w:pPr>
            <w:r w:rsidRPr="003A68AC">
              <w:rPr>
                <w:rFonts w:ascii="Arial CYR" w:eastAsia="Times New Roman" w:hAnsi="Arial CYR" w:cs="Arial CYR"/>
                <w:b/>
                <w:bCs/>
                <w:color w:val="FF0000"/>
                <w:sz w:val="24"/>
                <w:szCs w:val="24"/>
              </w:rPr>
              <w:t>6</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Алгебра</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Русский</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r>
      <w:tr w:rsidR="002149DC" w:rsidRPr="003A68AC" w:rsidTr="002149DC">
        <w:trPr>
          <w:trHeight w:val="34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География Дона</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Химия</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w:t>
            </w:r>
          </w:p>
        </w:tc>
      </w:tr>
      <w:tr w:rsidR="002149DC" w:rsidRPr="003A68AC" w:rsidTr="002149DC">
        <w:trPr>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Обществознание (включая экономику и право)</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r>
      <w:tr w:rsidR="002149DC" w:rsidRPr="003A68AC" w:rsidTr="002149DC">
        <w:trPr>
          <w:trHeight w:val="36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ОБЖ</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1</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i/>
                <w:iCs/>
                <w:sz w:val="20"/>
                <w:szCs w:val="20"/>
              </w:rPr>
            </w:pPr>
            <w:r w:rsidRPr="003A68AC">
              <w:rPr>
                <w:rFonts w:ascii="Times New Roman" w:eastAsia="Times New Roman" w:hAnsi="Times New Roman" w:cs="Times New Roman"/>
                <w:i/>
                <w:iCs/>
                <w:sz w:val="20"/>
                <w:szCs w:val="20"/>
              </w:rPr>
              <w:t xml:space="preserve">Предпрофильные курсы </w:t>
            </w:r>
          </w:p>
        </w:tc>
        <w:tc>
          <w:tcPr>
            <w:tcW w:w="1900" w:type="dxa"/>
            <w:tcBorders>
              <w:top w:val="nil"/>
              <w:left w:val="nil"/>
              <w:bottom w:val="single" w:sz="4" w:space="0" w:color="auto"/>
              <w:right w:val="single" w:sz="8"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sz w:val="24"/>
                <w:szCs w:val="24"/>
              </w:rPr>
            </w:pPr>
            <w:r w:rsidRPr="003A68AC">
              <w:rPr>
                <w:rFonts w:ascii="Times New Roman" w:eastAsia="Times New Roman" w:hAnsi="Times New Roman" w:cs="Times New Roman"/>
                <w:b/>
                <w:bCs/>
                <w:sz w:val="24"/>
                <w:szCs w:val="24"/>
              </w:rPr>
              <w:t> </w:t>
            </w:r>
          </w:p>
        </w:tc>
        <w:tc>
          <w:tcPr>
            <w:tcW w:w="900" w:type="dxa"/>
            <w:tcBorders>
              <w:top w:val="nil"/>
              <w:left w:val="nil"/>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 </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Экономическая математика</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0,5</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Геометрия в архитектуре</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0,5</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Моё здоровье</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0,5</w:t>
            </w:r>
          </w:p>
        </w:tc>
      </w:tr>
      <w:tr w:rsidR="002149DC" w:rsidRPr="003A68AC" w:rsidTr="002149DC">
        <w:trPr>
          <w:trHeight w:val="315"/>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Химия в сельском хозяйстве</w:t>
            </w:r>
          </w:p>
        </w:tc>
        <w:tc>
          <w:tcPr>
            <w:tcW w:w="1900" w:type="dxa"/>
            <w:tcBorders>
              <w:top w:val="nil"/>
              <w:left w:val="nil"/>
              <w:bottom w:val="single" w:sz="4" w:space="0" w:color="auto"/>
              <w:right w:val="nil"/>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0,5</w:t>
            </w:r>
          </w:p>
        </w:tc>
        <w:tc>
          <w:tcPr>
            <w:tcW w:w="900" w:type="dxa"/>
            <w:tcBorders>
              <w:top w:val="nil"/>
              <w:left w:val="single" w:sz="8" w:space="0" w:color="auto"/>
              <w:bottom w:val="single" w:sz="4" w:space="0" w:color="auto"/>
              <w:right w:val="single" w:sz="4" w:space="0" w:color="auto"/>
            </w:tcBorders>
            <w:shd w:val="clear" w:color="auto" w:fill="auto"/>
            <w:noWrap/>
            <w:vAlign w:val="center"/>
            <w:hideMark/>
          </w:tcPr>
          <w:p w:rsidR="002149DC" w:rsidRPr="003A68AC" w:rsidRDefault="002149DC" w:rsidP="002149DC">
            <w:pPr>
              <w:spacing w:after="0" w:line="240" w:lineRule="auto"/>
              <w:jc w:val="center"/>
              <w:rPr>
                <w:rFonts w:ascii="Times New Roman" w:eastAsia="Times New Roman" w:hAnsi="Times New Roman" w:cs="Times New Roman"/>
                <w:sz w:val="24"/>
                <w:szCs w:val="24"/>
              </w:rPr>
            </w:pPr>
            <w:r w:rsidRPr="003A68AC">
              <w:rPr>
                <w:rFonts w:ascii="Times New Roman" w:eastAsia="Times New Roman" w:hAnsi="Times New Roman" w:cs="Times New Roman"/>
                <w:sz w:val="24"/>
                <w:szCs w:val="24"/>
              </w:rPr>
              <w:t>0,5</w:t>
            </w:r>
          </w:p>
        </w:tc>
      </w:tr>
      <w:tr w:rsidR="002149DC" w:rsidRPr="003A68AC" w:rsidTr="002149DC">
        <w:trPr>
          <w:trHeight w:val="510"/>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2149DC" w:rsidRPr="003A68AC" w:rsidRDefault="002149DC" w:rsidP="002149DC">
            <w:pPr>
              <w:spacing w:after="0" w:line="240" w:lineRule="auto"/>
              <w:rPr>
                <w:rFonts w:ascii="Times New Roman" w:eastAsia="Times New Roman" w:hAnsi="Times New Roman" w:cs="Times New Roman"/>
                <w:b/>
                <w:bCs/>
                <w:sz w:val="20"/>
                <w:szCs w:val="20"/>
              </w:rPr>
            </w:pPr>
            <w:r w:rsidRPr="003A68AC">
              <w:rPr>
                <w:rFonts w:ascii="Times New Roman" w:eastAsia="Times New Roman" w:hAnsi="Times New Roman" w:cs="Times New Roman"/>
                <w:b/>
                <w:bCs/>
                <w:sz w:val="20"/>
                <w:szCs w:val="20"/>
              </w:rPr>
              <w:t>Предельно допустимая аудиторная учебная нагрузка при 6-дневной учебной неделе</w:t>
            </w:r>
          </w:p>
        </w:tc>
        <w:tc>
          <w:tcPr>
            <w:tcW w:w="1900" w:type="dxa"/>
            <w:tcBorders>
              <w:top w:val="nil"/>
              <w:left w:val="nil"/>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36</w:t>
            </w:r>
          </w:p>
        </w:tc>
        <w:tc>
          <w:tcPr>
            <w:tcW w:w="900" w:type="dxa"/>
            <w:tcBorders>
              <w:top w:val="nil"/>
              <w:left w:val="single" w:sz="8" w:space="0" w:color="auto"/>
              <w:bottom w:val="single" w:sz="4" w:space="0" w:color="auto"/>
              <w:right w:val="single" w:sz="4" w:space="0" w:color="auto"/>
            </w:tcBorders>
            <w:shd w:val="clear" w:color="auto" w:fill="auto"/>
            <w:vAlign w:val="center"/>
            <w:hideMark/>
          </w:tcPr>
          <w:p w:rsidR="002149DC" w:rsidRPr="003A68AC" w:rsidRDefault="002149DC" w:rsidP="002149DC">
            <w:pPr>
              <w:spacing w:after="0" w:line="240" w:lineRule="auto"/>
              <w:jc w:val="center"/>
              <w:rPr>
                <w:rFonts w:ascii="Times New Roman" w:eastAsia="Times New Roman" w:hAnsi="Times New Roman" w:cs="Times New Roman"/>
                <w:b/>
                <w:bCs/>
                <w:color w:val="FF0000"/>
                <w:sz w:val="24"/>
                <w:szCs w:val="24"/>
              </w:rPr>
            </w:pPr>
            <w:r w:rsidRPr="003A68AC">
              <w:rPr>
                <w:rFonts w:ascii="Times New Roman" w:eastAsia="Times New Roman" w:hAnsi="Times New Roman" w:cs="Times New Roman"/>
                <w:b/>
                <w:bCs/>
                <w:color w:val="FF0000"/>
                <w:sz w:val="24"/>
                <w:szCs w:val="24"/>
              </w:rPr>
              <w:t>36</w:t>
            </w:r>
          </w:p>
        </w:tc>
      </w:tr>
    </w:tbl>
    <w:p w:rsidR="002149DC" w:rsidRDefault="002149DC" w:rsidP="004B224C">
      <w:pPr>
        <w:spacing w:after="0" w:line="240" w:lineRule="auto"/>
        <w:jc w:val="both"/>
        <w:rPr>
          <w:sz w:val="28"/>
          <w:szCs w:val="28"/>
        </w:rPr>
      </w:pPr>
    </w:p>
    <w:p w:rsidR="004B224C" w:rsidRDefault="004B224C" w:rsidP="004B224C">
      <w:pPr>
        <w:spacing w:after="0" w:line="240" w:lineRule="auto"/>
        <w:jc w:val="both"/>
        <w:rPr>
          <w:rFonts w:ascii="Times New Roman" w:hAnsi="Times New Roman"/>
          <w:b/>
          <w:sz w:val="24"/>
          <w:szCs w:val="24"/>
        </w:rPr>
      </w:pPr>
    </w:p>
    <w:p w:rsidR="0056786F" w:rsidRPr="005D6A11" w:rsidRDefault="0056786F" w:rsidP="0056786F">
      <w:pPr>
        <w:spacing w:after="0" w:line="240" w:lineRule="auto"/>
        <w:ind w:firstLine="708"/>
        <w:jc w:val="both"/>
        <w:rPr>
          <w:rFonts w:ascii="Times New Roman" w:hAnsi="Times New Roman"/>
          <w:b/>
          <w:sz w:val="24"/>
          <w:szCs w:val="24"/>
        </w:rPr>
      </w:pPr>
      <w:r>
        <w:rPr>
          <w:rFonts w:ascii="Times New Roman" w:hAnsi="Times New Roman"/>
          <w:b/>
          <w:sz w:val="24"/>
          <w:szCs w:val="24"/>
        </w:rPr>
        <w:t>Направления воспитательной работы</w:t>
      </w:r>
    </w:p>
    <w:p w:rsidR="0056786F" w:rsidRPr="005D6A11" w:rsidRDefault="0056786F" w:rsidP="0056786F">
      <w:pPr>
        <w:spacing w:after="0" w:line="240" w:lineRule="auto"/>
        <w:ind w:firstLine="600"/>
        <w:jc w:val="both"/>
        <w:rPr>
          <w:rFonts w:ascii="Times New Roman" w:hAnsi="Times New Roman"/>
          <w:sz w:val="24"/>
          <w:szCs w:val="24"/>
        </w:rPr>
      </w:pPr>
      <w:r w:rsidRPr="005D6A11">
        <w:rPr>
          <w:rFonts w:ascii="Times New Roman" w:hAnsi="Times New Roman"/>
          <w:sz w:val="24"/>
          <w:szCs w:val="24"/>
        </w:rPr>
        <w:t>Воспитательная работа в Школе осуществляется на основе нормативно-правовой документации, которая включает в себя:</w:t>
      </w:r>
    </w:p>
    <w:p w:rsidR="0056786F" w:rsidRPr="005D6A11" w:rsidRDefault="0056786F" w:rsidP="0056786F">
      <w:pPr>
        <w:pStyle w:val="ab"/>
        <w:numPr>
          <w:ilvl w:val="0"/>
          <w:numId w:val="3"/>
        </w:numPr>
        <w:spacing w:after="0" w:line="240" w:lineRule="auto"/>
        <w:jc w:val="both"/>
        <w:rPr>
          <w:rFonts w:ascii="Times New Roman" w:hAnsi="Times New Roman"/>
          <w:sz w:val="24"/>
          <w:szCs w:val="24"/>
        </w:rPr>
      </w:pPr>
      <w:r w:rsidRPr="005D6A11">
        <w:rPr>
          <w:rFonts w:ascii="Times New Roman" w:hAnsi="Times New Roman"/>
          <w:sz w:val="24"/>
          <w:szCs w:val="24"/>
        </w:rPr>
        <w:t>локальные акты</w:t>
      </w:r>
    </w:p>
    <w:p w:rsidR="0056786F"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lastRenderedPageBreak/>
        <w:t>2) должностные инструкции педагога-психолога, старшей вожатой, классного руководителя,</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xml:space="preserve">3)  воспитательный план работы Школы, который включает в себя: </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общешкольных мероприятий,</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социального педагога,</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педагога-психолога,</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старшей вожатой;</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 работы школьной библиотеки,</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 плана работы МО классных руководителей.</w:t>
      </w:r>
    </w:p>
    <w:p w:rsidR="0056786F" w:rsidRPr="005D6A11" w:rsidRDefault="0056786F" w:rsidP="0056786F">
      <w:pPr>
        <w:spacing w:after="0" w:line="240" w:lineRule="auto"/>
        <w:ind w:firstLine="540"/>
        <w:jc w:val="both"/>
        <w:rPr>
          <w:rFonts w:ascii="Times New Roman" w:hAnsi="Times New Roman"/>
          <w:b/>
          <w:sz w:val="24"/>
          <w:szCs w:val="24"/>
        </w:rPr>
      </w:pPr>
      <w:r w:rsidRPr="005D6A11">
        <w:rPr>
          <w:rFonts w:ascii="Times New Roman" w:hAnsi="Times New Roman"/>
          <w:sz w:val="24"/>
          <w:szCs w:val="24"/>
        </w:rPr>
        <w:t>Одним из показателей уровня воспитательной и образовательной деятельности школы является удовлетворенность учащихся и родителей школьной жизнью</w:t>
      </w:r>
      <w:r w:rsidRPr="005D6A11">
        <w:rPr>
          <w:rFonts w:ascii="Times New Roman" w:hAnsi="Times New Roman"/>
          <w:b/>
          <w:sz w:val="24"/>
          <w:szCs w:val="24"/>
        </w:rPr>
        <w:t>.</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Уровень удовлетворенности   учащихся школьной жизнью</w:t>
      </w:r>
    </w:p>
    <w:tbl>
      <w:tblPr>
        <w:tblStyle w:val="a4"/>
        <w:tblW w:w="0" w:type="auto"/>
        <w:tblLook w:val="04A0"/>
      </w:tblPr>
      <w:tblGrid>
        <w:gridCol w:w="2943"/>
        <w:gridCol w:w="1842"/>
        <w:gridCol w:w="2393"/>
        <w:gridCol w:w="2393"/>
      </w:tblGrid>
      <w:tr w:rsidR="0056786F" w:rsidRPr="005D6A11" w:rsidTr="00DF353D">
        <w:tc>
          <w:tcPr>
            <w:tcW w:w="2943" w:type="dxa"/>
          </w:tcPr>
          <w:p w:rsidR="0056786F" w:rsidRPr="005D6A11" w:rsidRDefault="0056786F" w:rsidP="00DF353D">
            <w:pPr>
              <w:rPr>
                <w:rFonts w:ascii="Times New Roman" w:hAnsi="Times New Roman" w:cs="Times New Roman"/>
                <w:sz w:val="24"/>
                <w:szCs w:val="24"/>
              </w:rPr>
            </w:pP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Высокий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Средний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Низкий</w:t>
            </w:r>
          </w:p>
        </w:tc>
      </w:tr>
      <w:tr w:rsidR="0056786F" w:rsidRPr="005D6A11" w:rsidTr="00DF353D">
        <w:tc>
          <w:tcPr>
            <w:tcW w:w="2943" w:type="dxa"/>
          </w:tcPr>
          <w:p w:rsidR="0056786F" w:rsidRPr="005D6A11" w:rsidRDefault="0056786F" w:rsidP="002149DC">
            <w:pPr>
              <w:rPr>
                <w:rFonts w:ascii="Times New Roman" w:hAnsi="Times New Roman" w:cs="Times New Roman"/>
                <w:sz w:val="24"/>
                <w:szCs w:val="24"/>
              </w:rPr>
            </w:pPr>
            <w:r>
              <w:rPr>
                <w:rFonts w:ascii="Times New Roman" w:hAnsi="Times New Roman" w:cs="Times New Roman"/>
                <w:sz w:val="24"/>
                <w:szCs w:val="24"/>
              </w:rPr>
              <w:t>201</w:t>
            </w:r>
            <w:r w:rsidR="002149DC">
              <w:rPr>
                <w:rFonts w:ascii="Times New Roman" w:hAnsi="Times New Roman" w:cs="Times New Roman"/>
                <w:sz w:val="24"/>
                <w:szCs w:val="24"/>
              </w:rPr>
              <w:t>8</w:t>
            </w:r>
            <w:r>
              <w:rPr>
                <w:rFonts w:ascii="Times New Roman" w:hAnsi="Times New Roman" w:cs="Times New Roman"/>
                <w:sz w:val="24"/>
                <w:szCs w:val="24"/>
              </w:rPr>
              <w:t xml:space="preserve"> год</w:t>
            </w: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5</w:t>
            </w:r>
            <w:r>
              <w:rPr>
                <w:rFonts w:ascii="Times New Roman" w:hAnsi="Times New Roman" w:cs="Times New Roman"/>
                <w:sz w:val="24"/>
                <w:szCs w:val="24"/>
              </w:rPr>
              <w:t>9</w:t>
            </w:r>
            <w:r w:rsidRPr="005D6A11">
              <w:rPr>
                <w:rFonts w:ascii="Times New Roman" w:hAnsi="Times New Roman" w:cs="Times New Roman"/>
                <w:sz w:val="24"/>
                <w:szCs w:val="24"/>
              </w:rPr>
              <w:t>%</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44,3%</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3,7 %</w:t>
            </w:r>
          </w:p>
        </w:tc>
      </w:tr>
    </w:tbl>
    <w:p w:rsidR="0056786F" w:rsidRPr="005D6A11" w:rsidRDefault="0056786F" w:rsidP="0056786F">
      <w:pPr>
        <w:spacing w:after="0" w:line="240" w:lineRule="auto"/>
        <w:rPr>
          <w:rFonts w:ascii="Times New Roman" w:hAnsi="Times New Roman"/>
          <w:color w:val="FF0000"/>
          <w:sz w:val="24"/>
          <w:szCs w:val="24"/>
        </w:rPr>
      </w:pP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jc w:val="both"/>
        <w:rPr>
          <w:rFonts w:ascii="Times New Roman" w:hAnsi="Times New Roman"/>
          <w:sz w:val="24"/>
          <w:szCs w:val="24"/>
        </w:rPr>
      </w:pP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Уровень удовлетворенности  родителей школьной жизнью</w:t>
      </w:r>
    </w:p>
    <w:tbl>
      <w:tblPr>
        <w:tblStyle w:val="a4"/>
        <w:tblW w:w="0" w:type="auto"/>
        <w:tblLook w:val="04A0"/>
      </w:tblPr>
      <w:tblGrid>
        <w:gridCol w:w="2943"/>
        <w:gridCol w:w="1842"/>
        <w:gridCol w:w="2393"/>
        <w:gridCol w:w="2393"/>
      </w:tblGrid>
      <w:tr w:rsidR="0056786F" w:rsidRPr="005D6A11" w:rsidTr="00DF353D">
        <w:tc>
          <w:tcPr>
            <w:tcW w:w="2943" w:type="dxa"/>
          </w:tcPr>
          <w:p w:rsidR="0056786F" w:rsidRPr="005D6A11" w:rsidRDefault="0056786F" w:rsidP="00DF353D">
            <w:pPr>
              <w:rPr>
                <w:rFonts w:ascii="Times New Roman" w:hAnsi="Times New Roman" w:cs="Times New Roman"/>
                <w:sz w:val="24"/>
                <w:szCs w:val="24"/>
              </w:rPr>
            </w:pPr>
          </w:p>
        </w:tc>
        <w:tc>
          <w:tcPr>
            <w:tcW w:w="1842"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Высокий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Средний</w:t>
            </w:r>
          </w:p>
        </w:tc>
        <w:tc>
          <w:tcPr>
            <w:tcW w:w="2393" w:type="dxa"/>
          </w:tcPr>
          <w:p w:rsidR="0056786F" w:rsidRPr="005D6A11" w:rsidRDefault="0056786F" w:rsidP="00DF353D">
            <w:pPr>
              <w:rPr>
                <w:rFonts w:ascii="Times New Roman" w:hAnsi="Times New Roman" w:cs="Times New Roman"/>
                <w:sz w:val="24"/>
                <w:szCs w:val="24"/>
              </w:rPr>
            </w:pPr>
            <w:r w:rsidRPr="005D6A11">
              <w:rPr>
                <w:rFonts w:ascii="Times New Roman" w:hAnsi="Times New Roman" w:cs="Times New Roman"/>
                <w:sz w:val="24"/>
                <w:szCs w:val="24"/>
              </w:rPr>
              <w:t>Низкий</w:t>
            </w:r>
          </w:p>
        </w:tc>
      </w:tr>
      <w:tr w:rsidR="0056786F" w:rsidRPr="005D6A11" w:rsidTr="00DF353D">
        <w:tc>
          <w:tcPr>
            <w:tcW w:w="2943" w:type="dxa"/>
          </w:tcPr>
          <w:p w:rsidR="0056786F" w:rsidRPr="005D6A11" w:rsidRDefault="0056786F" w:rsidP="002149DC">
            <w:pPr>
              <w:rPr>
                <w:rFonts w:ascii="Times New Roman" w:hAnsi="Times New Roman" w:cs="Times New Roman"/>
                <w:sz w:val="24"/>
                <w:szCs w:val="24"/>
              </w:rPr>
            </w:pPr>
            <w:r>
              <w:rPr>
                <w:rFonts w:ascii="Times New Roman" w:hAnsi="Times New Roman" w:cs="Times New Roman"/>
                <w:sz w:val="24"/>
                <w:szCs w:val="24"/>
              </w:rPr>
              <w:t>201</w:t>
            </w:r>
            <w:r w:rsidR="002149DC">
              <w:rPr>
                <w:rFonts w:ascii="Times New Roman" w:hAnsi="Times New Roman" w:cs="Times New Roman"/>
                <w:sz w:val="24"/>
                <w:szCs w:val="24"/>
              </w:rPr>
              <w:t>8</w:t>
            </w:r>
            <w:r>
              <w:rPr>
                <w:rFonts w:ascii="Times New Roman" w:hAnsi="Times New Roman" w:cs="Times New Roman"/>
                <w:sz w:val="24"/>
                <w:szCs w:val="24"/>
              </w:rPr>
              <w:t xml:space="preserve"> год</w:t>
            </w:r>
            <w:r w:rsidRPr="005D6A11">
              <w:rPr>
                <w:rFonts w:ascii="Times New Roman" w:hAnsi="Times New Roman" w:cs="Times New Roman"/>
                <w:sz w:val="24"/>
                <w:szCs w:val="24"/>
              </w:rPr>
              <w:t xml:space="preserve"> (80 родителей)</w:t>
            </w:r>
          </w:p>
        </w:tc>
        <w:tc>
          <w:tcPr>
            <w:tcW w:w="1842"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75</w:t>
            </w:r>
            <w:r w:rsidRPr="005D6A11">
              <w:rPr>
                <w:rFonts w:ascii="Times New Roman" w:hAnsi="Times New Roman" w:cs="Times New Roman"/>
                <w:sz w:val="24"/>
                <w:szCs w:val="24"/>
              </w:rPr>
              <w:t xml:space="preserve"> %</w:t>
            </w:r>
          </w:p>
        </w:tc>
        <w:tc>
          <w:tcPr>
            <w:tcW w:w="2393"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24</w:t>
            </w:r>
            <w:r w:rsidRPr="005D6A11">
              <w:rPr>
                <w:rFonts w:ascii="Times New Roman" w:hAnsi="Times New Roman" w:cs="Times New Roman"/>
                <w:sz w:val="24"/>
                <w:szCs w:val="24"/>
              </w:rPr>
              <w:t>%</w:t>
            </w:r>
          </w:p>
        </w:tc>
        <w:tc>
          <w:tcPr>
            <w:tcW w:w="2393" w:type="dxa"/>
          </w:tcPr>
          <w:p w:rsidR="0056786F" w:rsidRPr="005D6A11" w:rsidRDefault="0056786F" w:rsidP="00DF353D">
            <w:pPr>
              <w:rPr>
                <w:rFonts w:ascii="Times New Roman" w:hAnsi="Times New Roman" w:cs="Times New Roman"/>
                <w:sz w:val="24"/>
                <w:szCs w:val="24"/>
              </w:rPr>
            </w:pPr>
            <w:r>
              <w:rPr>
                <w:rFonts w:ascii="Times New Roman" w:hAnsi="Times New Roman" w:cs="Times New Roman"/>
                <w:sz w:val="24"/>
                <w:szCs w:val="24"/>
              </w:rPr>
              <w:t>1</w:t>
            </w:r>
            <w:r w:rsidRPr="005D6A11">
              <w:rPr>
                <w:rFonts w:ascii="Times New Roman" w:hAnsi="Times New Roman" w:cs="Times New Roman"/>
                <w:sz w:val="24"/>
                <w:szCs w:val="24"/>
              </w:rPr>
              <w:t xml:space="preserve"> %</w:t>
            </w:r>
          </w:p>
        </w:tc>
      </w:tr>
    </w:tbl>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Одним из важнейших показателей эффективности воспитательной работы является уровень воспитанности учащихся. Диагностика уровня воспитанности проводится ежегодно (методики по Капустиной Н.П. и Шиловой М.И.). </w:t>
      </w:r>
    </w:p>
    <w:p w:rsidR="0056786F" w:rsidRPr="005D6A11" w:rsidRDefault="0056786F" w:rsidP="0056786F">
      <w:pPr>
        <w:spacing w:after="0" w:line="240" w:lineRule="auto"/>
        <w:ind w:firstLine="1080"/>
        <w:jc w:val="both"/>
        <w:rPr>
          <w:rFonts w:ascii="Times New Roman" w:hAnsi="Times New Roman"/>
          <w:sz w:val="24"/>
          <w:szCs w:val="24"/>
        </w:rPr>
      </w:pPr>
      <w:r w:rsidRPr="005D6A11">
        <w:rPr>
          <w:rFonts w:ascii="Times New Roman" w:hAnsi="Times New Roman"/>
          <w:sz w:val="24"/>
          <w:szCs w:val="24"/>
        </w:rPr>
        <w:t>Результаты диагностики уровня воспитанности:</w:t>
      </w:r>
    </w:p>
    <w:tbl>
      <w:tblPr>
        <w:tblW w:w="10207" w:type="dxa"/>
        <w:tblInd w:w="-34" w:type="dxa"/>
        <w:tblLayout w:type="fixed"/>
        <w:tblCellMar>
          <w:left w:w="10" w:type="dxa"/>
          <w:right w:w="10" w:type="dxa"/>
        </w:tblCellMar>
        <w:tblLook w:val="0000"/>
      </w:tblPr>
      <w:tblGrid>
        <w:gridCol w:w="2836"/>
        <w:gridCol w:w="1888"/>
        <w:gridCol w:w="2005"/>
        <w:gridCol w:w="2060"/>
        <w:gridCol w:w="1418"/>
      </w:tblGrid>
      <w:tr w:rsidR="0056786F" w:rsidRPr="005D6A11" w:rsidTr="007C77C4">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rPr>
                <w:rFonts w:ascii="Times New Roman" w:hAnsi="Times New Roman"/>
                <w:sz w:val="24"/>
                <w:szCs w:val="24"/>
              </w:rPr>
            </w:pP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Высокий уровень воспитанности/% от общего кол-во уч-ся</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Средний уровень воспитанности/% от общего кол-во уч-ся</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Ниже среднего уровень воспитанности/% от общего кол-во уч-ся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tLeast"/>
              <w:rPr>
                <w:rFonts w:ascii="Times New Roman" w:hAnsi="Times New Roman"/>
                <w:sz w:val="24"/>
                <w:szCs w:val="24"/>
              </w:rPr>
            </w:pPr>
            <w:r w:rsidRPr="005D6A11">
              <w:rPr>
                <w:rFonts w:ascii="Times New Roman" w:hAnsi="Times New Roman"/>
                <w:sz w:val="24"/>
                <w:szCs w:val="24"/>
              </w:rPr>
              <w:t>Низкий уровень воспитанности/% от общего количества учащихся</w:t>
            </w:r>
          </w:p>
        </w:tc>
      </w:tr>
      <w:tr w:rsidR="0056786F" w:rsidRPr="005D6A11" w:rsidTr="007C77C4">
        <w:trPr>
          <w:trHeight w:val="1"/>
        </w:trPr>
        <w:tc>
          <w:tcPr>
            <w:tcW w:w="28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after="0" w:line="240" w:lineRule="auto"/>
              <w:rPr>
                <w:rFonts w:ascii="Times New Roman" w:hAnsi="Times New Roman"/>
                <w:sz w:val="24"/>
                <w:szCs w:val="24"/>
              </w:rPr>
            </w:pPr>
            <w:r>
              <w:rPr>
                <w:rFonts w:ascii="Times New Roman" w:hAnsi="Times New Roman"/>
                <w:sz w:val="24"/>
                <w:szCs w:val="24"/>
              </w:rPr>
              <w:t>201</w:t>
            </w:r>
            <w:r w:rsidR="002149DC">
              <w:rPr>
                <w:rFonts w:ascii="Times New Roman" w:hAnsi="Times New Roman"/>
                <w:sz w:val="24"/>
                <w:szCs w:val="24"/>
              </w:rPr>
              <w:t>8</w:t>
            </w:r>
            <w:r>
              <w:rPr>
                <w:rFonts w:ascii="Times New Roman" w:hAnsi="Times New Roman"/>
                <w:sz w:val="24"/>
                <w:szCs w:val="24"/>
              </w:rPr>
              <w:t xml:space="preserve"> год</w:t>
            </w:r>
          </w:p>
          <w:p w:rsidR="0056786F" w:rsidRPr="005D6A11" w:rsidRDefault="0056786F" w:rsidP="00DF353D">
            <w:pPr>
              <w:spacing w:after="0" w:line="240" w:lineRule="auto"/>
              <w:rPr>
                <w:rFonts w:ascii="Times New Roman" w:hAnsi="Times New Roman"/>
                <w:sz w:val="24"/>
                <w:szCs w:val="24"/>
              </w:rPr>
            </w:pPr>
            <w:r w:rsidRPr="005D6A11">
              <w:rPr>
                <w:rFonts w:ascii="Times New Roman" w:hAnsi="Times New Roman"/>
                <w:sz w:val="24"/>
                <w:szCs w:val="24"/>
              </w:rPr>
              <w:t>(Обследовано 82 учащихся по методике Шиловой М.И.)</w:t>
            </w:r>
          </w:p>
        </w:tc>
        <w:tc>
          <w:tcPr>
            <w:tcW w:w="1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14,6%</w:t>
            </w:r>
          </w:p>
        </w:tc>
        <w:tc>
          <w:tcPr>
            <w:tcW w:w="20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70,7%</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12,3%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786F" w:rsidRPr="005D6A11" w:rsidRDefault="0056786F" w:rsidP="00DF353D">
            <w:pPr>
              <w:spacing w:before="100" w:after="0"/>
              <w:jc w:val="center"/>
              <w:rPr>
                <w:rFonts w:ascii="Times New Roman" w:hAnsi="Times New Roman"/>
                <w:sz w:val="24"/>
                <w:szCs w:val="24"/>
              </w:rPr>
            </w:pPr>
            <w:r w:rsidRPr="005D6A11">
              <w:rPr>
                <w:rFonts w:ascii="Times New Roman" w:hAnsi="Times New Roman"/>
                <w:sz w:val="24"/>
                <w:szCs w:val="24"/>
              </w:rPr>
              <w:t>2,4%</w:t>
            </w:r>
          </w:p>
        </w:tc>
      </w:tr>
    </w:tbl>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 xml:space="preserve">   Динамика уровня воспитанности за два года подтверждает, что воспитанность учащихся находится на среднем уровне. Однако наблюдается </w:t>
      </w:r>
    </w:p>
    <w:p w:rsidR="0056786F" w:rsidRPr="005D6A11" w:rsidRDefault="0056786F" w:rsidP="0056786F">
      <w:pPr>
        <w:spacing w:after="0" w:line="240" w:lineRule="auto"/>
        <w:rPr>
          <w:rFonts w:ascii="Times New Roman" w:hAnsi="Times New Roman"/>
          <w:sz w:val="24"/>
          <w:szCs w:val="24"/>
        </w:rPr>
      </w:pPr>
      <w:r w:rsidRPr="005D6A11">
        <w:rPr>
          <w:rFonts w:ascii="Times New Roman" w:hAnsi="Times New Roman"/>
          <w:sz w:val="24"/>
          <w:szCs w:val="24"/>
        </w:rPr>
        <w:t>появление учащихся с низким и ниже среднего уровнем воспитанности</w:t>
      </w:r>
    </w:p>
    <w:p w:rsidR="0056786F" w:rsidRPr="005D6A11" w:rsidRDefault="0056786F" w:rsidP="0056786F">
      <w:pPr>
        <w:spacing w:after="0" w:line="240" w:lineRule="auto"/>
        <w:jc w:val="both"/>
        <w:rPr>
          <w:rFonts w:ascii="Times New Roman" w:hAnsi="Times New Roman"/>
          <w:color w:val="000000"/>
          <w:sz w:val="24"/>
          <w:szCs w:val="24"/>
        </w:rPr>
      </w:pPr>
      <w:r w:rsidRPr="005D6A11">
        <w:rPr>
          <w:rFonts w:ascii="Times New Roman" w:hAnsi="Times New Roman"/>
          <w:sz w:val="24"/>
          <w:szCs w:val="24"/>
        </w:rPr>
        <w:t xml:space="preserve"> ( среднее звено).  Причина</w:t>
      </w:r>
      <w:r w:rsidRPr="005D6A11">
        <w:rPr>
          <w:rFonts w:ascii="Times New Roman" w:hAnsi="Times New Roman"/>
          <w:sz w:val="24"/>
          <w:szCs w:val="24"/>
          <w:shd w:val="clear" w:color="auto" w:fill="FFFFFF" w:themeFill="background1"/>
        </w:rPr>
        <w:t xml:space="preserve">  связана с тем, что старшеклассники более критичны в оценке самих себя, своих нравственных качеств и своих поступков</w:t>
      </w:r>
      <w:r w:rsidRPr="005D6A11">
        <w:rPr>
          <w:rFonts w:ascii="Times New Roman" w:hAnsi="Times New Roman"/>
          <w:color w:val="000000"/>
          <w:sz w:val="24"/>
          <w:szCs w:val="24"/>
          <w:shd w:val="clear" w:color="auto" w:fill="FFFFFF" w:themeFill="background1"/>
        </w:rPr>
        <w:t xml:space="preserve"> и</w:t>
      </w:r>
      <w:r w:rsidRPr="005D6A11">
        <w:rPr>
          <w:rFonts w:ascii="Times New Roman" w:hAnsi="Times New Roman"/>
          <w:color w:val="000000"/>
          <w:sz w:val="24"/>
          <w:szCs w:val="24"/>
        </w:rPr>
        <w:t xml:space="preserve"> недостаточным воспитанием в семье.  Необходима просветительская работа среди родителей для развития у детей чувства ответственности.  Педагогом-психологом запланированы воспитательные и психокоррекционные мероприятия с детьми, которые имеют низкий уровень воспитанности.</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Важное место в формировании воспитанности учащихся занимает внеурочная деятельность, которая включает:</w:t>
      </w:r>
    </w:p>
    <w:p w:rsidR="0056786F" w:rsidRPr="005D6A11" w:rsidRDefault="0056786F" w:rsidP="0056786F">
      <w:pPr>
        <w:numPr>
          <w:ilvl w:val="0"/>
          <w:numId w:val="2"/>
        </w:numPr>
        <w:spacing w:after="0" w:line="240" w:lineRule="auto"/>
        <w:ind w:left="1440" w:hanging="360"/>
        <w:jc w:val="both"/>
        <w:rPr>
          <w:rFonts w:ascii="Times New Roman" w:hAnsi="Times New Roman"/>
          <w:sz w:val="24"/>
          <w:szCs w:val="24"/>
        </w:rPr>
      </w:pPr>
      <w:r w:rsidRPr="005D6A11">
        <w:rPr>
          <w:rFonts w:ascii="Times New Roman" w:hAnsi="Times New Roman"/>
          <w:sz w:val="24"/>
          <w:szCs w:val="24"/>
        </w:rPr>
        <w:t>внеклассные мероприятия в Школе,</w:t>
      </w:r>
    </w:p>
    <w:p w:rsidR="0056786F" w:rsidRPr="005D6A11" w:rsidRDefault="0056786F" w:rsidP="0056786F">
      <w:pPr>
        <w:numPr>
          <w:ilvl w:val="0"/>
          <w:numId w:val="2"/>
        </w:numPr>
        <w:spacing w:after="0" w:line="240" w:lineRule="auto"/>
        <w:ind w:left="1440" w:hanging="360"/>
        <w:jc w:val="both"/>
        <w:rPr>
          <w:rFonts w:ascii="Times New Roman" w:hAnsi="Times New Roman"/>
          <w:sz w:val="24"/>
          <w:szCs w:val="24"/>
        </w:rPr>
      </w:pPr>
      <w:r w:rsidRPr="005D6A11">
        <w:rPr>
          <w:rFonts w:ascii="Times New Roman" w:hAnsi="Times New Roman"/>
          <w:sz w:val="24"/>
          <w:szCs w:val="24"/>
        </w:rPr>
        <w:t>посещение учащимися кружков и секций.</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lastRenderedPageBreak/>
        <w:t xml:space="preserve">   Согласно плану воспитательной работы Школы и воспитательной системе в намеченные сроки проходят школьные праздники, мероприятия, посвященные знаменательным событиям и датам, коллективные творческие дела, которые закрепились в школе как традиционные: Праздники «Первого звонка», «Последнего звонка», «Выпускного вечера», День Учителя, День Матери, Осенний Бал, мероприятия в честь Дня Защитника Отечества, 8 марта и Дня Победы,  Дни здоровья</w:t>
      </w:r>
      <w:r>
        <w:rPr>
          <w:rFonts w:ascii="Times New Roman" w:hAnsi="Times New Roman"/>
          <w:sz w:val="24"/>
          <w:szCs w:val="24"/>
        </w:rPr>
        <w:t>. Очень интересно прошли следующие мероприятия:, «Книжкина неделя» (Сиволапова Л. И., Ковалева А. М.), «Сделай свой выбор» (мероприятие проводилось с помощью председателя избирательной комиссии Тарасовс</w:t>
      </w:r>
      <w:r w:rsidR="002149DC">
        <w:rPr>
          <w:rFonts w:ascii="Times New Roman" w:hAnsi="Times New Roman"/>
          <w:sz w:val="24"/>
          <w:szCs w:val="24"/>
        </w:rPr>
        <w:t>кого района Лаврухина А. Н.), у</w:t>
      </w:r>
      <w:r>
        <w:rPr>
          <w:rFonts w:ascii="Times New Roman" w:hAnsi="Times New Roman"/>
          <w:sz w:val="24"/>
          <w:szCs w:val="24"/>
        </w:rPr>
        <w:t>ч</w:t>
      </w:r>
      <w:r w:rsidR="002149DC">
        <w:rPr>
          <w:rFonts w:ascii="Times New Roman" w:hAnsi="Times New Roman"/>
          <w:sz w:val="24"/>
          <w:szCs w:val="24"/>
        </w:rPr>
        <w:t>и</w:t>
      </w:r>
      <w:r>
        <w:rPr>
          <w:rFonts w:ascii="Times New Roman" w:hAnsi="Times New Roman"/>
          <w:sz w:val="24"/>
          <w:szCs w:val="24"/>
        </w:rPr>
        <w:t>тель Киселева И. Н. Важным, интересным и трогательным было мероприятие, посвященное Дню защитника Отечества (присутствовал ответственный по работе с молодежью Администрации Тарасовского района Шабалин Е. Е.)</w:t>
      </w:r>
      <w:r w:rsidRPr="005D6A11">
        <w:rPr>
          <w:rFonts w:ascii="Times New Roman" w:hAnsi="Times New Roman"/>
          <w:sz w:val="24"/>
          <w:szCs w:val="24"/>
        </w:rPr>
        <w:t xml:space="preserve"> и другие; и системные: спортивные мероприятия, соревнования, общешкольные и классные тематические часы, профилактическая работа (совместная с другими структурами системы профилактики), заседания Совета профилактики, заседания МО классных руководителей, профориентационная работа с выпускниками школы.</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В целях эффективного осуществления воспитательной работы в Школе создано  методическое объединение классных руководителей, целью которого является непрерывное совершенствование форм и методов воспитания в школе через повышение педагогического мастерства классного руководителя. МО классных руководителей оказывает помощь классным руководителям в совершенствовании форм и методов организации воспитательной работы; формирует у классных руководителей теоретическую и практическую базу для моделирования системы воспитания в классе; изучает и обобщает интересный опыт работы классных руководителей; оказывает методическую помощь молодым классным руководителям в воспитательной деятельности; создает условия для сохранения и укрепления здоровья учащихся, для воспитания стремления к здоровому образу жизни; приобщает учащихся к здоровому образу жизни; помогает овладевать современными технологиями внеурочной деятельности; способствует развитию творческих способностей классных руководителей; изучает новые подходы к проведению родительских собраний; привлекает родителей учащихся для участия в жизни школы и класса. В состав МО классных руководителей входят все классные руководители 1-</w:t>
      </w:r>
      <w:r>
        <w:rPr>
          <w:rFonts w:ascii="Times New Roman" w:hAnsi="Times New Roman"/>
          <w:sz w:val="24"/>
          <w:szCs w:val="24"/>
        </w:rPr>
        <w:t>9</w:t>
      </w:r>
      <w:r w:rsidRPr="005D6A11">
        <w:rPr>
          <w:rFonts w:ascii="Times New Roman" w:hAnsi="Times New Roman"/>
          <w:sz w:val="24"/>
          <w:szCs w:val="24"/>
        </w:rPr>
        <w:t xml:space="preserve"> классов. Всего – </w:t>
      </w:r>
      <w:r>
        <w:rPr>
          <w:rFonts w:ascii="Times New Roman" w:hAnsi="Times New Roman"/>
          <w:sz w:val="24"/>
          <w:szCs w:val="24"/>
        </w:rPr>
        <w:t>9 классных руководителей</w:t>
      </w:r>
      <w:r w:rsidRPr="005D6A11">
        <w:rPr>
          <w:rFonts w:ascii="Times New Roman" w:hAnsi="Times New Roman"/>
          <w:sz w:val="24"/>
          <w:szCs w:val="24"/>
        </w:rPr>
        <w:t>.</w:t>
      </w:r>
    </w:p>
    <w:p w:rsidR="0056786F" w:rsidRPr="005D6A11" w:rsidRDefault="0056786F" w:rsidP="007C77C4">
      <w:pPr>
        <w:spacing w:after="0" w:line="240" w:lineRule="auto"/>
        <w:ind w:firstLine="540"/>
        <w:jc w:val="both"/>
        <w:rPr>
          <w:rFonts w:ascii="Times New Roman" w:hAnsi="Times New Roman"/>
          <w:sz w:val="24"/>
          <w:szCs w:val="24"/>
        </w:rPr>
      </w:pPr>
      <w:r w:rsidRPr="005D6A11">
        <w:rPr>
          <w:rFonts w:ascii="Times New Roman" w:hAnsi="Times New Roman"/>
          <w:sz w:val="24"/>
          <w:szCs w:val="24"/>
        </w:rPr>
        <w:t>Формами методического сопровождения воспитательной работы являются: заседания МО классных руководителей по вопросам воспитания учащихся, родительские собрания и всеобучи, открытые тематические классные часы и мероприятия, консультационная педагогическая помощь молодым классным руководителям.</w:t>
      </w:r>
    </w:p>
    <w:p w:rsidR="0056786F" w:rsidRPr="005D6A11" w:rsidRDefault="0056786F" w:rsidP="0056786F">
      <w:pPr>
        <w:spacing w:after="0" w:line="240" w:lineRule="auto"/>
        <w:ind w:firstLine="540"/>
        <w:jc w:val="both"/>
        <w:rPr>
          <w:rFonts w:ascii="Times New Roman" w:hAnsi="Times New Roman"/>
          <w:sz w:val="24"/>
          <w:szCs w:val="24"/>
        </w:rPr>
      </w:pPr>
      <w:r w:rsidRPr="005D6A11">
        <w:rPr>
          <w:rFonts w:ascii="Times New Roman" w:hAnsi="Times New Roman"/>
          <w:sz w:val="24"/>
          <w:szCs w:val="24"/>
        </w:rPr>
        <w:tab/>
        <w:t>Важнейшей задачей педагогического коллектива остается задача повышения эффективности работы по профилактике правонарушений среди учащихся, повышение правовой культуры учащихся, родителей (законных представителей) и педагогических работников. Классными руководителями 1-</w:t>
      </w:r>
      <w:r>
        <w:rPr>
          <w:rFonts w:ascii="Times New Roman" w:hAnsi="Times New Roman"/>
          <w:sz w:val="24"/>
          <w:szCs w:val="24"/>
        </w:rPr>
        <w:t>9</w:t>
      </w:r>
      <w:r w:rsidRPr="005D6A11">
        <w:rPr>
          <w:rFonts w:ascii="Times New Roman" w:hAnsi="Times New Roman"/>
          <w:sz w:val="24"/>
          <w:szCs w:val="24"/>
        </w:rPr>
        <w:t xml:space="preserve">-ых классов проводятся классные часы на правовые темы, беседы с учащимися и их родителями с приглашением </w:t>
      </w:r>
      <w:r>
        <w:rPr>
          <w:rFonts w:ascii="Times New Roman" w:hAnsi="Times New Roman"/>
          <w:sz w:val="24"/>
          <w:szCs w:val="24"/>
        </w:rPr>
        <w:t>работников полиции, комиссии по делам несовершеннолетних и защите их прав.</w:t>
      </w:r>
      <w:r w:rsidRPr="005D6A11">
        <w:rPr>
          <w:rFonts w:ascii="Times New Roman" w:hAnsi="Times New Roman"/>
          <w:sz w:val="24"/>
          <w:szCs w:val="24"/>
        </w:rPr>
        <w:t xml:space="preserve"> </w:t>
      </w:r>
      <w:r>
        <w:rPr>
          <w:rFonts w:ascii="Times New Roman" w:hAnsi="Times New Roman"/>
          <w:sz w:val="24"/>
          <w:szCs w:val="24"/>
        </w:rPr>
        <w:t>В</w:t>
      </w:r>
      <w:r w:rsidRPr="005D6A11">
        <w:rPr>
          <w:rFonts w:ascii="Times New Roman" w:hAnsi="Times New Roman"/>
          <w:sz w:val="24"/>
          <w:szCs w:val="24"/>
        </w:rPr>
        <w:t>ыпускаются общешкольные газеты, стенды по правовой тематике.</w:t>
      </w:r>
    </w:p>
    <w:p w:rsidR="0056786F" w:rsidRPr="005D6A11" w:rsidRDefault="0056786F" w:rsidP="0056786F">
      <w:pPr>
        <w:spacing w:after="0" w:line="240" w:lineRule="auto"/>
        <w:ind w:firstLine="540"/>
        <w:jc w:val="both"/>
        <w:rPr>
          <w:rFonts w:ascii="Times New Roman" w:hAnsi="Times New Roman"/>
          <w:sz w:val="24"/>
          <w:szCs w:val="24"/>
        </w:rPr>
      </w:pPr>
    </w:p>
    <w:p w:rsidR="004B224C"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w:t>
      </w:r>
    </w:p>
    <w:p w:rsidR="0056786F" w:rsidRPr="005D6A11" w:rsidRDefault="0056786F" w:rsidP="0056786F">
      <w:pPr>
        <w:spacing w:after="0" w:line="240" w:lineRule="auto"/>
        <w:jc w:val="both"/>
        <w:rPr>
          <w:rFonts w:ascii="Times New Roman" w:hAnsi="Times New Roman"/>
          <w:sz w:val="24"/>
          <w:szCs w:val="24"/>
        </w:rPr>
      </w:pPr>
      <w:r w:rsidRPr="005D6A11">
        <w:rPr>
          <w:rFonts w:ascii="Times New Roman" w:hAnsi="Times New Roman"/>
          <w:sz w:val="24"/>
          <w:szCs w:val="24"/>
        </w:rPr>
        <w:t xml:space="preserve"> Динамика количества правонарушений и преступлений учащихся</w:t>
      </w:r>
    </w:p>
    <w:tbl>
      <w:tblPr>
        <w:tblW w:w="0" w:type="auto"/>
        <w:tblInd w:w="98" w:type="dxa"/>
        <w:tblCellMar>
          <w:left w:w="10" w:type="dxa"/>
          <w:right w:w="10" w:type="dxa"/>
        </w:tblCellMar>
        <w:tblLook w:val="0000"/>
      </w:tblPr>
      <w:tblGrid>
        <w:gridCol w:w="1499"/>
        <w:gridCol w:w="1725"/>
        <w:gridCol w:w="1336"/>
        <w:gridCol w:w="1074"/>
        <w:gridCol w:w="1168"/>
      </w:tblGrid>
      <w:tr w:rsidR="007B5C7D" w:rsidRPr="005D6A11" w:rsidTr="004B224C">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sidRPr="005D6A11">
              <w:rPr>
                <w:rFonts w:ascii="Times New Roman" w:hAnsi="Times New Roman"/>
                <w:sz w:val="24"/>
                <w:szCs w:val="24"/>
              </w:rPr>
              <w:t>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ВШУ</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821D85" w:rsidRDefault="007B5C7D" w:rsidP="00DF353D">
            <w:pPr>
              <w:spacing w:after="0" w:line="240" w:lineRule="auto"/>
              <w:jc w:val="center"/>
              <w:rPr>
                <w:rFonts w:ascii="Times New Roman" w:hAnsi="Times New Roman"/>
                <w:sz w:val="24"/>
                <w:szCs w:val="24"/>
              </w:rPr>
            </w:pPr>
            <w:r w:rsidRPr="00821D85">
              <w:rPr>
                <w:rFonts w:ascii="Times New Roman" w:hAnsi="Times New Roman"/>
                <w:sz w:val="24"/>
                <w:szCs w:val="24"/>
              </w:rPr>
              <w:t>Состоит на учете в КДН и ЗП</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Состоят на учете в ПДН</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Семья в социально-опасном положении</w:t>
            </w:r>
          </w:p>
        </w:tc>
      </w:tr>
      <w:tr w:rsidR="007B5C7D" w:rsidRPr="005D6A11" w:rsidTr="004B224C">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2017 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7</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3</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Pr="005D6A11"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0</w:t>
            </w:r>
          </w:p>
        </w:tc>
      </w:tr>
      <w:tr w:rsidR="007B5C7D" w:rsidRPr="005D6A11" w:rsidTr="004B224C">
        <w:trPr>
          <w:trHeight w:val="1"/>
        </w:trPr>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2</w:t>
            </w:r>
          </w:p>
        </w:tc>
        <w:tc>
          <w:tcPr>
            <w:tcW w:w="13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5C7D" w:rsidRDefault="007B5C7D" w:rsidP="00DF353D">
            <w:pPr>
              <w:spacing w:after="0" w:line="240" w:lineRule="auto"/>
              <w:jc w:val="center"/>
              <w:rPr>
                <w:rFonts w:ascii="Times New Roman" w:hAnsi="Times New Roman"/>
                <w:sz w:val="24"/>
                <w:szCs w:val="24"/>
              </w:rPr>
            </w:pPr>
          </w:p>
        </w:tc>
        <w:tc>
          <w:tcPr>
            <w:tcW w:w="1074" w:type="dxa"/>
            <w:tcBorders>
              <w:top w:val="single" w:sz="4" w:space="0" w:color="000000"/>
              <w:left w:val="single" w:sz="4" w:space="0" w:color="000000"/>
              <w:bottom w:val="single" w:sz="4" w:space="0" w:color="000000"/>
              <w:right w:val="single" w:sz="4" w:space="0" w:color="000000"/>
            </w:tcBorders>
            <w:shd w:val="clear" w:color="000000" w:fill="FFFFFF"/>
          </w:tcPr>
          <w:p w:rsidR="007B5C7D" w:rsidRDefault="007B5C7D" w:rsidP="00DF353D">
            <w:pPr>
              <w:spacing w:after="0" w:line="240" w:lineRule="auto"/>
              <w:jc w:val="center"/>
              <w:rPr>
                <w:rFonts w:ascii="Times New Roman" w:hAnsi="Times New Roman"/>
                <w:sz w:val="24"/>
                <w:szCs w:val="24"/>
              </w:rPr>
            </w:pPr>
            <w:r>
              <w:rPr>
                <w:rFonts w:ascii="Times New Roman" w:hAnsi="Times New Roman"/>
                <w:sz w:val="24"/>
                <w:szCs w:val="24"/>
              </w:rPr>
              <w:t>2</w:t>
            </w:r>
          </w:p>
        </w:tc>
      </w:tr>
    </w:tbl>
    <w:p w:rsidR="0056786F" w:rsidRPr="005D6A11" w:rsidRDefault="0056786F" w:rsidP="0056786F">
      <w:pPr>
        <w:spacing w:after="0" w:line="240" w:lineRule="atLeast"/>
        <w:jc w:val="both"/>
        <w:rPr>
          <w:rFonts w:ascii="Times New Roman" w:hAnsi="Times New Roman"/>
          <w:sz w:val="24"/>
          <w:szCs w:val="24"/>
        </w:rPr>
      </w:pPr>
      <w:r w:rsidRPr="005D6A11">
        <w:rPr>
          <w:rFonts w:ascii="Times New Roman" w:hAnsi="Times New Roman"/>
          <w:sz w:val="24"/>
          <w:szCs w:val="24"/>
        </w:rPr>
        <w:lastRenderedPageBreak/>
        <w:t xml:space="preserve">      На </w:t>
      </w:r>
      <w:r>
        <w:rPr>
          <w:rFonts w:ascii="Times New Roman" w:hAnsi="Times New Roman"/>
          <w:sz w:val="24"/>
          <w:szCs w:val="24"/>
        </w:rPr>
        <w:t>31.12.201</w:t>
      </w:r>
      <w:r w:rsidR="007B5C7D">
        <w:rPr>
          <w:rFonts w:ascii="Times New Roman" w:hAnsi="Times New Roman"/>
          <w:sz w:val="24"/>
          <w:szCs w:val="24"/>
        </w:rPr>
        <w:t>8</w:t>
      </w:r>
      <w:r>
        <w:rPr>
          <w:rFonts w:ascii="Times New Roman" w:hAnsi="Times New Roman"/>
          <w:sz w:val="24"/>
          <w:szCs w:val="24"/>
        </w:rPr>
        <w:t xml:space="preserve"> </w:t>
      </w:r>
      <w:r w:rsidRPr="005D6A11">
        <w:rPr>
          <w:rFonts w:ascii="Times New Roman" w:hAnsi="Times New Roman"/>
          <w:sz w:val="24"/>
          <w:szCs w:val="24"/>
        </w:rPr>
        <w:t xml:space="preserve"> на ВШУ состоя</w:t>
      </w:r>
      <w:r>
        <w:rPr>
          <w:rFonts w:ascii="Times New Roman" w:hAnsi="Times New Roman"/>
          <w:sz w:val="24"/>
          <w:szCs w:val="24"/>
        </w:rPr>
        <w:t>ли</w:t>
      </w:r>
      <w:r w:rsidRPr="005D6A11">
        <w:rPr>
          <w:rFonts w:ascii="Times New Roman" w:hAnsi="Times New Roman"/>
          <w:sz w:val="24"/>
          <w:szCs w:val="24"/>
        </w:rPr>
        <w:t xml:space="preserve"> </w:t>
      </w:r>
      <w:r w:rsidR="007B5C7D">
        <w:rPr>
          <w:rFonts w:ascii="Times New Roman" w:hAnsi="Times New Roman"/>
          <w:sz w:val="24"/>
          <w:szCs w:val="24"/>
        </w:rPr>
        <w:t>2</w:t>
      </w:r>
      <w:r>
        <w:rPr>
          <w:rFonts w:ascii="Times New Roman" w:hAnsi="Times New Roman"/>
          <w:sz w:val="24"/>
          <w:szCs w:val="24"/>
        </w:rPr>
        <w:t xml:space="preserve"> несовершеннолетних. Это дети, </w:t>
      </w:r>
      <w:r w:rsidRPr="005D6A11">
        <w:rPr>
          <w:rFonts w:ascii="Times New Roman" w:hAnsi="Times New Roman"/>
          <w:sz w:val="24"/>
          <w:szCs w:val="24"/>
        </w:rPr>
        <w:t>замеченны</w:t>
      </w:r>
      <w:r>
        <w:rPr>
          <w:rFonts w:ascii="Times New Roman" w:hAnsi="Times New Roman"/>
          <w:sz w:val="24"/>
          <w:szCs w:val="24"/>
        </w:rPr>
        <w:t>е</w:t>
      </w:r>
      <w:r w:rsidRPr="005D6A11">
        <w:rPr>
          <w:rFonts w:ascii="Times New Roman" w:hAnsi="Times New Roman"/>
          <w:sz w:val="24"/>
          <w:szCs w:val="24"/>
        </w:rPr>
        <w:t xml:space="preserve"> в пренебрежении морально – нравственных норм –школьные прогулы, которые имеют единичные случаи с промежутками определенного времени. С данной категорией детей проводится определенная индивидуальная  и групповая работа классными руководителями</w:t>
      </w:r>
      <w:r>
        <w:rPr>
          <w:rFonts w:ascii="Times New Roman" w:hAnsi="Times New Roman"/>
          <w:sz w:val="24"/>
          <w:szCs w:val="24"/>
        </w:rPr>
        <w:t xml:space="preserve">, </w:t>
      </w:r>
      <w:r w:rsidRPr="005D6A11">
        <w:rPr>
          <w:rFonts w:ascii="Times New Roman" w:hAnsi="Times New Roman"/>
          <w:sz w:val="24"/>
          <w:szCs w:val="24"/>
        </w:rPr>
        <w:t xml:space="preserve">школьным психологом в различных формах. Это анкетирования закрытого типа, опросы, занятия-беседы, театрализованные представления, тренинговые занятия, ролевые игры и т.д. Активно ведется вовлечение учащихся, состоящих на ВШУ в кружки и секции. </w:t>
      </w:r>
    </w:p>
    <w:p w:rsidR="0056786F" w:rsidRPr="005D6A11" w:rsidRDefault="0056786F" w:rsidP="0056786F">
      <w:pPr>
        <w:spacing w:after="0" w:line="240" w:lineRule="auto"/>
        <w:ind w:firstLine="540"/>
        <w:jc w:val="both"/>
        <w:rPr>
          <w:rFonts w:ascii="Times New Roman" w:hAnsi="Times New Roman"/>
          <w:sz w:val="24"/>
          <w:szCs w:val="24"/>
        </w:rPr>
      </w:pPr>
      <w:r w:rsidRPr="005D6A11">
        <w:rPr>
          <w:rFonts w:ascii="Times New Roman" w:hAnsi="Times New Roman"/>
          <w:sz w:val="24"/>
          <w:szCs w:val="24"/>
        </w:rPr>
        <w:tab/>
        <w:t xml:space="preserve">В целях систематизации работы по профилактике правонарушений, преступлений и безнадзорности среди несовершеннолетних и снижения уровня совершаемых правонарушений и преступлений учащимися  в школе работает Совет профилактики, в составе которого директор, заместитель директора по </w:t>
      </w:r>
      <w:r>
        <w:rPr>
          <w:rFonts w:ascii="Times New Roman" w:hAnsi="Times New Roman"/>
          <w:sz w:val="24"/>
          <w:szCs w:val="24"/>
        </w:rPr>
        <w:t>УВР</w:t>
      </w:r>
      <w:r w:rsidRPr="005D6A11">
        <w:rPr>
          <w:rFonts w:ascii="Times New Roman" w:hAnsi="Times New Roman"/>
          <w:sz w:val="24"/>
          <w:szCs w:val="24"/>
        </w:rPr>
        <w:t xml:space="preserve">, педагог-психолог, классный руководитель учащегося. Благодаря эффективной деятельности Совета профилактики  во многих случаях учащиеся осознают содеянное и повторные правонарушения не совершают. Большинство учащихся исправляют свои задолженности по учебным предметам и выходят успевающими по результатам учебной деятельности за четверти и по итогам учебного года, меньше пропускают уроков без уважительной причины. Работа Совета профилактики оказывает положительное влияние на родителей (законных представителей) учащихся в вопросах воспитания. </w:t>
      </w:r>
    </w:p>
    <w:p w:rsidR="0056786F" w:rsidRDefault="0056786F" w:rsidP="0056786F">
      <w:pPr>
        <w:tabs>
          <w:tab w:val="left" w:pos="709"/>
        </w:tabs>
        <w:ind w:right="240" w:firstLine="567"/>
        <w:jc w:val="both"/>
        <w:rPr>
          <w:rFonts w:ascii="Times New Roman" w:hAnsi="Times New Roman"/>
          <w:sz w:val="24"/>
          <w:szCs w:val="24"/>
        </w:rPr>
      </w:pPr>
    </w:p>
    <w:p w:rsidR="00DE5C67" w:rsidRDefault="00DE5C67" w:rsidP="00DE5C67">
      <w:pPr>
        <w:tabs>
          <w:tab w:val="left" w:pos="709"/>
        </w:tabs>
        <w:ind w:right="240" w:firstLine="567"/>
        <w:jc w:val="center"/>
        <w:rPr>
          <w:rFonts w:ascii="Times New Roman" w:hAnsi="Times New Roman"/>
          <w:b/>
          <w:sz w:val="24"/>
          <w:szCs w:val="24"/>
        </w:rPr>
      </w:pPr>
      <w:r>
        <w:rPr>
          <w:rFonts w:ascii="Times New Roman" w:hAnsi="Times New Roman"/>
          <w:b/>
          <w:sz w:val="24"/>
          <w:szCs w:val="24"/>
        </w:rPr>
        <w:t>4.Качество предоставления образовательных услуг</w:t>
      </w:r>
    </w:p>
    <w:p w:rsidR="00DE5C67" w:rsidRPr="005D6A11" w:rsidRDefault="00DE5C67" w:rsidP="00DE5C67">
      <w:pPr>
        <w:spacing w:after="0" w:line="240" w:lineRule="auto"/>
        <w:jc w:val="both"/>
        <w:rPr>
          <w:rFonts w:ascii="Times New Roman" w:hAnsi="Times New Roman"/>
          <w:sz w:val="24"/>
          <w:szCs w:val="24"/>
        </w:rPr>
      </w:pPr>
      <w:r w:rsidRPr="005D6A11">
        <w:rPr>
          <w:rFonts w:ascii="Times New Roman" w:hAnsi="Times New Roman"/>
          <w:sz w:val="24"/>
          <w:szCs w:val="24"/>
        </w:rPr>
        <w:t>Данный раздел включает  анализ предметных результатов на разных уровнях обучения, достижения учащихся и мониторингов</w:t>
      </w:r>
      <w:r>
        <w:rPr>
          <w:rFonts w:ascii="Times New Roman" w:hAnsi="Times New Roman"/>
          <w:sz w:val="24"/>
          <w:szCs w:val="24"/>
        </w:rPr>
        <w:t xml:space="preserve">ые исследования 1,4 и 5 классов, </w:t>
      </w:r>
      <w:r w:rsidRPr="005D6A11">
        <w:rPr>
          <w:rFonts w:ascii="Times New Roman" w:hAnsi="Times New Roman"/>
          <w:sz w:val="24"/>
          <w:szCs w:val="24"/>
        </w:rPr>
        <w:t>предметные результаты обучения и результаты ГИА</w:t>
      </w:r>
      <w:r>
        <w:rPr>
          <w:rFonts w:ascii="Times New Roman" w:hAnsi="Times New Roman"/>
          <w:sz w:val="24"/>
          <w:szCs w:val="24"/>
        </w:rPr>
        <w:t>.</w:t>
      </w:r>
    </w:p>
    <w:p w:rsidR="00DE5C67" w:rsidRPr="005D6A11" w:rsidRDefault="00DE5C67" w:rsidP="00DE5C67">
      <w:pPr>
        <w:spacing w:after="0" w:line="240" w:lineRule="auto"/>
        <w:ind w:left="720"/>
        <w:jc w:val="center"/>
        <w:rPr>
          <w:rFonts w:ascii="Times New Roman" w:hAnsi="Times New Roman"/>
          <w:sz w:val="24"/>
          <w:szCs w:val="24"/>
        </w:rPr>
      </w:pPr>
      <w:r w:rsidRPr="005D6A11">
        <w:rPr>
          <w:rFonts w:ascii="Times New Roman" w:hAnsi="Times New Roman"/>
          <w:sz w:val="24"/>
          <w:szCs w:val="24"/>
        </w:rPr>
        <w:t>Начальное общее образование</w:t>
      </w:r>
    </w:p>
    <w:p w:rsidR="00DE5C67" w:rsidRPr="005D6A11" w:rsidRDefault="00DE5C67" w:rsidP="00DE5C67">
      <w:pPr>
        <w:spacing w:after="0" w:line="240" w:lineRule="auto"/>
        <w:ind w:left="720"/>
        <w:jc w:val="center"/>
        <w:rPr>
          <w:rFonts w:ascii="Times New Roman" w:hAnsi="Times New Roman"/>
          <w:b/>
          <w:sz w:val="24"/>
          <w:szCs w:val="24"/>
        </w:rPr>
      </w:pPr>
    </w:p>
    <w:p w:rsidR="003127B6" w:rsidRPr="005D6A11" w:rsidRDefault="003127B6" w:rsidP="003127B6">
      <w:pPr>
        <w:spacing w:after="0" w:line="240" w:lineRule="auto"/>
        <w:ind w:left="720"/>
        <w:jc w:val="center"/>
        <w:rPr>
          <w:rFonts w:ascii="Times New Roman" w:hAnsi="Times New Roman"/>
          <w:sz w:val="24"/>
          <w:szCs w:val="24"/>
        </w:rPr>
      </w:pPr>
      <w:r w:rsidRPr="005D6A11">
        <w:rPr>
          <w:rFonts w:ascii="Times New Roman" w:hAnsi="Times New Roman"/>
          <w:sz w:val="24"/>
          <w:szCs w:val="24"/>
        </w:rPr>
        <w:t>Начальное общее образование</w:t>
      </w:r>
    </w:p>
    <w:p w:rsidR="003127B6" w:rsidRPr="005D6A11" w:rsidRDefault="003127B6" w:rsidP="003127B6">
      <w:pPr>
        <w:spacing w:after="0" w:line="240" w:lineRule="auto"/>
        <w:ind w:left="720"/>
        <w:jc w:val="center"/>
        <w:rPr>
          <w:rFonts w:ascii="Times New Roman" w:hAnsi="Times New Roman"/>
          <w:b/>
          <w:sz w:val="24"/>
          <w:szCs w:val="24"/>
        </w:rPr>
      </w:pPr>
    </w:p>
    <w:tbl>
      <w:tblPr>
        <w:tblW w:w="0" w:type="auto"/>
        <w:tblInd w:w="98" w:type="dxa"/>
        <w:tblCellMar>
          <w:left w:w="10" w:type="dxa"/>
          <w:right w:w="10" w:type="dxa"/>
        </w:tblCellMar>
        <w:tblLook w:val="0000"/>
      </w:tblPr>
      <w:tblGrid>
        <w:gridCol w:w="3084"/>
        <w:gridCol w:w="1179"/>
        <w:gridCol w:w="1988"/>
        <w:gridCol w:w="989"/>
        <w:gridCol w:w="2233"/>
      </w:tblGrid>
      <w:tr w:rsidR="003127B6" w:rsidRPr="005D6A11" w:rsidTr="004B224C">
        <w:trPr>
          <w:trHeight w:val="1"/>
        </w:trPr>
        <w:tc>
          <w:tcPr>
            <w:tcW w:w="30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Учебные предметы</w:t>
            </w:r>
          </w:p>
        </w:tc>
        <w:tc>
          <w:tcPr>
            <w:tcW w:w="316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Успеваемость</w:t>
            </w:r>
          </w:p>
        </w:tc>
        <w:tc>
          <w:tcPr>
            <w:tcW w:w="32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Качество знаний</w:t>
            </w:r>
          </w:p>
        </w:tc>
      </w:tr>
      <w:tr w:rsidR="003127B6" w:rsidRPr="005D6A11" w:rsidTr="004B224C">
        <w:trPr>
          <w:trHeight w:val="1"/>
        </w:trPr>
        <w:tc>
          <w:tcPr>
            <w:tcW w:w="30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Год</w:t>
            </w:r>
            <w:r>
              <w:rPr>
                <w:rFonts w:ascii="Times New Roman" w:hAnsi="Times New Roman"/>
                <w:sz w:val="24"/>
                <w:szCs w:val="24"/>
              </w:rPr>
              <w:t>, %</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уровень</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Год</w:t>
            </w:r>
            <w:r>
              <w:rPr>
                <w:rFonts w:ascii="Times New Roman" w:hAnsi="Times New Roman"/>
                <w:sz w:val="24"/>
                <w:szCs w:val="24"/>
              </w:rPr>
              <w:t>,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уровень</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Русский язык</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Pr>
                <w:rFonts w:ascii="Times New Roman" w:hAnsi="Times New Roman"/>
                <w:sz w:val="24"/>
                <w:szCs w:val="24"/>
              </w:rPr>
              <w:t>48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 xml:space="preserve">Литературное </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Pr>
                <w:rFonts w:ascii="Times New Roman" w:hAnsi="Times New Roman"/>
                <w:sz w:val="24"/>
                <w:szCs w:val="24"/>
              </w:rPr>
              <w:t>72</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Английский язык</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Pr>
                <w:rFonts w:ascii="Times New Roman" w:hAnsi="Times New Roman"/>
                <w:sz w:val="24"/>
                <w:szCs w:val="24"/>
              </w:rPr>
              <w:t>64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Математика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Pr>
                <w:rFonts w:ascii="Times New Roman" w:hAnsi="Times New Roman"/>
                <w:sz w:val="24"/>
                <w:szCs w:val="24"/>
              </w:rPr>
              <w:t>51</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Окружающий мир</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Pr>
                <w:rFonts w:ascii="Times New Roman" w:hAnsi="Times New Roman"/>
                <w:sz w:val="24"/>
                <w:szCs w:val="24"/>
              </w:rPr>
              <w:t>54</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Музыка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ИЗО</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Технология</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r w:rsidR="003127B6" w:rsidRPr="005D6A11" w:rsidTr="004B224C">
        <w:trPr>
          <w:trHeight w:val="1"/>
        </w:trPr>
        <w:tc>
          <w:tcPr>
            <w:tcW w:w="3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Физическая культура</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100</w:t>
            </w:r>
          </w:p>
        </w:tc>
        <w:tc>
          <w:tcPr>
            <w:tcW w:w="1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sidRPr="00DD0818">
              <w:rPr>
                <w:rFonts w:ascii="Times New Roman" w:hAnsi="Times New Roman"/>
                <w:sz w:val="24"/>
                <w:szCs w:val="24"/>
              </w:rPr>
              <w:t>оптимальный</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jc w:val="center"/>
              <w:rPr>
                <w:rFonts w:ascii="Times New Roman" w:hAnsi="Times New Roman"/>
                <w:sz w:val="24"/>
                <w:szCs w:val="24"/>
              </w:rPr>
            </w:pPr>
            <w:r>
              <w:rPr>
                <w:rFonts w:ascii="Times New Roman" w:hAnsi="Times New Roman"/>
                <w:sz w:val="24"/>
                <w:szCs w:val="24"/>
              </w:rPr>
              <w:t>100</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DD0818" w:rsidRDefault="003127B6" w:rsidP="004B224C">
            <w:pPr>
              <w:spacing w:after="0" w:line="240" w:lineRule="atLeast"/>
              <w:rPr>
                <w:rFonts w:ascii="Times New Roman" w:hAnsi="Times New Roman"/>
                <w:sz w:val="24"/>
                <w:szCs w:val="24"/>
              </w:rPr>
            </w:pPr>
            <w:r w:rsidRPr="00DD0818">
              <w:rPr>
                <w:rFonts w:ascii="Times New Roman" w:hAnsi="Times New Roman"/>
                <w:sz w:val="24"/>
                <w:szCs w:val="24"/>
              </w:rPr>
              <w:t>оптимальный</w:t>
            </w:r>
          </w:p>
        </w:tc>
      </w:tr>
    </w:tbl>
    <w:p w:rsidR="003127B6" w:rsidRPr="005D6A11" w:rsidRDefault="003127B6" w:rsidP="003127B6">
      <w:pPr>
        <w:spacing w:after="0" w:line="240" w:lineRule="auto"/>
        <w:rPr>
          <w:rFonts w:ascii="Times New Roman" w:hAnsi="Times New Roman"/>
          <w:b/>
          <w:sz w:val="24"/>
          <w:szCs w:val="24"/>
        </w:rPr>
      </w:pPr>
    </w:p>
    <w:p w:rsidR="003127B6" w:rsidRPr="005D6A11" w:rsidRDefault="003127B6" w:rsidP="003127B6">
      <w:pPr>
        <w:spacing w:after="0" w:line="240" w:lineRule="auto"/>
        <w:jc w:val="center"/>
        <w:rPr>
          <w:rFonts w:ascii="Times New Roman" w:hAnsi="Times New Roman"/>
          <w:b/>
          <w:sz w:val="24"/>
          <w:szCs w:val="24"/>
        </w:rPr>
      </w:pPr>
    </w:p>
    <w:p w:rsidR="003127B6" w:rsidRPr="005D6A11" w:rsidRDefault="003127B6" w:rsidP="003127B6">
      <w:pPr>
        <w:spacing w:after="0" w:line="240" w:lineRule="auto"/>
        <w:jc w:val="center"/>
        <w:rPr>
          <w:rFonts w:ascii="Times New Roman" w:hAnsi="Times New Roman"/>
          <w:b/>
          <w:sz w:val="24"/>
          <w:szCs w:val="24"/>
        </w:rPr>
      </w:pPr>
    </w:p>
    <w:p w:rsidR="003127B6" w:rsidRDefault="003127B6" w:rsidP="003127B6">
      <w:pPr>
        <w:spacing w:after="0" w:line="240" w:lineRule="auto"/>
        <w:ind w:left="720"/>
        <w:jc w:val="center"/>
        <w:rPr>
          <w:rFonts w:ascii="Times New Roman" w:hAnsi="Times New Roman"/>
          <w:sz w:val="24"/>
          <w:szCs w:val="24"/>
        </w:rPr>
      </w:pPr>
    </w:p>
    <w:p w:rsidR="003127B6" w:rsidRPr="005D6A11" w:rsidRDefault="003127B6" w:rsidP="003127B6">
      <w:pPr>
        <w:spacing w:after="0" w:line="240" w:lineRule="auto"/>
        <w:ind w:left="720"/>
        <w:jc w:val="center"/>
        <w:rPr>
          <w:rFonts w:ascii="Times New Roman" w:hAnsi="Times New Roman"/>
          <w:sz w:val="24"/>
          <w:szCs w:val="24"/>
        </w:rPr>
      </w:pPr>
      <w:r w:rsidRPr="005D6A11">
        <w:rPr>
          <w:rFonts w:ascii="Times New Roman" w:hAnsi="Times New Roman"/>
          <w:sz w:val="24"/>
          <w:szCs w:val="24"/>
        </w:rPr>
        <w:t>Основное общее образование</w:t>
      </w:r>
    </w:p>
    <w:p w:rsidR="003127B6" w:rsidRPr="005D6A11" w:rsidRDefault="003127B6" w:rsidP="003127B6">
      <w:pPr>
        <w:spacing w:after="0" w:line="240" w:lineRule="auto"/>
        <w:ind w:left="720"/>
        <w:jc w:val="center"/>
        <w:rPr>
          <w:rFonts w:ascii="Times New Roman" w:hAnsi="Times New Roman"/>
          <w:sz w:val="24"/>
          <w:szCs w:val="24"/>
        </w:rPr>
      </w:pPr>
    </w:p>
    <w:tbl>
      <w:tblPr>
        <w:tblW w:w="0" w:type="auto"/>
        <w:tblInd w:w="98" w:type="dxa"/>
        <w:tblCellMar>
          <w:left w:w="10" w:type="dxa"/>
          <w:right w:w="10" w:type="dxa"/>
        </w:tblCellMar>
        <w:tblLook w:val="0000"/>
      </w:tblPr>
      <w:tblGrid>
        <w:gridCol w:w="3083"/>
        <w:gridCol w:w="1274"/>
        <w:gridCol w:w="1984"/>
        <w:gridCol w:w="1274"/>
        <w:gridCol w:w="1858"/>
      </w:tblGrid>
      <w:tr w:rsidR="003127B6" w:rsidRPr="005D6A11" w:rsidTr="004B224C">
        <w:trPr>
          <w:trHeight w:val="322"/>
        </w:trPr>
        <w:tc>
          <w:tcPr>
            <w:tcW w:w="30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Учебные предметы</w:t>
            </w:r>
          </w:p>
        </w:tc>
        <w:tc>
          <w:tcPr>
            <w:tcW w:w="32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Успеваемость</w:t>
            </w:r>
          </w:p>
        </w:tc>
        <w:tc>
          <w:tcPr>
            <w:tcW w:w="3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Качество знаний</w:t>
            </w:r>
          </w:p>
        </w:tc>
      </w:tr>
      <w:tr w:rsidR="003127B6" w:rsidRPr="005D6A11" w:rsidTr="004B224C">
        <w:trPr>
          <w:trHeight w:val="322"/>
        </w:trPr>
        <w:tc>
          <w:tcPr>
            <w:tcW w:w="30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Год</w:t>
            </w:r>
            <w:r>
              <w:rPr>
                <w:rFonts w:ascii="Times New Roman" w:hAnsi="Times New Roman"/>
                <w:sz w:val="24"/>
                <w:szCs w:val="24"/>
              </w:rPr>
              <w:t>, %</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уровень</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Год</w:t>
            </w:r>
            <w:r>
              <w:rPr>
                <w:rFonts w:ascii="Times New Roman" w:hAnsi="Times New Roman"/>
                <w:sz w:val="24"/>
                <w:szCs w:val="24"/>
              </w:rPr>
              <w:t>, %</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уровень</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Русский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46</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Литература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69</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lastRenderedPageBreak/>
              <w:t>Английский язык</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51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Математика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Pr>
                <w:rFonts w:ascii="Times New Roman" w:hAnsi="Times New Roman"/>
                <w:sz w:val="24"/>
                <w:szCs w:val="24"/>
              </w:rPr>
              <w:t>Алгебра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99</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24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Default="003127B6" w:rsidP="004B224C">
            <w:pPr>
              <w:spacing w:after="0" w:line="240" w:lineRule="auto"/>
              <w:rPr>
                <w:rFonts w:ascii="Times New Roman" w:hAnsi="Times New Roman"/>
                <w:sz w:val="24"/>
                <w:szCs w:val="24"/>
              </w:rPr>
            </w:pPr>
            <w:r>
              <w:rPr>
                <w:rFonts w:ascii="Times New Roman" w:hAnsi="Times New Roman"/>
                <w:sz w:val="24"/>
                <w:szCs w:val="24"/>
              </w:rPr>
              <w:t>Геометрия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24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Информатика и ИКТ</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80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История</w:t>
            </w:r>
            <w:r>
              <w:rPr>
                <w:rFonts w:ascii="Times New Roman" w:hAnsi="Times New Roman"/>
                <w:sz w:val="24"/>
                <w:szCs w:val="24"/>
              </w:rPr>
              <w:t xml:space="preserve"> России. Всеобщая история. (5, 6 кл.)</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67</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Pr>
                <w:rFonts w:ascii="Times New Roman" w:hAnsi="Times New Roman"/>
                <w:sz w:val="24"/>
                <w:szCs w:val="24"/>
              </w:rPr>
              <w:t>История (7-9 кл.)</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56</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Обществознание</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69</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География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71</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Физика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28</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Химия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25</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низкий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Биология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52</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Искусство</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45</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Музыка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ИЗО</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94</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Технология</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ОБЖ</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58</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r w:rsidR="003127B6" w:rsidRPr="005D6A11" w:rsidTr="004B224C">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rPr>
                <w:rFonts w:ascii="Times New Roman" w:hAnsi="Times New Roman"/>
                <w:sz w:val="24"/>
                <w:szCs w:val="24"/>
              </w:rPr>
            </w:pPr>
            <w:r w:rsidRPr="004B3612">
              <w:rPr>
                <w:rFonts w:ascii="Times New Roman" w:hAnsi="Times New Roman"/>
                <w:sz w:val="24"/>
                <w:szCs w:val="24"/>
              </w:rPr>
              <w:t>Физическая культура</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100</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c>
          <w:tcPr>
            <w:tcW w:w="1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100</w:t>
            </w:r>
          </w:p>
        </w:tc>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27B6" w:rsidRPr="004B3612" w:rsidRDefault="003127B6" w:rsidP="004B224C">
            <w:pPr>
              <w:spacing w:after="0" w:line="240" w:lineRule="auto"/>
              <w:jc w:val="center"/>
              <w:rPr>
                <w:rFonts w:ascii="Times New Roman" w:hAnsi="Times New Roman"/>
                <w:sz w:val="24"/>
                <w:szCs w:val="24"/>
              </w:rPr>
            </w:pPr>
            <w:r w:rsidRPr="004B3612">
              <w:rPr>
                <w:rFonts w:ascii="Times New Roman" w:hAnsi="Times New Roman"/>
                <w:sz w:val="24"/>
                <w:szCs w:val="24"/>
              </w:rPr>
              <w:t>оптимальный</w:t>
            </w:r>
          </w:p>
        </w:tc>
      </w:tr>
    </w:tbl>
    <w:p w:rsidR="003127B6" w:rsidRDefault="003127B6" w:rsidP="003127B6">
      <w:pPr>
        <w:spacing w:after="0" w:line="240" w:lineRule="auto"/>
        <w:rPr>
          <w:rFonts w:ascii="Times New Roman" w:hAnsi="Times New Roman"/>
          <w:b/>
          <w:sz w:val="24"/>
          <w:szCs w:val="24"/>
        </w:rPr>
      </w:pPr>
      <w:r w:rsidRPr="005D6A11">
        <w:rPr>
          <w:rFonts w:ascii="Times New Roman" w:hAnsi="Times New Roman"/>
          <w:b/>
          <w:sz w:val="24"/>
          <w:szCs w:val="24"/>
        </w:rPr>
        <w:t xml:space="preserve">                       </w:t>
      </w:r>
    </w:p>
    <w:p w:rsidR="003127B6" w:rsidRDefault="003127B6" w:rsidP="003127B6">
      <w:pPr>
        <w:spacing w:after="0" w:line="240" w:lineRule="auto"/>
        <w:rPr>
          <w:rFonts w:ascii="Times New Roman" w:hAnsi="Times New Roman"/>
          <w:sz w:val="24"/>
          <w:szCs w:val="24"/>
        </w:rPr>
      </w:pPr>
    </w:p>
    <w:p w:rsidR="003127B6" w:rsidRPr="008E0640" w:rsidRDefault="003127B6" w:rsidP="003127B6">
      <w:pPr>
        <w:spacing w:after="0" w:line="240" w:lineRule="auto"/>
        <w:rPr>
          <w:rFonts w:ascii="Times New Roman" w:hAnsi="Times New Roman"/>
          <w:sz w:val="24"/>
          <w:szCs w:val="24"/>
        </w:rPr>
      </w:pPr>
      <w:r w:rsidRPr="008E0640">
        <w:rPr>
          <w:rFonts w:ascii="Times New Roman" w:hAnsi="Times New Roman"/>
          <w:sz w:val="24"/>
          <w:szCs w:val="24"/>
        </w:rPr>
        <w:t xml:space="preserve">Диаграмма уровня обученности на ступени основного общего образования по итогам </w:t>
      </w:r>
      <w:r>
        <w:rPr>
          <w:rFonts w:ascii="Times New Roman" w:hAnsi="Times New Roman"/>
          <w:sz w:val="24"/>
          <w:szCs w:val="24"/>
        </w:rPr>
        <w:t>2017-2018</w:t>
      </w:r>
      <w:r w:rsidRPr="008E0640">
        <w:rPr>
          <w:rFonts w:ascii="Times New Roman" w:hAnsi="Times New Roman"/>
          <w:sz w:val="24"/>
          <w:szCs w:val="24"/>
        </w:rPr>
        <w:t xml:space="preserve"> учебного года               </w:t>
      </w:r>
    </w:p>
    <w:p w:rsidR="003127B6" w:rsidRPr="005D6A11" w:rsidRDefault="003127B6" w:rsidP="003127B6">
      <w:pPr>
        <w:spacing w:after="0" w:line="240" w:lineRule="auto"/>
        <w:ind w:left="720"/>
        <w:jc w:val="center"/>
        <w:rPr>
          <w:rFonts w:ascii="Times New Roman" w:hAnsi="Times New Roman"/>
          <w:b/>
          <w:sz w:val="24"/>
          <w:szCs w:val="24"/>
        </w:rPr>
      </w:pPr>
    </w:p>
    <w:p w:rsidR="003127B6" w:rsidRPr="005D6A11" w:rsidRDefault="003127B6" w:rsidP="003127B6">
      <w:pPr>
        <w:spacing w:after="0" w:line="240" w:lineRule="auto"/>
        <w:jc w:val="center"/>
        <w:rPr>
          <w:rFonts w:ascii="Times New Roman" w:hAnsi="Times New Roman"/>
          <w:b/>
          <w:sz w:val="24"/>
          <w:szCs w:val="24"/>
        </w:rPr>
      </w:pPr>
      <w:r w:rsidRPr="008E0640">
        <w:rPr>
          <w:rFonts w:ascii="Times New Roman" w:hAnsi="Times New Roman"/>
          <w:b/>
          <w:noProof/>
          <w:sz w:val="24"/>
          <w:szCs w:val="24"/>
        </w:rPr>
        <w:drawing>
          <wp:inline distT="0" distB="0" distL="0" distR="0">
            <wp:extent cx="6586883" cy="3842081"/>
            <wp:effectExtent l="19050" t="0" r="23467" b="6019"/>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27B6" w:rsidRPr="005D6A11" w:rsidRDefault="003127B6" w:rsidP="003127B6">
      <w:pPr>
        <w:spacing w:after="0" w:line="240" w:lineRule="auto"/>
        <w:rPr>
          <w:rFonts w:ascii="Times New Roman" w:hAnsi="Times New Roman"/>
          <w:b/>
          <w:sz w:val="24"/>
          <w:szCs w:val="24"/>
        </w:rPr>
      </w:pPr>
    </w:p>
    <w:p w:rsidR="003127B6" w:rsidRDefault="003127B6" w:rsidP="003127B6">
      <w:pPr>
        <w:spacing w:after="0" w:line="240" w:lineRule="auto"/>
        <w:ind w:left="720"/>
        <w:jc w:val="both"/>
        <w:rPr>
          <w:rFonts w:ascii="Times New Roman" w:hAnsi="Times New Roman"/>
          <w:sz w:val="24"/>
          <w:szCs w:val="24"/>
        </w:rPr>
      </w:pPr>
      <w:r>
        <w:rPr>
          <w:rFonts w:ascii="Times New Roman" w:hAnsi="Times New Roman"/>
          <w:sz w:val="24"/>
          <w:szCs w:val="24"/>
        </w:rPr>
        <w:t>Успеваемость по итогам 2017-2018 учебного года на 1% увеличилась по сравнению с успеваемостью 2016-2017 учебного года в связи с тем, что в  9-м классе все учащиеся были допущены к ГИА.</w:t>
      </w:r>
    </w:p>
    <w:p w:rsidR="003127B6" w:rsidRDefault="003127B6" w:rsidP="003127B6">
      <w:pPr>
        <w:spacing w:after="0" w:line="240" w:lineRule="auto"/>
        <w:ind w:left="720"/>
        <w:jc w:val="both"/>
        <w:rPr>
          <w:rFonts w:ascii="Times New Roman" w:hAnsi="Times New Roman"/>
          <w:sz w:val="24"/>
          <w:szCs w:val="24"/>
        </w:rPr>
      </w:pPr>
      <w:r>
        <w:rPr>
          <w:rFonts w:ascii="Times New Roman" w:hAnsi="Times New Roman"/>
          <w:sz w:val="24"/>
          <w:szCs w:val="24"/>
        </w:rPr>
        <w:t>На что следует обратить внимание учителям-предметникам, руководителям ШМО.</w:t>
      </w:r>
    </w:p>
    <w:p w:rsidR="003127B6" w:rsidRDefault="003127B6" w:rsidP="003127B6">
      <w:pPr>
        <w:spacing w:after="0" w:line="240" w:lineRule="auto"/>
        <w:ind w:left="720"/>
        <w:jc w:val="both"/>
        <w:rPr>
          <w:rFonts w:ascii="Times New Roman" w:hAnsi="Times New Roman"/>
          <w:sz w:val="24"/>
          <w:szCs w:val="24"/>
        </w:rPr>
      </w:pPr>
      <w:r w:rsidRPr="005D6A11">
        <w:rPr>
          <w:rFonts w:ascii="Times New Roman" w:hAnsi="Times New Roman"/>
          <w:sz w:val="24"/>
          <w:szCs w:val="24"/>
        </w:rPr>
        <w:lastRenderedPageBreak/>
        <w:t>Вывод: результаты успеваемости и качества знаний по предметам учебного плана школы указывают на оптимальный  уровень качества освоения учебного программного материала учащимися на всех уровнях образования.</w:t>
      </w:r>
      <w:r>
        <w:rPr>
          <w:rFonts w:ascii="Times New Roman" w:hAnsi="Times New Roman"/>
          <w:sz w:val="24"/>
          <w:szCs w:val="24"/>
        </w:rPr>
        <w:t xml:space="preserve"> Исключение составляют следующие предметы: алгебра, геометрия, химия и физика, по которым прослеживается низкий уровень качества обученности.</w:t>
      </w:r>
      <w:r w:rsidRPr="0020789C">
        <w:rPr>
          <w:rFonts w:ascii="Times New Roman" w:hAnsi="Times New Roman"/>
          <w:sz w:val="24"/>
          <w:szCs w:val="24"/>
        </w:rPr>
        <w:t xml:space="preserve"> </w:t>
      </w:r>
      <w:r>
        <w:rPr>
          <w:rFonts w:ascii="Times New Roman" w:hAnsi="Times New Roman"/>
          <w:sz w:val="24"/>
          <w:szCs w:val="24"/>
        </w:rPr>
        <w:t xml:space="preserve">На что следует обратить внимание учителям-предметникам, руководителям ШМО. </w:t>
      </w:r>
    </w:p>
    <w:p w:rsidR="003127B6" w:rsidRDefault="003127B6" w:rsidP="003127B6">
      <w:pPr>
        <w:spacing w:after="0" w:line="240" w:lineRule="auto"/>
        <w:ind w:left="720"/>
        <w:rPr>
          <w:rFonts w:ascii="Times New Roman" w:hAnsi="Times New Roman"/>
          <w:sz w:val="24"/>
          <w:szCs w:val="24"/>
        </w:rPr>
      </w:pPr>
    </w:p>
    <w:p w:rsidR="003127B6" w:rsidRDefault="003127B6" w:rsidP="003127B6">
      <w:pPr>
        <w:spacing w:after="0" w:line="240" w:lineRule="auto"/>
        <w:ind w:left="720"/>
        <w:rPr>
          <w:rFonts w:ascii="Times New Roman" w:hAnsi="Times New Roman"/>
          <w:sz w:val="24"/>
          <w:szCs w:val="24"/>
          <w:u w:val="single"/>
        </w:rPr>
      </w:pPr>
      <w:r w:rsidRPr="007C5E01">
        <w:rPr>
          <w:rFonts w:ascii="Times New Roman" w:hAnsi="Times New Roman"/>
          <w:sz w:val="24"/>
          <w:szCs w:val="24"/>
          <w:u w:val="single"/>
        </w:rPr>
        <w:t>Успеваемость и качество знаний по классам на каждом уровне образования</w:t>
      </w:r>
      <w:r>
        <w:rPr>
          <w:rFonts w:ascii="Times New Roman" w:hAnsi="Times New Roman"/>
          <w:sz w:val="24"/>
          <w:szCs w:val="24"/>
          <w:u w:val="single"/>
        </w:rPr>
        <w:t xml:space="preserve"> за последние три года</w:t>
      </w:r>
    </w:p>
    <w:p w:rsidR="003127B6" w:rsidRDefault="003127B6" w:rsidP="003127B6">
      <w:pPr>
        <w:spacing w:after="0" w:line="240" w:lineRule="auto"/>
        <w:ind w:left="720"/>
        <w:rPr>
          <w:rFonts w:ascii="Times New Roman" w:hAnsi="Times New Roman"/>
          <w:sz w:val="24"/>
          <w:szCs w:val="24"/>
          <w:u w:val="single"/>
        </w:rPr>
      </w:pPr>
    </w:p>
    <w:p w:rsidR="003127B6" w:rsidRDefault="003127B6" w:rsidP="003127B6">
      <w:pPr>
        <w:spacing w:after="0" w:line="240" w:lineRule="auto"/>
        <w:rPr>
          <w:rFonts w:ascii="Times New Roman" w:hAnsi="Times New Roman"/>
          <w:sz w:val="24"/>
          <w:szCs w:val="24"/>
          <w:u w:val="single"/>
        </w:rPr>
      </w:pPr>
    </w:p>
    <w:p w:rsidR="003127B6" w:rsidRDefault="003127B6" w:rsidP="003127B6">
      <w:pPr>
        <w:spacing w:after="0" w:line="240" w:lineRule="auto"/>
        <w:ind w:left="720"/>
        <w:rPr>
          <w:rFonts w:ascii="Times New Roman" w:hAnsi="Times New Roman"/>
          <w:sz w:val="24"/>
          <w:szCs w:val="24"/>
          <w:u w:val="single"/>
        </w:rPr>
      </w:pPr>
      <w:r>
        <w:rPr>
          <w:rFonts w:ascii="Times New Roman" w:hAnsi="Times New Roman"/>
          <w:sz w:val="24"/>
          <w:szCs w:val="24"/>
          <w:u w:val="single"/>
        </w:rPr>
        <w:t>Начальное общее образование</w:t>
      </w:r>
    </w:p>
    <w:tbl>
      <w:tblPr>
        <w:tblStyle w:val="a4"/>
        <w:tblW w:w="0" w:type="auto"/>
        <w:tblInd w:w="720" w:type="dxa"/>
        <w:tblLook w:val="04A0"/>
      </w:tblPr>
      <w:tblGrid>
        <w:gridCol w:w="1087"/>
        <w:gridCol w:w="965"/>
        <w:gridCol w:w="982"/>
        <w:gridCol w:w="1935"/>
        <w:gridCol w:w="965"/>
        <w:gridCol w:w="982"/>
        <w:gridCol w:w="1935"/>
      </w:tblGrid>
      <w:tr w:rsidR="003127B6" w:rsidTr="004B224C">
        <w:tc>
          <w:tcPr>
            <w:tcW w:w="0" w:type="auto"/>
          </w:tcPr>
          <w:p w:rsidR="003127B6" w:rsidRPr="00832E4C" w:rsidRDefault="003127B6" w:rsidP="004B224C">
            <w:pPr>
              <w:rPr>
                <w:rFonts w:ascii="Times New Roman" w:hAnsi="Times New Roman"/>
                <w:sz w:val="24"/>
                <w:szCs w:val="24"/>
              </w:rPr>
            </w:pPr>
            <w:r w:rsidRPr="00832E4C">
              <w:rPr>
                <w:rFonts w:ascii="Times New Roman" w:hAnsi="Times New Roman"/>
                <w:sz w:val="24"/>
                <w:szCs w:val="24"/>
              </w:rPr>
              <w:t>Класс</w:t>
            </w:r>
          </w:p>
        </w:tc>
        <w:tc>
          <w:tcPr>
            <w:tcW w:w="0" w:type="auto"/>
            <w:gridSpan w:val="2"/>
          </w:tcPr>
          <w:p w:rsidR="003127B6" w:rsidRPr="00832E4C" w:rsidRDefault="003127B6" w:rsidP="004B224C">
            <w:pPr>
              <w:rPr>
                <w:rFonts w:ascii="Times New Roman" w:hAnsi="Times New Roman"/>
                <w:sz w:val="24"/>
                <w:szCs w:val="24"/>
              </w:rPr>
            </w:pPr>
            <w:r>
              <w:rPr>
                <w:rFonts w:ascii="Times New Roman" w:hAnsi="Times New Roman"/>
                <w:sz w:val="24"/>
                <w:szCs w:val="24"/>
              </w:rPr>
              <w:t>2015-2016 уч. год</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Учитель</w:t>
            </w:r>
          </w:p>
        </w:tc>
        <w:tc>
          <w:tcPr>
            <w:tcW w:w="0" w:type="auto"/>
            <w:gridSpan w:val="2"/>
          </w:tcPr>
          <w:p w:rsidR="003127B6" w:rsidRPr="00832E4C" w:rsidRDefault="003127B6" w:rsidP="004B224C">
            <w:pPr>
              <w:rPr>
                <w:rFonts w:ascii="Times New Roman" w:hAnsi="Times New Roman"/>
                <w:sz w:val="24"/>
                <w:szCs w:val="24"/>
              </w:rPr>
            </w:pPr>
            <w:r>
              <w:rPr>
                <w:rFonts w:ascii="Times New Roman" w:hAnsi="Times New Roman"/>
                <w:sz w:val="24"/>
                <w:szCs w:val="24"/>
              </w:rPr>
              <w:t>2016-2017 уч. год</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Учитель</w:t>
            </w:r>
          </w:p>
        </w:tc>
      </w:tr>
      <w:tr w:rsidR="003127B6" w:rsidTr="004B224C">
        <w:tc>
          <w:tcPr>
            <w:tcW w:w="0" w:type="auto"/>
          </w:tcPr>
          <w:p w:rsidR="003127B6" w:rsidRPr="00832E4C" w:rsidRDefault="003127B6" w:rsidP="004B224C">
            <w:pPr>
              <w:rPr>
                <w:rFonts w:ascii="Times New Roman" w:hAnsi="Times New Roman"/>
                <w:sz w:val="24"/>
                <w:szCs w:val="24"/>
              </w:rPr>
            </w:pP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Кач., %</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Усп., %</w:t>
            </w:r>
          </w:p>
        </w:tc>
        <w:tc>
          <w:tcPr>
            <w:tcW w:w="0" w:type="auto"/>
          </w:tcPr>
          <w:p w:rsidR="003127B6" w:rsidRDefault="003127B6" w:rsidP="004B224C">
            <w:pPr>
              <w:rPr>
                <w:rFonts w:ascii="Times New Roman" w:hAnsi="Times New Roman"/>
                <w:sz w:val="24"/>
                <w:szCs w:val="24"/>
              </w:rPr>
            </w:pP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Кач., %</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Усп., %</w:t>
            </w:r>
          </w:p>
        </w:tc>
        <w:tc>
          <w:tcPr>
            <w:tcW w:w="0" w:type="auto"/>
          </w:tcPr>
          <w:p w:rsidR="003127B6" w:rsidRPr="00832E4C" w:rsidRDefault="003127B6" w:rsidP="004B224C">
            <w:pPr>
              <w:rPr>
                <w:rFonts w:ascii="Times New Roman" w:hAnsi="Times New Roman"/>
                <w:sz w:val="24"/>
                <w:szCs w:val="24"/>
              </w:rPr>
            </w:pPr>
          </w:p>
        </w:tc>
      </w:tr>
      <w:tr w:rsidR="003127B6" w:rsidTr="004B224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2</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50</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100</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Козлова Н. В.</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48</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100</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Ковалева А. М.</w:t>
            </w:r>
          </w:p>
        </w:tc>
      </w:tr>
      <w:tr w:rsidR="003127B6" w:rsidTr="004B224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3</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58</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100</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Сиволапова Л. И.</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50</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100</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Козлова Н. В.</w:t>
            </w:r>
          </w:p>
        </w:tc>
      </w:tr>
      <w:tr w:rsidR="003127B6" w:rsidTr="004B224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4</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20</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Войнова В. А.</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42</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Сиволапова Л. И.</w:t>
            </w:r>
          </w:p>
        </w:tc>
      </w:tr>
      <w:tr w:rsidR="003127B6" w:rsidTr="004B224C">
        <w:tc>
          <w:tcPr>
            <w:tcW w:w="0" w:type="auto"/>
          </w:tcPr>
          <w:p w:rsidR="003127B6" w:rsidRDefault="003127B6" w:rsidP="004B224C">
            <w:pPr>
              <w:rPr>
                <w:rFonts w:ascii="Times New Roman" w:hAnsi="Times New Roman"/>
                <w:sz w:val="24"/>
                <w:szCs w:val="24"/>
              </w:rPr>
            </w:pPr>
            <w:r>
              <w:rPr>
                <w:rFonts w:ascii="Times New Roman" w:hAnsi="Times New Roman"/>
                <w:sz w:val="24"/>
                <w:szCs w:val="24"/>
              </w:rPr>
              <w:t>Ср. знач.</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43</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Default="003127B6" w:rsidP="004B224C">
            <w:pPr>
              <w:rPr>
                <w:rFonts w:ascii="Times New Roman" w:hAnsi="Times New Roman"/>
                <w:sz w:val="24"/>
                <w:szCs w:val="24"/>
              </w:rPr>
            </w:pP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47</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Default="003127B6" w:rsidP="004B224C">
            <w:pPr>
              <w:rPr>
                <w:rFonts w:ascii="Times New Roman" w:hAnsi="Times New Roman"/>
                <w:sz w:val="24"/>
                <w:szCs w:val="24"/>
              </w:rPr>
            </w:pPr>
          </w:p>
        </w:tc>
      </w:tr>
    </w:tbl>
    <w:p w:rsidR="003127B6" w:rsidRDefault="003127B6" w:rsidP="003127B6">
      <w:pPr>
        <w:spacing w:after="0" w:line="240" w:lineRule="auto"/>
        <w:ind w:left="720"/>
        <w:rPr>
          <w:rFonts w:ascii="Times New Roman" w:hAnsi="Times New Roman"/>
          <w:sz w:val="24"/>
          <w:szCs w:val="24"/>
          <w:u w:val="single"/>
        </w:rPr>
      </w:pPr>
    </w:p>
    <w:p w:rsidR="003127B6" w:rsidRDefault="003127B6" w:rsidP="003127B6">
      <w:pPr>
        <w:spacing w:after="0" w:line="240" w:lineRule="auto"/>
        <w:ind w:left="720"/>
        <w:rPr>
          <w:rFonts w:ascii="Times New Roman" w:hAnsi="Times New Roman"/>
          <w:sz w:val="24"/>
          <w:szCs w:val="24"/>
          <w:u w:val="single"/>
        </w:rPr>
      </w:pPr>
    </w:p>
    <w:tbl>
      <w:tblPr>
        <w:tblStyle w:val="a4"/>
        <w:tblW w:w="0" w:type="auto"/>
        <w:tblInd w:w="720" w:type="dxa"/>
        <w:tblLook w:val="04A0"/>
      </w:tblPr>
      <w:tblGrid>
        <w:gridCol w:w="1127"/>
        <w:gridCol w:w="1000"/>
        <w:gridCol w:w="1018"/>
        <w:gridCol w:w="2048"/>
      </w:tblGrid>
      <w:tr w:rsidR="003127B6" w:rsidRPr="00832E4C" w:rsidTr="004B224C">
        <w:tc>
          <w:tcPr>
            <w:tcW w:w="0" w:type="auto"/>
          </w:tcPr>
          <w:p w:rsidR="003127B6" w:rsidRDefault="003127B6" w:rsidP="004B224C">
            <w:pPr>
              <w:rPr>
                <w:rFonts w:ascii="Times New Roman" w:hAnsi="Times New Roman"/>
                <w:sz w:val="24"/>
                <w:szCs w:val="24"/>
              </w:rPr>
            </w:pPr>
            <w:r>
              <w:rPr>
                <w:rFonts w:ascii="Times New Roman" w:hAnsi="Times New Roman"/>
                <w:sz w:val="24"/>
                <w:szCs w:val="24"/>
              </w:rPr>
              <w:t>Класс</w:t>
            </w:r>
          </w:p>
        </w:tc>
        <w:tc>
          <w:tcPr>
            <w:tcW w:w="0" w:type="auto"/>
            <w:gridSpan w:val="2"/>
          </w:tcPr>
          <w:p w:rsidR="003127B6" w:rsidRPr="00832E4C" w:rsidRDefault="003127B6" w:rsidP="004B224C">
            <w:pPr>
              <w:rPr>
                <w:rFonts w:ascii="Times New Roman" w:hAnsi="Times New Roman"/>
                <w:sz w:val="24"/>
                <w:szCs w:val="24"/>
              </w:rPr>
            </w:pPr>
            <w:r>
              <w:rPr>
                <w:rFonts w:ascii="Times New Roman" w:hAnsi="Times New Roman"/>
                <w:sz w:val="24"/>
                <w:szCs w:val="24"/>
              </w:rPr>
              <w:t>2017-2018 уч. год</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Учитель</w:t>
            </w:r>
          </w:p>
        </w:tc>
      </w:tr>
      <w:tr w:rsidR="003127B6" w:rsidRPr="00832E4C" w:rsidTr="004B224C">
        <w:tc>
          <w:tcPr>
            <w:tcW w:w="0" w:type="auto"/>
          </w:tcPr>
          <w:p w:rsidR="003127B6" w:rsidRDefault="003127B6" w:rsidP="004B224C">
            <w:pPr>
              <w:rPr>
                <w:rFonts w:ascii="Times New Roman" w:hAnsi="Times New Roman"/>
                <w:sz w:val="24"/>
                <w:szCs w:val="24"/>
              </w:rPr>
            </w:pP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Кач., %</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Усп., %</w:t>
            </w:r>
          </w:p>
        </w:tc>
        <w:tc>
          <w:tcPr>
            <w:tcW w:w="0" w:type="auto"/>
          </w:tcPr>
          <w:p w:rsidR="003127B6" w:rsidRPr="00832E4C" w:rsidRDefault="003127B6" w:rsidP="004B224C">
            <w:pPr>
              <w:rPr>
                <w:rFonts w:ascii="Times New Roman" w:hAnsi="Times New Roman"/>
                <w:sz w:val="24"/>
                <w:szCs w:val="24"/>
              </w:rPr>
            </w:pPr>
          </w:p>
        </w:tc>
      </w:tr>
      <w:tr w:rsidR="003127B6" w:rsidRPr="00832E4C" w:rsidTr="004B224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2</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53</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Артамонова О. А.</w:t>
            </w:r>
          </w:p>
        </w:tc>
      </w:tr>
      <w:tr w:rsidR="003127B6" w:rsidRPr="00832E4C" w:rsidTr="004B224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3</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32</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Ковалева А. М.</w:t>
            </w:r>
          </w:p>
        </w:tc>
      </w:tr>
      <w:tr w:rsidR="003127B6" w:rsidRPr="00832E4C" w:rsidTr="004B224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4</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40</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100</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Козлова Н. В.</w:t>
            </w:r>
          </w:p>
        </w:tc>
      </w:tr>
      <w:tr w:rsidR="003127B6" w:rsidTr="004B224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Ср. знач.</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42</w:t>
            </w:r>
          </w:p>
        </w:tc>
        <w:tc>
          <w:tcPr>
            <w:tcW w:w="0" w:type="auto"/>
          </w:tcPr>
          <w:p w:rsidR="003127B6" w:rsidRPr="004B224C" w:rsidRDefault="003127B6" w:rsidP="004B224C">
            <w:pPr>
              <w:rPr>
                <w:rFonts w:ascii="Times New Roman" w:hAnsi="Times New Roman"/>
                <w:sz w:val="24"/>
                <w:szCs w:val="24"/>
              </w:rPr>
            </w:pPr>
            <w:r w:rsidRPr="004B224C">
              <w:rPr>
                <w:rFonts w:ascii="Times New Roman" w:hAnsi="Times New Roman"/>
                <w:sz w:val="24"/>
                <w:szCs w:val="24"/>
              </w:rPr>
              <w:t>100</w:t>
            </w:r>
          </w:p>
        </w:tc>
        <w:tc>
          <w:tcPr>
            <w:tcW w:w="0" w:type="auto"/>
          </w:tcPr>
          <w:p w:rsidR="003127B6" w:rsidRPr="004B224C" w:rsidRDefault="003127B6" w:rsidP="004B224C">
            <w:pPr>
              <w:rPr>
                <w:rFonts w:ascii="Times New Roman" w:hAnsi="Times New Roman"/>
                <w:sz w:val="24"/>
                <w:szCs w:val="24"/>
              </w:rPr>
            </w:pPr>
          </w:p>
        </w:tc>
      </w:tr>
    </w:tbl>
    <w:p w:rsidR="003127B6" w:rsidRPr="007C5E01" w:rsidRDefault="003127B6" w:rsidP="003127B6">
      <w:pPr>
        <w:spacing w:after="0" w:line="240" w:lineRule="auto"/>
        <w:ind w:left="720"/>
        <w:rPr>
          <w:rFonts w:ascii="Times New Roman" w:hAnsi="Times New Roman"/>
          <w:sz w:val="24"/>
          <w:szCs w:val="24"/>
          <w:u w:val="single"/>
        </w:rPr>
      </w:pPr>
    </w:p>
    <w:p w:rsidR="003127B6" w:rsidRDefault="003127B6" w:rsidP="003127B6">
      <w:pPr>
        <w:spacing w:after="0" w:line="240" w:lineRule="auto"/>
        <w:ind w:left="720"/>
        <w:rPr>
          <w:rFonts w:ascii="Times New Roman" w:hAnsi="Times New Roman"/>
          <w:sz w:val="24"/>
          <w:szCs w:val="24"/>
        </w:rPr>
      </w:pPr>
      <w:r>
        <w:rPr>
          <w:rFonts w:ascii="Times New Roman" w:hAnsi="Times New Roman"/>
          <w:sz w:val="24"/>
          <w:szCs w:val="24"/>
        </w:rPr>
        <w:t>Диаграмма успеваемости и качества обученности на уровне начального общего образования</w:t>
      </w:r>
    </w:p>
    <w:p w:rsidR="003127B6" w:rsidRDefault="003127B6" w:rsidP="003127B6">
      <w:pPr>
        <w:spacing w:after="0" w:line="240" w:lineRule="auto"/>
        <w:ind w:left="720"/>
        <w:rPr>
          <w:rFonts w:ascii="Times New Roman" w:hAnsi="Times New Roman"/>
          <w:sz w:val="24"/>
          <w:szCs w:val="24"/>
        </w:rPr>
      </w:pPr>
    </w:p>
    <w:tbl>
      <w:tblPr>
        <w:tblW w:w="0" w:type="auto"/>
        <w:tblInd w:w="-176" w:type="dxa"/>
        <w:tblLook w:val="0000"/>
      </w:tblPr>
      <w:tblGrid>
        <w:gridCol w:w="4333"/>
        <w:gridCol w:w="5414"/>
      </w:tblGrid>
      <w:tr w:rsidR="003127B6" w:rsidTr="004B224C">
        <w:trPr>
          <w:trHeight w:val="4916"/>
        </w:trPr>
        <w:tc>
          <w:tcPr>
            <w:tcW w:w="4229" w:type="dxa"/>
          </w:tcPr>
          <w:p w:rsidR="003127B6" w:rsidRDefault="003127B6" w:rsidP="004B224C">
            <w:pPr>
              <w:ind w:left="19"/>
              <w:rPr>
                <w:rFonts w:ascii="Times New Roman" w:hAnsi="Times New Roman"/>
                <w:sz w:val="24"/>
                <w:szCs w:val="24"/>
              </w:rPr>
            </w:pPr>
            <w:r>
              <w:rPr>
                <w:rFonts w:ascii="Times New Roman" w:hAnsi="Times New Roman"/>
                <w:sz w:val="24"/>
                <w:szCs w:val="24"/>
              </w:rPr>
              <w:lastRenderedPageBreak/>
              <w:t>2015-2016 учебный год</w:t>
            </w:r>
            <w:r>
              <w:rPr>
                <w:rFonts w:ascii="Times New Roman" w:hAnsi="Times New Roman"/>
                <w:sz w:val="24"/>
                <w:szCs w:val="24"/>
              </w:rPr>
              <w:br/>
            </w:r>
            <w:r w:rsidRPr="00AA6AD6">
              <w:rPr>
                <w:rFonts w:ascii="Times New Roman" w:hAnsi="Times New Roman"/>
                <w:noProof/>
                <w:sz w:val="24"/>
                <w:szCs w:val="24"/>
              </w:rPr>
              <w:drawing>
                <wp:inline distT="0" distB="0" distL="0" distR="0">
                  <wp:extent cx="2949338" cy="2743200"/>
                  <wp:effectExtent l="19050" t="0" r="22462" b="0"/>
                  <wp:docPr id="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943" w:type="dxa"/>
          </w:tcPr>
          <w:p w:rsidR="003127B6" w:rsidRDefault="003127B6" w:rsidP="004B224C">
            <w:pPr>
              <w:spacing w:after="0" w:line="240" w:lineRule="auto"/>
              <w:rPr>
                <w:rFonts w:ascii="Times New Roman" w:hAnsi="Times New Roman"/>
                <w:sz w:val="24"/>
                <w:szCs w:val="24"/>
              </w:rPr>
            </w:pPr>
            <w:r>
              <w:rPr>
                <w:rFonts w:ascii="Times New Roman" w:hAnsi="Times New Roman"/>
                <w:sz w:val="24"/>
                <w:szCs w:val="24"/>
              </w:rPr>
              <w:t>2016-2017 учебный год</w:t>
            </w:r>
          </w:p>
          <w:p w:rsidR="003127B6" w:rsidRDefault="003127B6" w:rsidP="004B224C">
            <w:pPr>
              <w:spacing w:after="0" w:line="240" w:lineRule="auto"/>
              <w:rPr>
                <w:rFonts w:ascii="Times New Roman" w:hAnsi="Times New Roman"/>
                <w:sz w:val="24"/>
                <w:szCs w:val="24"/>
              </w:rPr>
            </w:pPr>
            <w:r w:rsidRPr="00AA6AD6">
              <w:rPr>
                <w:rFonts w:ascii="Times New Roman" w:hAnsi="Times New Roman"/>
                <w:noProof/>
                <w:sz w:val="24"/>
                <w:szCs w:val="24"/>
              </w:rPr>
              <w:drawing>
                <wp:inline distT="0" distB="0" distL="0" distR="0">
                  <wp:extent cx="3140406" cy="2780334"/>
                  <wp:effectExtent l="19050" t="0" r="21894" b="966"/>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27B6" w:rsidRDefault="003127B6" w:rsidP="004B224C">
            <w:pPr>
              <w:spacing w:after="0" w:line="240" w:lineRule="auto"/>
              <w:rPr>
                <w:rFonts w:ascii="Times New Roman" w:hAnsi="Times New Roman"/>
                <w:sz w:val="24"/>
                <w:szCs w:val="24"/>
              </w:rPr>
            </w:pPr>
          </w:p>
          <w:p w:rsidR="003127B6" w:rsidRDefault="003127B6" w:rsidP="004B224C">
            <w:pPr>
              <w:rPr>
                <w:rFonts w:ascii="Times New Roman" w:hAnsi="Times New Roman"/>
                <w:sz w:val="24"/>
                <w:szCs w:val="24"/>
              </w:rPr>
            </w:pPr>
            <w:r w:rsidRPr="0001325C">
              <w:rPr>
                <w:rFonts w:ascii="Times New Roman" w:hAnsi="Times New Roman"/>
                <w:noProof/>
                <w:sz w:val="24"/>
                <w:szCs w:val="24"/>
              </w:rPr>
              <w:drawing>
                <wp:inline distT="0" distB="0" distL="0" distR="0">
                  <wp:extent cx="3757819" cy="2552368"/>
                  <wp:effectExtent l="19050" t="0" r="14081" b="332"/>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3127B6" w:rsidRDefault="003127B6" w:rsidP="003127B6">
      <w:pPr>
        <w:spacing w:after="0" w:line="240" w:lineRule="auto"/>
        <w:ind w:left="720"/>
        <w:jc w:val="both"/>
        <w:rPr>
          <w:rFonts w:ascii="Times New Roman" w:hAnsi="Times New Roman"/>
          <w:sz w:val="24"/>
          <w:szCs w:val="24"/>
        </w:rPr>
      </w:pPr>
    </w:p>
    <w:p w:rsidR="003127B6" w:rsidRDefault="003127B6" w:rsidP="003127B6">
      <w:pPr>
        <w:spacing w:after="0" w:line="240" w:lineRule="auto"/>
        <w:ind w:left="720"/>
        <w:jc w:val="both"/>
        <w:rPr>
          <w:rFonts w:ascii="Times New Roman" w:hAnsi="Times New Roman"/>
          <w:sz w:val="24"/>
          <w:szCs w:val="24"/>
        </w:rPr>
      </w:pPr>
      <w:r>
        <w:rPr>
          <w:rFonts w:ascii="Times New Roman" w:hAnsi="Times New Roman"/>
          <w:sz w:val="24"/>
          <w:szCs w:val="24"/>
        </w:rPr>
        <w:t>2017-2018 учебный год</w:t>
      </w:r>
    </w:p>
    <w:p w:rsidR="003127B6" w:rsidRDefault="003127B6" w:rsidP="003127B6">
      <w:pPr>
        <w:spacing w:after="0" w:line="240" w:lineRule="auto"/>
        <w:jc w:val="both"/>
        <w:rPr>
          <w:rFonts w:ascii="Times New Roman" w:hAnsi="Times New Roman"/>
          <w:sz w:val="24"/>
          <w:szCs w:val="24"/>
        </w:rPr>
      </w:pPr>
    </w:p>
    <w:p w:rsidR="003127B6" w:rsidRDefault="003127B6" w:rsidP="003127B6">
      <w:pPr>
        <w:spacing w:after="0" w:line="240" w:lineRule="auto"/>
        <w:jc w:val="both"/>
        <w:rPr>
          <w:rFonts w:ascii="Times New Roman" w:hAnsi="Times New Roman"/>
          <w:sz w:val="24"/>
          <w:szCs w:val="24"/>
        </w:rPr>
      </w:pPr>
    </w:p>
    <w:p w:rsidR="003127B6" w:rsidRDefault="003127B6" w:rsidP="003127B6">
      <w:pPr>
        <w:spacing w:after="0" w:line="240" w:lineRule="auto"/>
        <w:ind w:left="720"/>
        <w:jc w:val="both"/>
        <w:rPr>
          <w:rFonts w:ascii="Times New Roman" w:hAnsi="Times New Roman"/>
          <w:sz w:val="24"/>
          <w:szCs w:val="24"/>
        </w:rPr>
      </w:pPr>
    </w:p>
    <w:p w:rsidR="003127B6" w:rsidRDefault="003127B6" w:rsidP="003127B6">
      <w:pPr>
        <w:spacing w:after="0" w:line="240" w:lineRule="auto"/>
        <w:ind w:left="720"/>
        <w:jc w:val="both"/>
        <w:rPr>
          <w:rFonts w:ascii="Times New Roman" w:hAnsi="Times New Roman"/>
          <w:sz w:val="24"/>
          <w:szCs w:val="24"/>
        </w:rPr>
      </w:pPr>
      <w:r w:rsidRPr="00AA6AD6">
        <w:rPr>
          <w:rFonts w:ascii="Times New Roman" w:hAnsi="Times New Roman"/>
          <w:sz w:val="24"/>
          <w:szCs w:val="24"/>
        </w:rPr>
        <w:t xml:space="preserve">Следует отметить </w:t>
      </w:r>
      <w:r>
        <w:rPr>
          <w:rFonts w:ascii="Times New Roman" w:hAnsi="Times New Roman"/>
          <w:sz w:val="24"/>
          <w:szCs w:val="24"/>
        </w:rPr>
        <w:t>понижение качества обученности</w:t>
      </w:r>
      <w:r w:rsidRPr="00AA6AD6">
        <w:rPr>
          <w:rFonts w:ascii="Times New Roman" w:hAnsi="Times New Roman"/>
          <w:sz w:val="24"/>
          <w:szCs w:val="24"/>
        </w:rPr>
        <w:t xml:space="preserve"> учащихся 3-го класса за последние два года</w:t>
      </w:r>
      <w:r>
        <w:rPr>
          <w:rFonts w:ascii="Times New Roman" w:hAnsi="Times New Roman"/>
          <w:sz w:val="24"/>
          <w:szCs w:val="24"/>
        </w:rPr>
        <w:t xml:space="preserve"> на 16%</w:t>
      </w:r>
      <w:r w:rsidRPr="00AA6AD6">
        <w:rPr>
          <w:rFonts w:ascii="Times New Roman" w:hAnsi="Times New Roman"/>
          <w:sz w:val="24"/>
          <w:szCs w:val="24"/>
        </w:rPr>
        <w:t xml:space="preserve"> и понижение качества обученности у четвероклассников </w:t>
      </w:r>
      <w:r>
        <w:rPr>
          <w:rFonts w:ascii="Times New Roman" w:hAnsi="Times New Roman"/>
          <w:sz w:val="24"/>
          <w:szCs w:val="24"/>
        </w:rPr>
        <w:t xml:space="preserve">в 2017-2018 учебном году на 2%. В связи с этим, учителям-предметникам и классному руководителю будущего 5-го класса необходимо более внимательно отнестись к периоду адаптации будущих пятиклассников 2018-2019 учебного года. </w:t>
      </w:r>
    </w:p>
    <w:p w:rsidR="003127B6" w:rsidRPr="00AA6AD6" w:rsidRDefault="003127B6" w:rsidP="003127B6">
      <w:pPr>
        <w:spacing w:after="0" w:line="240" w:lineRule="auto"/>
        <w:ind w:left="720"/>
        <w:jc w:val="both"/>
        <w:rPr>
          <w:rFonts w:ascii="Times New Roman" w:hAnsi="Times New Roman"/>
          <w:sz w:val="24"/>
          <w:szCs w:val="24"/>
        </w:rPr>
      </w:pPr>
      <w:r>
        <w:rPr>
          <w:rFonts w:ascii="Times New Roman" w:hAnsi="Times New Roman"/>
          <w:sz w:val="24"/>
          <w:szCs w:val="24"/>
        </w:rPr>
        <w:t>Наблюдается отрицательная динамика качества обученности учащихся на уровне начального общего образования за последние три года. Среднее значение качества обученности на 5% ниже по сравнению с 2016-2017 учебным годом. Успеваемость стабильна – 100%.</w:t>
      </w:r>
    </w:p>
    <w:p w:rsidR="003127B6" w:rsidRDefault="003127B6" w:rsidP="003127B6">
      <w:pPr>
        <w:spacing w:after="0" w:line="240" w:lineRule="auto"/>
        <w:ind w:left="720"/>
        <w:rPr>
          <w:rFonts w:ascii="Times New Roman" w:hAnsi="Times New Roman"/>
          <w:sz w:val="24"/>
          <w:szCs w:val="24"/>
          <w:u w:val="single"/>
        </w:rPr>
      </w:pPr>
    </w:p>
    <w:p w:rsidR="003127B6" w:rsidRDefault="003127B6" w:rsidP="003127B6">
      <w:pPr>
        <w:spacing w:after="0" w:line="240" w:lineRule="auto"/>
        <w:rPr>
          <w:rFonts w:ascii="Times New Roman" w:hAnsi="Times New Roman"/>
          <w:sz w:val="24"/>
          <w:szCs w:val="24"/>
          <w:u w:val="single"/>
        </w:rPr>
      </w:pPr>
    </w:p>
    <w:p w:rsidR="003127B6" w:rsidRDefault="003127B6" w:rsidP="003127B6">
      <w:pPr>
        <w:spacing w:after="0" w:line="240" w:lineRule="auto"/>
        <w:ind w:left="720"/>
        <w:rPr>
          <w:rFonts w:ascii="Times New Roman" w:hAnsi="Times New Roman"/>
          <w:sz w:val="24"/>
          <w:szCs w:val="24"/>
          <w:u w:val="single"/>
        </w:rPr>
      </w:pPr>
    </w:p>
    <w:p w:rsidR="003127B6" w:rsidRDefault="003127B6" w:rsidP="003127B6">
      <w:pPr>
        <w:spacing w:after="0" w:line="240" w:lineRule="auto"/>
        <w:ind w:left="720"/>
        <w:rPr>
          <w:rFonts w:ascii="Times New Roman" w:hAnsi="Times New Roman"/>
          <w:sz w:val="24"/>
          <w:szCs w:val="24"/>
          <w:u w:val="single"/>
        </w:rPr>
      </w:pPr>
    </w:p>
    <w:p w:rsidR="003127B6" w:rsidRDefault="003127B6" w:rsidP="003127B6">
      <w:pPr>
        <w:spacing w:after="0" w:line="240" w:lineRule="auto"/>
        <w:ind w:left="720"/>
        <w:rPr>
          <w:rFonts w:ascii="Times New Roman" w:hAnsi="Times New Roman"/>
          <w:sz w:val="24"/>
          <w:szCs w:val="24"/>
          <w:u w:val="single"/>
        </w:rPr>
      </w:pPr>
      <w:r>
        <w:rPr>
          <w:rFonts w:ascii="Times New Roman" w:hAnsi="Times New Roman"/>
          <w:sz w:val="24"/>
          <w:szCs w:val="24"/>
          <w:u w:val="single"/>
        </w:rPr>
        <w:lastRenderedPageBreak/>
        <w:t>Основное общее образование</w:t>
      </w:r>
    </w:p>
    <w:tbl>
      <w:tblPr>
        <w:tblStyle w:val="a4"/>
        <w:tblW w:w="0" w:type="auto"/>
        <w:tblInd w:w="720" w:type="dxa"/>
        <w:tblLook w:val="04A0"/>
      </w:tblPr>
      <w:tblGrid>
        <w:gridCol w:w="748"/>
        <w:gridCol w:w="666"/>
        <w:gridCol w:w="681"/>
        <w:gridCol w:w="1354"/>
        <w:gridCol w:w="666"/>
        <w:gridCol w:w="681"/>
        <w:gridCol w:w="1354"/>
        <w:gridCol w:w="666"/>
        <w:gridCol w:w="681"/>
        <w:gridCol w:w="1354"/>
      </w:tblGrid>
      <w:tr w:rsidR="003127B6" w:rsidRPr="00832E4C" w:rsidTr="004B224C">
        <w:tc>
          <w:tcPr>
            <w:tcW w:w="0" w:type="auto"/>
          </w:tcPr>
          <w:p w:rsidR="003127B6" w:rsidRPr="00832E4C" w:rsidRDefault="003127B6" w:rsidP="004B224C">
            <w:pPr>
              <w:rPr>
                <w:rFonts w:ascii="Times New Roman" w:hAnsi="Times New Roman"/>
                <w:sz w:val="24"/>
                <w:szCs w:val="24"/>
              </w:rPr>
            </w:pPr>
            <w:r w:rsidRPr="00832E4C">
              <w:rPr>
                <w:rFonts w:ascii="Times New Roman" w:hAnsi="Times New Roman"/>
                <w:sz w:val="24"/>
                <w:szCs w:val="24"/>
              </w:rPr>
              <w:t>Класс</w:t>
            </w:r>
          </w:p>
        </w:tc>
        <w:tc>
          <w:tcPr>
            <w:tcW w:w="0" w:type="auto"/>
            <w:gridSpan w:val="2"/>
          </w:tcPr>
          <w:p w:rsidR="003127B6" w:rsidRPr="00832E4C" w:rsidRDefault="003127B6" w:rsidP="004B224C">
            <w:pPr>
              <w:rPr>
                <w:rFonts w:ascii="Times New Roman" w:hAnsi="Times New Roman"/>
                <w:sz w:val="24"/>
                <w:szCs w:val="24"/>
              </w:rPr>
            </w:pPr>
            <w:r>
              <w:rPr>
                <w:rFonts w:ascii="Times New Roman" w:hAnsi="Times New Roman"/>
                <w:sz w:val="24"/>
                <w:szCs w:val="24"/>
              </w:rPr>
              <w:t>2015-2016 уч. год</w:t>
            </w:r>
          </w:p>
        </w:tc>
        <w:tc>
          <w:tcPr>
            <w:tcW w:w="0" w:type="auto"/>
          </w:tcPr>
          <w:p w:rsidR="003127B6" w:rsidRPr="00C178B3" w:rsidRDefault="003127B6" w:rsidP="004B224C">
            <w:pPr>
              <w:rPr>
                <w:rFonts w:ascii="Times New Roman" w:hAnsi="Times New Roman"/>
              </w:rPr>
            </w:pPr>
            <w:r w:rsidRPr="00C178B3">
              <w:rPr>
                <w:rFonts w:ascii="Times New Roman" w:hAnsi="Times New Roman"/>
              </w:rPr>
              <w:t>Классный</w:t>
            </w:r>
            <w:r w:rsidRPr="00C178B3">
              <w:rPr>
                <w:rFonts w:ascii="Times New Roman" w:hAnsi="Times New Roman"/>
              </w:rPr>
              <w:br/>
              <w:t xml:space="preserve"> руководитель</w:t>
            </w:r>
          </w:p>
        </w:tc>
        <w:tc>
          <w:tcPr>
            <w:tcW w:w="0" w:type="auto"/>
            <w:gridSpan w:val="2"/>
          </w:tcPr>
          <w:p w:rsidR="003127B6" w:rsidRPr="00832E4C" w:rsidRDefault="003127B6" w:rsidP="004B224C">
            <w:pPr>
              <w:rPr>
                <w:rFonts w:ascii="Times New Roman" w:hAnsi="Times New Roman"/>
                <w:sz w:val="24"/>
                <w:szCs w:val="24"/>
              </w:rPr>
            </w:pPr>
            <w:r>
              <w:rPr>
                <w:rFonts w:ascii="Times New Roman" w:hAnsi="Times New Roman"/>
                <w:sz w:val="24"/>
                <w:szCs w:val="24"/>
              </w:rPr>
              <w:t>2016-2017 уч. год</w:t>
            </w:r>
          </w:p>
        </w:tc>
        <w:tc>
          <w:tcPr>
            <w:tcW w:w="0" w:type="auto"/>
          </w:tcPr>
          <w:p w:rsidR="003127B6" w:rsidRPr="00C178B3" w:rsidRDefault="003127B6" w:rsidP="004B224C">
            <w:pPr>
              <w:rPr>
                <w:rFonts w:ascii="Times New Roman" w:hAnsi="Times New Roman"/>
              </w:rPr>
            </w:pPr>
            <w:r w:rsidRPr="00C178B3">
              <w:rPr>
                <w:rFonts w:ascii="Times New Roman" w:hAnsi="Times New Roman"/>
              </w:rPr>
              <w:t>Классный руководитель</w:t>
            </w:r>
          </w:p>
        </w:tc>
        <w:tc>
          <w:tcPr>
            <w:tcW w:w="0" w:type="auto"/>
            <w:gridSpan w:val="2"/>
          </w:tcPr>
          <w:p w:rsidR="003127B6" w:rsidRPr="00C178B3" w:rsidRDefault="003127B6" w:rsidP="004B224C">
            <w:pPr>
              <w:rPr>
                <w:rFonts w:ascii="Times New Roman" w:hAnsi="Times New Roman"/>
              </w:rPr>
            </w:pPr>
            <w:r>
              <w:rPr>
                <w:rFonts w:ascii="Times New Roman" w:hAnsi="Times New Roman"/>
              </w:rPr>
              <w:t>2017-2018 уч. год</w:t>
            </w:r>
          </w:p>
        </w:tc>
        <w:tc>
          <w:tcPr>
            <w:tcW w:w="0" w:type="auto"/>
          </w:tcPr>
          <w:p w:rsidR="003127B6" w:rsidRPr="00C178B3" w:rsidRDefault="003127B6" w:rsidP="004B224C">
            <w:pPr>
              <w:rPr>
                <w:rFonts w:ascii="Times New Roman" w:hAnsi="Times New Roman"/>
              </w:rPr>
            </w:pPr>
            <w:r>
              <w:rPr>
                <w:rFonts w:ascii="Times New Roman" w:hAnsi="Times New Roman"/>
              </w:rPr>
              <w:t>Классный руководитель</w:t>
            </w:r>
          </w:p>
        </w:tc>
      </w:tr>
      <w:tr w:rsidR="003127B6" w:rsidRPr="00832E4C" w:rsidTr="004B224C">
        <w:tc>
          <w:tcPr>
            <w:tcW w:w="0" w:type="auto"/>
          </w:tcPr>
          <w:p w:rsidR="003127B6" w:rsidRPr="00832E4C" w:rsidRDefault="003127B6" w:rsidP="004B224C">
            <w:pPr>
              <w:rPr>
                <w:rFonts w:ascii="Times New Roman" w:hAnsi="Times New Roman"/>
                <w:sz w:val="24"/>
                <w:szCs w:val="24"/>
              </w:rPr>
            </w:pP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Кач., %</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Усп., %</w:t>
            </w:r>
          </w:p>
        </w:tc>
        <w:tc>
          <w:tcPr>
            <w:tcW w:w="0" w:type="auto"/>
          </w:tcPr>
          <w:p w:rsidR="003127B6" w:rsidRPr="00C178B3" w:rsidRDefault="003127B6" w:rsidP="004B224C">
            <w:pPr>
              <w:rPr>
                <w:rFonts w:ascii="Times New Roman" w:hAnsi="Times New Roman"/>
              </w:rPr>
            </w:pP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Кач., %</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Усп., %</w:t>
            </w:r>
          </w:p>
        </w:tc>
        <w:tc>
          <w:tcPr>
            <w:tcW w:w="0" w:type="auto"/>
          </w:tcPr>
          <w:p w:rsidR="003127B6" w:rsidRPr="00C178B3" w:rsidRDefault="003127B6" w:rsidP="004B224C">
            <w:pPr>
              <w:rPr>
                <w:rFonts w:ascii="Times New Roman" w:hAnsi="Times New Roman"/>
              </w:rPr>
            </w:pP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Кач., %</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Усп., %</w:t>
            </w:r>
          </w:p>
        </w:tc>
        <w:tc>
          <w:tcPr>
            <w:tcW w:w="0" w:type="auto"/>
          </w:tcPr>
          <w:p w:rsidR="003127B6" w:rsidRPr="00C178B3" w:rsidRDefault="003127B6" w:rsidP="004B224C">
            <w:pPr>
              <w:rPr>
                <w:rFonts w:ascii="Times New Roman" w:hAnsi="Times New Roman"/>
              </w:rPr>
            </w:pPr>
          </w:p>
        </w:tc>
      </w:tr>
      <w:tr w:rsidR="003127B6" w:rsidRPr="00832E4C" w:rsidTr="004B224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5</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43</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sidRPr="00C178B3">
              <w:rPr>
                <w:rFonts w:ascii="Times New Roman" w:hAnsi="Times New Roman"/>
              </w:rPr>
              <w:t>Ткаченко А. В.</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22</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Pr>
                <w:rFonts w:ascii="Times New Roman" w:hAnsi="Times New Roman"/>
              </w:rPr>
              <w:t>Горбаткова Л. Ф.</w:t>
            </w:r>
          </w:p>
        </w:tc>
        <w:tc>
          <w:tcPr>
            <w:tcW w:w="0" w:type="auto"/>
          </w:tcPr>
          <w:p w:rsidR="003127B6" w:rsidRDefault="003127B6" w:rsidP="004B224C">
            <w:pPr>
              <w:rPr>
                <w:rFonts w:ascii="Times New Roman" w:hAnsi="Times New Roman"/>
              </w:rPr>
            </w:pPr>
            <w:r>
              <w:rPr>
                <w:rFonts w:ascii="Times New Roman" w:hAnsi="Times New Roman"/>
              </w:rPr>
              <w:t>31</w:t>
            </w:r>
          </w:p>
        </w:tc>
        <w:tc>
          <w:tcPr>
            <w:tcW w:w="0" w:type="auto"/>
          </w:tcPr>
          <w:p w:rsidR="003127B6" w:rsidRDefault="003127B6" w:rsidP="004B224C">
            <w:pPr>
              <w:rPr>
                <w:rFonts w:ascii="Times New Roman" w:hAnsi="Times New Roman"/>
              </w:rPr>
            </w:pPr>
            <w:r>
              <w:rPr>
                <w:rFonts w:ascii="Times New Roman" w:hAnsi="Times New Roman"/>
              </w:rPr>
              <w:t>100</w:t>
            </w:r>
          </w:p>
        </w:tc>
        <w:tc>
          <w:tcPr>
            <w:tcW w:w="0" w:type="auto"/>
          </w:tcPr>
          <w:p w:rsidR="003127B6" w:rsidRDefault="003127B6" w:rsidP="004B224C">
            <w:pPr>
              <w:rPr>
                <w:rFonts w:ascii="Times New Roman" w:hAnsi="Times New Roman"/>
              </w:rPr>
            </w:pPr>
            <w:r>
              <w:rPr>
                <w:rFonts w:ascii="Times New Roman" w:hAnsi="Times New Roman"/>
              </w:rPr>
              <w:t>Горбаткова Л. Ф.</w:t>
            </w:r>
          </w:p>
        </w:tc>
      </w:tr>
      <w:tr w:rsidR="003127B6" w:rsidRPr="00832E4C" w:rsidTr="004B224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6</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14</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Pr>
                <w:rFonts w:ascii="Times New Roman" w:hAnsi="Times New Roman"/>
              </w:rPr>
              <w:t>Ищенко С. П.</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36</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sidRPr="00C178B3">
              <w:rPr>
                <w:rFonts w:ascii="Times New Roman" w:hAnsi="Times New Roman"/>
              </w:rPr>
              <w:t>Ткаченко А. В.</w:t>
            </w:r>
          </w:p>
        </w:tc>
        <w:tc>
          <w:tcPr>
            <w:tcW w:w="0" w:type="auto"/>
          </w:tcPr>
          <w:p w:rsidR="003127B6" w:rsidRPr="00C178B3" w:rsidRDefault="003127B6" w:rsidP="004B224C">
            <w:pPr>
              <w:rPr>
                <w:rFonts w:ascii="Times New Roman" w:hAnsi="Times New Roman"/>
              </w:rPr>
            </w:pPr>
            <w:r>
              <w:rPr>
                <w:rFonts w:ascii="Times New Roman" w:hAnsi="Times New Roman"/>
              </w:rPr>
              <w:t>33</w:t>
            </w:r>
          </w:p>
        </w:tc>
        <w:tc>
          <w:tcPr>
            <w:tcW w:w="0" w:type="auto"/>
          </w:tcPr>
          <w:p w:rsidR="003127B6" w:rsidRPr="00C178B3" w:rsidRDefault="003127B6" w:rsidP="004B224C">
            <w:pPr>
              <w:rPr>
                <w:rFonts w:ascii="Times New Roman" w:hAnsi="Times New Roman"/>
              </w:rPr>
            </w:pPr>
            <w:r>
              <w:rPr>
                <w:rFonts w:ascii="Times New Roman" w:hAnsi="Times New Roman"/>
              </w:rPr>
              <w:t>100</w:t>
            </w:r>
          </w:p>
        </w:tc>
        <w:tc>
          <w:tcPr>
            <w:tcW w:w="0" w:type="auto"/>
          </w:tcPr>
          <w:p w:rsidR="003127B6" w:rsidRPr="00C178B3" w:rsidRDefault="003127B6" w:rsidP="004B224C">
            <w:pPr>
              <w:rPr>
                <w:rFonts w:ascii="Times New Roman" w:hAnsi="Times New Roman"/>
              </w:rPr>
            </w:pPr>
            <w:r>
              <w:rPr>
                <w:rFonts w:ascii="Times New Roman" w:hAnsi="Times New Roman"/>
              </w:rPr>
              <w:t>Горбаткова Л. Ф.</w:t>
            </w:r>
          </w:p>
        </w:tc>
      </w:tr>
      <w:tr w:rsidR="003127B6" w:rsidRPr="00832E4C" w:rsidTr="004B224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7</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36</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Pr>
                <w:rFonts w:ascii="Times New Roman" w:hAnsi="Times New Roman"/>
              </w:rPr>
              <w:t>Аксентьева В. С.</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14</w:t>
            </w:r>
          </w:p>
        </w:tc>
        <w:tc>
          <w:tcPr>
            <w:tcW w:w="0" w:type="auto"/>
          </w:tcPr>
          <w:p w:rsidR="003127B6" w:rsidRPr="00832E4C"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Pr>
                <w:rFonts w:ascii="Times New Roman" w:hAnsi="Times New Roman"/>
              </w:rPr>
              <w:t>Ищенко С. П.</w:t>
            </w:r>
          </w:p>
        </w:tc>
        <w:tc>
          <w:tcPr>
            <w:tcW w:w="0" w:type="auto"/>
          </w:tcPr>
          <w:p w:rsidR="003127B6" w:rsidRDefault="003127B6" w:rsidP="004B224C">
            <w:pPr>
              <w:rPr>
                <w:rFonts w:ascii="Times New Roman" w:hAnsi="Times New Roman"/>
              </w:rPr>
            </w:pPr>
            <w:r>
              <w:rPr>
                <w:rFonts w:ascii="Times New Roman" w:hAnsi="Times New Roman"/>
              </w:rPr>
              <w:t>30</w:t>
            </w:r>
          </w:p>
        </w:tc>
        <w:tc>
          <w:tcPr>
            <w:tcW w:w="0" w:type="auto"/>
          </w:tcPr>
          <w:p w:rsidR="003127B6" w:rsidRDefault="003127B6" w:rsidP="004B224C">
            <w:pPr>
              <w:rPr>
                <w:rFonts w:ascii="Times New Roman" w:hAnsi="Times New Roman"/>
              </w:rPr>
            </w:pPr>
            <w:r>
              <w:rPr>
                <w:rFonts w:ascii="Times New Roman" w:hAnsi="Times New Roman"/>
              </w:rPr>
              <w:t>100</w:t>
            </w:r>
          </w:p>
        </w:tc>
        <w:tc>
          <w:tcPr>
            <w:tcW w:w="0" w:type="auto"/>
          </w:tcPr>
          <w:p w:rsidR="003127B6" w:rsidRDefault="003127B6" w:rsidP="004B224C">
            <w:pPr>
              <w:rPr>
                <w:rFonts w:ascii="Times New Roman" w:hAnsi="Times New Roman"/>
              </w:rPr>
            </w:pPr>
            <w:r w:rsidRPr="00C178B3">
              <w:rPr>
                <w:rFonts w:ascii="Times New Roman" w:hAnsi="Times New Roman"/>
              </w:rPr>
              <w:t>Ткаченко А. В.</w:t>
            </w:r>
          </w:p>
        </w:tc>
      </w:tr>
      <w:tr w:rsidR="003127B6" w:rsidRPr="00832E4C" w:rsidTr="004B224C">
        <w:tc>
          <w:tcPr>
            <w:tcW w:w="0" w:type="auto"/>
          </w:tcPr>
          <w:p w:rsidR="003127B6" w:rsidRDefault="003127B6" w:rsidP="004B224C">
            <w:pPr>
              <w:rPr>
                <w:rFonts w:ascii="Times New Roman" w:hAnsi="Times New Roman"/>
                <w:sz w:val="24"/>
                <w:szCs w:val="24"/>
              </w:rPr>
            </w:pPr>
            <w:r>
              <w:rPr>
                <w:rFonts w:ascii="Times New Roman" w:hAnsi="Times New Roman"/>
                <w:sz w:val="24"/>
                <w:szCs w:val="24"/>
              </w:rPr>
              <w:t>8</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13</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Pr>
                <w:rFonts w:ascii="Times New Roman" w:hAnsi="Times New Roman"/>
              </w:rPr>
              <w:t>Киселева И. Н.</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25</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Pr>
                <w:rFonts w:ascii="Times New Roman" w:hAnsi="Times New Roman"/>
              </w:rPr>
              <w:t>Аксентьева В. С.</w:t>
            </w:r>
          </w:p>
        </w:tc>
        <w:tc>
          <w:tcPr>
            <w:tcW w:w="0" w:type="auto"/>
          </w:tcPr>
          <w:p w:rsidR="003127B6" w:rsidRDefault="003127B6" w:rsidP="004B224C">
            <w:pPr>
              <w:rPr>
                <w:rFonts w:ascii="Times New Roman" w:hAnsi="Times New Roman"/>
              </w:rPr>
            </w:pPr>
            <w:r>
              <w:rPr>
                <w:rFonts w:ascii="Times New Roman" w:hAnsi="Times New Roman"/>
              </w:rPr>
              <w:t>0</w:t>
            </w:r>
          </w:p>
        </w:tc>
        <w:tc>
          <w:tcPr>
            <w:tcW w:w="0" w:type="auto"/>
          </w:tcPr>
          <w:p w:rsidR="003127B6" w:rsidRDefault="003127B6" w:rsidP="004B224C">
            <w:pPr>
              <w:rPr>
                <w:rFonts w:ascii="Times New Roman" w:hAnsi="Times New Roman"/>
              </w:rPr>
            </w:pPr>
            <w:r>
              <w:rPr>
                <w:rFonts w:ascii="Times New Roman" w:hAnsi="Times New Roman"/>
              </w:rPr>
              <w:t>100</w:t>
            </w:r>
          </w:p>
        </w:tc>
        <w:tc>
          <w:tcPr>
            <w:tcW w:w="0" w:type="auto"/>
          </w:tcPr>
          <w:p w:rsidR="003127B6" w:rsidRDefault="003127B6" w:rsidP="004B224C">
            <w:pPr>
              <w:rPr>
                <w:rFonts w:ascii="Times New Roman" w:hAnsi="Times New Roman"/>
              </w:rPr>
            </w:pPr>
            <w:r>
              <w:rPr>
                <w:rFonts w:ascii="Times New Roman" w:hAnsi="Times New Roman"/>
              </w:rPr>
              <w:t>Ищенко С. П.</w:t>
            </w:r>
          </w:p>
        </w:tc>
      </w:tr>
      <w:tr w:rsidR="003127B6" w:rsidRPr="00832E4C" w:rsidTr="004B224C">
        <w:tc>
          <w:tcPr>
            <w:tcW w:w="0" w:type="auto"/>
          </w:tcPr>
          <w:p w:rsidR="003127B6" w:rsidRDefault="003127B6" w:rsidP="004B224C">
            <w:pPr>
              <w:rPr>
                <w:rFonts w:ascii="Times New Roman" w:hAnsi="Times New Roman"/>
                <w:sz w:val="24"/>
                <w:szCs w:val="24"/>
              </w:rPr>
            </w:pPr>
            <w:r>
              <w:rPr>
                <w:rFonts w:ascii="Times New Roman" w:hAnsi="Times New Roman"/>
                <w:sz w:val="24"/>
                <w:szCs w:val="24"/>
              </w:rPr>
              <w:t>9</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33</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r>
              <w:rPr>
                <w:rFonts w:ascii="Times New Roman" w:hAnsi="Times New Roman"/>
              </w:rPr>
              <w:t>Горбаткова Л. Ф.</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24</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94</w:t>
            </w:r>
          </w:p>
        </w:tc>
        <w:tc>
          <w:tcPr>
            <w:tcW w:w="0" w:type="auto"/>
          </w:tcPr>
          <w:p w:rsidR="003127B6" w:rsidRPr="00C178B3" w:rsidRDefault="003127B6" w:rsidP="004B224C">
            <w:pPr>
              <w:rPr>
                <w:rFonts w:ascii="Times New Roman" w:hAnsi="Times New Roman"/>
              </w:rPr>
            </w:pPr>
            <w:r>
              <w:rPr>
                <w:rFonts w:ascii="Times New Roman" w:hAnsi="Times New Roman"/>
              </w:rPr>
              <w:t>Киселева И. Н.</w:t>
            </w:r>
          </w:p>
        </w:tc>
        <w:tc>
          <w:tcPr>
            <w:tcW w:w="0" w:type="auto"/>
          </w:tcPr>
          <w:p w:rsidR="003127B6" w:rsidRDefault="003127B6" w:rsidP="004B224C">
            <w:pPr>
              <w:rPr>
                <w:rFonts w:ascii="Times New Roman" w:hAnsi="Times New Roman"/>
              </w:rPr>
            </w:pPr>
            <w:r>
              <w:rPr>
                <w:rFonts w:ascii="Times New Roman" w:hAnsi="Times New Roman"/>
              </w:rPr>
              <w:t>20</w:t>
            </w:r>
          </w:p>
        </w:tc>
        <w:tc>
          <w:tcPr>
            <w:tcW w:w="0" w:type="auto"/>
          </w:tcPr>
          <w:p w:rsidR="003127B6" w:rsidRDefault="003127B6" w:rsidP="004B224C">
            <w:pPr>
              <w:rPr>
                <w:rFonts w:ascii="Times New Roman" w:hAnsi="Times New Roman"/>
              </w:rPr>
            </w:pPr>
            <w:r>
              <w:rPr>
                <w:rFonts w:ascii="Times New Roman" w:hAnsi="Times New Roman"/>
              </w:rPr>
              <w:t>100</w:t>
            </w:r>
          </w:p>
        </w:tc>
        <w:tc>
          <w:tcPr>
            <w:tcW w:w="0" w:type="auto"/>
          </w:tcPr>
          <w:p w:rsidR="003127B6" w:rsidRDefault="003127B6" w:rsidP="004B224C">
            <w:pPr>
              <w:rPr>
                <w:rFonts w:ascii="Times New Roman" w:hAnsi="Times New Roman"/>
              </w:rPr>
            </w:pPr>
            <w:r>
              <w:rPr>
                <w:rFonts w:ascii="Times New Roman" w:hAnsi="Times New Roman"/>
              </w:rPr>
              <w:t>Аксентьева В. С.</w:t>
            </w:r>
          </w:p>
        </w:tc>
      </w:tr>
      <w:tr w:rsidR="003127B6" w:rsidRPr="00832E4C" w:rsidTr="004B224C">
        <w:tc>
          <w:tcPr>
            <w:tcW w:w="0" w:type="auto"/>
          </w:tcPr>
          <w:p w:rsidR="003127B6" w:rsidRDefault="003127B6" w:rsidP="004B224C">
            <w:pPr>
              <w:rPr>
                <w:rFonts w:ascii="Times New Roman" w:hAnsi="Times New Roman"/>
                <w:sz w:val="24"/>
                <w:szCs w:val="24"/>
              </w:rPr>
            </w:pPr>
            <w:r>
              <w:rPr>
                <w:rFonts w:ascii="Times New Roman" w:hAnsi="Times New Roman"/>
                <w:sz w:val="24"/>
                <w:szCs w:val="24"/>
              </w:rPr>
              <w:t>Ср. знач.</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29</w:t>
            </w: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100</w:t>
            </w:r>
          </w:p>
        </w:tc>
        <w:tc>
          <w:tcPr>
            <w:tcW w:w="0" w:type="auto"/>
          </w:tcPr>
          <w:p w:rsidR="003127B6" w:rsidRPr="00C178B3" w:rsidRDefault="003127B6" w:rsidP="004B224C">
            <w:pPr>
              <w:rPr>
                <w:rFonts w:ascii="Times New Roman" w:hAnsi="Times New Roman"/>
              </w:rPr>
            </w:pPr>
          </w:p>
        </w:tc>
        <w:tc>
          <w:tcPr>
            <w:tcW w:w="0" w:type="auto"/>
          </w:tcPr>
          <w:p w:rsidR="003127B6" w:rsidRDefault="003127B6" w:rsidP="004B224C">
            <w:pPr>
              <w:rPr>
                <w:rFonts w:ascii="Times New Roman" w:hAnsi="Times New Roman"/>
                <w:sz w:val="24"/>
                <w:szCs w:val="24"/>
              </w:rPr>
            </w:pPr>
            <w:r>
              <w:rPr>
                <w:rFonts w:ascii="Times New Roman" w:hAnsi="Times New Roman"/>
                <w:sz w:val="24"/>
                <w:szCs w:val="24"/>
              </w:rPr>
              <w:t>24</w:t>
            </w:r>
          </w:p>
        </w:tc>
        <w:tc>
          <w:tcPr>
            <w:tcW w:w="0" w:type="auto"/>
          </w:tcPr>
          <w:p w:rsidR="003127B6" w:rsidRDefault="003127B6" w:rsidP="004B224C">
            <w:pPr>
              <w:rPr>
                <w:rFonts w:ascii="Times New Roman" w:hAnsi="Times New Roman"/>
                <w:sz w:val="24"/>
                <w:szCs w:val="24"/>
              </w:rPr>
            </w:pPr>
          </w:p>
        </w:tc>
        <w:tc>
          <w:tcPr>
            <w:tcW w:w="0" w:type="auto"/>
          </w:tcPr>
          <w:p w:rsidR="003127B6" w:rsidRPr="00C178B3" w:rsidRDefault="003127B6" w:rsidP="004B224C">
            <w:pPr>
              <w:rPr>
                <w:rFonts w:ascii="Times New Roman" w:hAnsi="Times New Roman"/>
              </w:rPr>
            </w:pPr>
          </w:p>
        </w:tc>
        <w:tc>
          <w:tcPr>
            <w:tcW w:w="0" w:type="auto"/>
          </w:tcPr>
          <w:p w:rsidR="003127B6" w:rsidRPr="00C178B3" w:rsidRDefault="003127B6" w:rsidP="004B224C">
            <w:pPr>
              <w:rPr>
                <w:rFonts w:ascii="Times New Roman" w:hAnsi="Times New Roman"/>
              </w:rPr>
            </w:pPr>
          </w:p>
        </w:tc>
        <w:tc>
          <w:tcPr>
            <w:tcW w:w="0" w:type="auto"/>
          </w:tcPr>
          <w:p w:rsidR="003127B6" w:rsidRPr="00C178B3" w:rsidRDefault="003127B6" w:rsidP="004B224C">
            <w:pPr>
              <w:rPr>
                <w:rFonts w:ascii="Times New Roman" w:hAnsi="Times New Roman"/>
              </w:rPr>
            </w:pPr>
          </w:p>
        </w:tc>
        <w:tc>
          <w:tcPr>
            <w:tcW w:w="0" w:type="auto"/>
          </w:tcPr>
          <w:p w:rsidR="003127B6" w:rsidRPr="00C178B3" w:rsidRDefault="003127B6" w:rsidP="004B224C">
            <w:pPr>
              <w:rPr>
                <w:rFonts w:ascii="Times New Roman" w:hAnsi="Times New Roman"/>
              </w:rPr>
            </w:pPr>
          </w:p>
        </w:tc>
      </w:tr>
    </w:tbl>
    <w:p w:rsidR="003127B6" w:rsidRDefault="003127B6" w:rsidP="003127B6">
      <w:pPr>
        <w:spacing w:after="0" w:line="240" w:lineRule="auto"/>
        <w:ind w:left="720"/>
        <w:rPr>
          <w:rFonts w:ascii="Times New Roman" w:hAnsi="Times New Roman"/>
          <w:sz w:val="24"/>
          <w:szCs w:val="24"/>
          <w:u w:val="single"/>
        </w:rPr>
      </w:pPr>
    </w:p>
    <w:p w:rsidR="003127B6" w:rsidRDefault="003127B6" w:rsidP="003127B6">
      <w:pPr>
        <w:spacing w:after="0" w:line="240" w:lineRule="auto"/>
        <w:ind w:left="720"/>
        <w:rPr>
          <w:rFonts w:ascii="Times New Roman" w:hAnsi="Times New Roman"/>
          <w:sz w:val="24"/>
          <w:szCs w:val="24"/>
          <w:u w:val="single"/>
        </w:rPr>
      </w:pPr>
    </w:p>
    <w:p w:rsidR="003127B6" w:rsidRDefault="003127B6" w:rsidP="003127B6">
      <w:pPr>
        <w:spacing w:after="0" w:line="240" w:lineRule="auto"/>
        <w:rPr>
          <w:rFonts w:ascii="Times New Roman" w:hAnsi="Times New Roman"/>
          <w:sz w:val="24"/>
          <w:szCs w:val="24"/>
          <w:u w:val="single"/>
        </w:rPr>
      </w:pPr>
    </w:p>
    <w:p w:rsidR="003127B6" w:rsidRDefault="003127B6" w:rsidP="003127B6">
      <w:pPr>
        <w:spacing w:after="0" w:line="240" w:lineRule="auto"/>
        <w:ind w:left="720"/>
        <w:jc w:val="both"/>
        <w:rPr>
          <w:rFonts w:ascii="Times New Roman" w:hAnsi="Times New Roman"/>
          <w:sz w:val="24"/>
          <w:szCs w:val="24"/>
        </w:rPr>
      </w:pPr>
      <w:r>
        <w:rPr>
          <w:rFonts w:ascii="Times New Roman" w:hAnsi="Times New Roman"/>
          <w:sz w:val="24"/>
          <w:szCs w:val="24"/>
        </w:rPr>
        <w:t xml:space="preserve">Наблюдается отрицательная динамика качества обученности на уровне основного общего образования. </w:t>
      </w:r>
    </w:p>
    <w:p w:rsidR="003127B6" w:rsidRDefault="003127B6" w:rsidP="003127B6">
      <w:pPr>
        <w:spacing w:after="0" w:line="240" w:lineRule="auto"/>
        <w:ind w:left="720"/>
        <w:jc w:val="both"/>
        <w:rPr>
          <w:rFonts w:ascii="Times New Roman" w:hAnsi="Times New Roman"/>
          <w:sz w:val="24"/>
          <w:szCs w:val="24"/>
        </w:rPr>
      </w:pPr>
      <w:r>
        <w:rPr>
          <w:rFonts w:ascii="Times New Roman" w:hAnsi="Times New Roman"/>
          <w:sz w:val="24"/>
          <w:szCs w:val="24"/>
        </w:rPr>
        <w:t>Успеваемость осталась стабильной 100% в 5-9 классах.</w:t>
      </w:r>
    </w:p>
    <w:p w:rsidR="003127B6" w:rsidRPr="005D6A11" w:rsidRDefault="003127B6" w:rsidP="003127B6">
      <w:pPr>
        <w:spacing w:after="0" w:line="240" w:lineRule="auto"/>
        <w:jc w:val="both"/>
        <w:rPr>
          <w:rFonts w:ascii="Times New Roman" w:hAnsi="Times New Roman"/>
          <w:sz w:val="24"/>
          <w:szCs w:val="24"/>
        </w:rPr>
      </w:pPr>
      <w:r w:rsidRPr="005D6A11">
        <w:rPr>
          <w:rFonts w:ascii="Times New Roman" w:hAnsi="Times New Roman"/>
          <w:sz w:val="24"/>
          <w:szCs w:val="24"/>
        </w:rPr>
        <w:t>Причинами снижения качества обучения можно считать следующее:</w:t>
      </w:r>
    </w:p>
    <w:p w:rsidR="003127B6" w:rsidRPr="005D6A11" w:rsidRDefault="003127B6" w:rsidP="003127B6">
      <w:pPr>
        <w:numPr>
          <w:ilvl w:val="0"/>
          <w:numId w:val="4"/>
        </w:numPr>
        <w:spacing w:after="0" w:line="240" w:lineRule="auto"/>
        <w:ind w:left="1428" w:hanging="360"/>
        <w:jc w:val="both"/>
        <w:rPr>
          <w:rFonts w:ascii="Times New Roman" w:hAnsi="Times New Roman"/>
          <w:sz w:val="24"/>
          <w:szCs w:val="24"/>
        </w:rPr>
      </w:pPr>
      <w:r w:rsidRPr="005D6A11">
        <w:rPr>
          <w:rFonts w:ascii="Times New Roman" w:hAnsi="Times New Roman"/>
          <w:sz w:val="24"/>
          <w:szCs w:val="24"/>
        </w:rPr>
        <w:t>пропуски уроков (по уважительной или неуважительной причине);</w:t>
      </w:r>
    </w:p>
    <w:p w:rsidR="003127B6" w:rsidRPr="005D6A11" w:rsidRDefault="003127B6" w:rsidP="003127B6">
      <w:pPr>
        <w:numPr>
          <w:ilvl w:val="0"/>
          <w:numId w:val="4"/>
        </w:numPr>
        <w:spacing w:after="0" w:line="240" w:lineRule="auto"/>
        <w:ind w:left="1428" w:hanging="360"/>
        <w:jc w:val="both"/>
        <w:rPr>
          <w:rFonts w:ascii="Times New Roman" w:hAnsi="Times New Roman"/>
          <w:sz w:val="24"/>
          <w:szCs w:val="24"/>
        </w:rPr>
      </w:pPr>
      <w:r w:rsidRPr="005D6A11">
        <w:rPr>
          <w:rFonts w:ascii="Times New Roman" w:hAnsi="Times New Roman"/>
          <w:sz w:val="24"/>
          <w:szCs w:val="24"/>
        </w:rPr>
        <w:t>недостаточная домашняя подготовка и самоподготовка;</w:t>
      </w:r>
    </w:p>
    <w:p w:rsidR="003127B6" w:rsidRPr="005D6A11" w:rsidRDefault="003127B6" w:rsidP="003127B6">
      <w:pPr>
        <w:numPr>
          <w:ilvl w:val="0"/>
          <w:numId w:val="4"/>
        </w:numPr>
        <w:spacing w:after="0" w:line="240" w:lineRule="auto"/>
        <w:ind w:left="1428" w:hanging="360"/>
        <w:jc w:val="both"/>
        <w:rPr>
          <w:rFonts w:ascii="Times New Roman" w:hAnsi="Times New Roman"/>
          <w:sz w:val="24"/>
          <w:szCs w:val="24"/>
        </w:rPr>
      </w:pPr>
      <w:r w:rsidRPr="005D6A11">
        <w:rPr>
          <w:rFonts w:ascii="Times New Roman" w:hAnsi="Times New Roman"/>
          <w:sz w:val="24"/>
          <w:szCs w:val="24"/>
        </w:rPr>
        <w:t>низкие способности учащихся;</w:t>
      </w:r>
    </w:p>
    <w:p w:rsidR="003127B6" w:rsidRPr="00136050" w:rsidRDefault="003127B6" w:rsidP="003127B6">
      <w:pPr>
        <w:numPr>
          <w:ilvl w:val="0"/>
          <w:numId w:val="4"/>
        </w:numPr>
        <w:spacing w:after="0" w:line="240" w:lineRule="auto"/>
        <w:ind w:left="1428" w:hanging="360"/>
        <w:jc w:val="both"/>
        <w:rPr>
          <w:rFonts w:ascii="Times New Roman" w:hAnsi="Times New Roman"/>
          <w:sz w:val="24"/>
          <w:szCs w:val="24"/>
        </w:rPr>
      </w:pPr>
      <w:r w:rsidRPr="005D6A11">
        <w:rPr>
          <w:rFonts w:ascii="Times New Roman" w:hAnsi="Times New Roman"/>
          <w:sz w:val="24"/>
          <w:szCs w:val="24"/>
        </w:rPr>
        <w:t>недостаточный уровень индивидуальной работы со слабоуспевающими.</w:t>
      </w:r>
    </w:p>
    <w:p w:rsidR="004B224C" w:rsidRDefault="003127B6" w:rsidP="003127B6">
      <w:pPr>
        <w:spacing w:after="0" w:line="240" w:lineRule="auto"/>
        <w:rPr>
          <w:rFonts w:ascii="Times New Roman" w:hAnsi="Times New Roman"/>
          <w:sz w:val="24"/>
          <w:szCs w:val="24"/>
        </w:rPr>
      </w:pPr>
      <w:r w:rsidRPr="004B224C">
        <w:rPr>
          <w:rFonts w:ascii="Times New Roman" w:hAnsi="Times New Roman"/>
          <w:sz w:val="24"/>
          <w:szCs w:val="24"/>
        </w:rPr>
        <w:t xml:space="preserve">     </w:t>
      </w:r>
    </w:p>
    <w:p w:rsidR="003127B6" w:rsidRPr="004B224C" w:rsidRDefault="004B224C" w:rsidP="004B224C">
      <w:pPr>
        <w:spacing w:after="0" w:line="240" w:lineRule="auto"/>
        <w:rPr>
          <w:rFonts w:ascii="Times New Roman" w:hAnsi="Times New Roman"/>
          <w:sz w:val="24"/>
          <w:szCs w:val="24"/>
        </w:rPr>
      </w:pPr>
      <w:r>
        <w:rPr>
          <w:rFonts w:ascii="Times New Roman" w:hAnsi="Times New Roman"/>
          <w:sz w:val="24"/>
          <w:szCs w:val="24"/>
        </w:rPr>
        <w:t>Весной 2018 года учащиеся 4, 5 и 6 классов писали Всероссийские проверочные работы</w:t>
      </w:r>
      <w:r w:rsidR="003127B6" w:rsidRPr="004B224C">
        <w:rPr>
          <w:rFonts w:ascii="Times New Roman" w:hAnsi="Times New Roman"/>
          <w:sz w:val="24"/>
          <w:szCs w:val="24"/>
        </w:rPr>
        <w:t xml:space="preserve">        Р</w:t>
      </w:r>
      <w:r w:rsidR="003127B6">
        <w:rPr>
          <w:rFonts w:ascii="Times New Roman" w:hAnsi="Times New Roman"/>
          <w:sz w:val="24"/>
          <w:szCs w:val="24"/>
        </w:rPr>
        <w:t xml:space="preserve">езультаты ВПР представлены </w:t>
      </w:r>
      <w:r>
        <w:rPr>
          <w:rFonts w:ascii="Times New Roman" w:hAnsi="Times New Roman"/>
          <w:sz w:val="24"/>
          <w:szCs w:val="24"/>
        </w:rPr>
        <w:t xml:space="preserve"> на диаграммах.</w:t>
      </w:r>
    </w:p>
    <w:p w:rsidR="004B224C" w:rsidRDefault="003127B6">
      <w:pPr>
        <w:rPr>
          <w:rFonts w:ascii="Times New Roman" w:hAnsi="Times New Roman"/>
          <w:b/>
          <w:sz w:val="32"/>
          <w:szCs w:val="32"/>
        </w:rPr>
      </w:pPr>
      <w:r>
        <w:rPr>
          <w:rFonts w:ascii="Times New Roman" w:hAnsi="Times New Roman"/>
          <w:b/>
          <w:sz w:val="24"/>
          <w:szCs w:val="24"/>
        </w:rPr>
        <w:br w:type="page"/>
      </w:r>
    </w:p>
    <w:p w:rsidR="003127B6" w:rsidRDefault="003127B6" w:rsidP="003127B6">
      <w:pPr>
        <w:spacing w:after="0" w:line="240" w:lineRule="auto"/>
        <w:ind w:left="720"/>
        <w:jc w:val="center"/>
        <w:rPr>
          <w:rFonts w:ascii="Times New Roman" w:hAnsi="Times New Roman"/>
          <w:b/>
          <w:sz w:val="32"/>
          <w:szCs w:val="32"/>
        </w:rPr>
        <w:sectPr w:rsidR="003127B6">
          <w:footerReference w:type="default" r:id="rId13"/>
          <w:pgSz w:w="11906" w:h="16838"/>
          <w:pgMar w:top="1134" w:right="850" w:bottom="1134" w:left="1701" w:header="708" w:footer="708" w:gutter="0"/>
          <w:cols w:space="708"/>
          <w:docGrid w:linePitch="360"/>
        </w:sectPr>
      </w:pP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4B224C" w:rsidTr="004B224C">
        <w:trPr>
          <w:trHeight w:hRule="exact" w:val="274"/>
        </w:trPr>
        <w:tc>
          <w:tcPr>
            <w:tcW w:w="10804" w:type="dxa"/>
            <w:gridSpan w:val="11"/>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(4 класс)</w:t>
            </w:r>
          </w:p>
        </w:tc>
      </w:tr>
      <w:tr w:rsidR="004B224C" w:rsidTr="004B224C">
        <w:trPr>
          <w:trHeight w:hRule="exact" w:val="274"/>
        </w:trPr>
        <w:tc>
          <w:tcPr>
            <w:tcW w:w="1021" w:type="dxa"/>
            <w:gridSpan w:val="4"/>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7"/>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24.04.2018</w:t>
            </w:r>
          </w:p>
        </w:tc>
      </w:tr>
      <w:tr w:rsidR="004B224C" w:rsidTr="004B224C">
        <w:trPr>
          <w:trHeight w:hRule="exact" w:val="274"/>
        </w:trPr>
        <w:tc>
          <w:tcPr>
            <w:tcW w:w="1021" w:type="dxa"/>
            <w:gridSpan w:val="4"/>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7"/>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Математика</w:t>
            </w:r>
          </w:p>
        </w:tc>
      </w:tr>
      <w:tr w:rsidR="004B224C" w:rsidTr="004B224C">
        <w:trPr>
          <w:trHeight w:hRule="exact" w:val="384"/>
        </w:trPr>
        <w:tc>
          <w:tcPr>
            <w:tcW w:w="10804" w:type="dxa"/>
            <w:gridSpan w:val="11"/>
            <w:tcBorders>
              <w:top w:val="nil"/>
              <w:left w:val="nil"/>
              <w:bottom w:val="nil"/>
              <w:right w:val="nil"/>
            </w:tcBorders>
          </w:tcPr>
          <w:p w:rsidR="004B224C" w:rsidRDefault="004B224C" w:rsidP="004B224C">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4B224C" w:rsidTr="004B224C">
        <w:trPr>
          <w:trHeight w:hRule="exact" w:val="274"/>
        </w:trPr>
        <w:tc>
          <w:tcPr>
            <w:tcW w:w="10804" w:type="dxa"/>
            <w:gridSpan w:val="11"/>
            <w:tcBorders>
              <w:top w:val="nil"/>
              <w:left w:val="nil"/>
              <w:bottom w:val="nil"/>
              <w:right w:val="nil"/>
            </w:tcBorders>
          </w:tcPr>
          <w:p w:rsidR="004B224C" w:rsidRDefault="004B224C" w:rsidP="004B224C">
            <w:pPr>
              <w:widowControl w:val="0"/>
              <w:autoSpaceDE w:val="0"/>
              <w:autoSpaceDN w:val="0"/>
              <w:adjustRightInd w:val="0"/>
              <w:spacing w:before="29" w:after="0" w:line="256" w:lineRule="exact"/>
              <w:ind w:left="15"/>
              <w:rPr>
                <w:rFonts w:ascii="Tahoma" w:hAnsi="Tahoma" w:cs="Tahoma"/>
                <w:color w:val="000000"/>
                <w:sz w:val="16"/>
                <w:szCs w:val="16"/>
              </w:rPr>
            </w:pPr>
          </w:p>
        </w:tc>
      </w:tr>
      <w:tr w:rsidR="004B224C" w:rsidTr="004B224C">
        <w:trPr>
          <w:trHeight w:hRule="exact" w:val="493"/>
        </w:trPr>
        <w:tc>
          <w:tcPr>
            <w:tcW w:w="10804" w:type="dxa"/>
            <w:gridSpan w:val="11"/>
            <w:tcBorders>
              <w:top w:val="nil"/>
              <w:left w:val="nil"/>
              <w:bottom w:val="nil"/>
              <w:right w:val="nil"/>
            </w:tcBorders>
          </w:tcPr>
          <w:p w:rsidR="004B224C" w:rsidRDefault="004B224C" w:rsidP="004B224C">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18</w:t>
            </w:r>
          </w:p>
        </w:tc>
      </w:tr>
      <w:tr w:rsidR="004B224C" w:rsidTr="004B224C">
        <w:trPr>
          <w:trHeight w:hRule="exact" w:val="217"/>
        </w:trPr>
        <w:tc>
          <w:tcPr>
            <w:tcW w:w="10804" w:type="dxa"/>
            <w:gridSpan w:val="11"/>
            <w:tcBorders>
              <w:top w:val="nil"/>
              <w:left w:val="nil"/>
              <w:bottom w:val="nil"/>
              <w:right w:val="nil"/>
            </w:tcBorders>
          </w:tcPr>
          <w:p w:rsidR="004B224C" w:rsidRDefault="004B224C" w:rsidP="004B224C">
            <w:pPr>
              <w:widowControl w:val="0"/>
              <w:autoSpaceDE w:val="0"/>
              <w:autoSpaceDN w:val="0"/>
              <w:adjustRightInd w:val="0"/>
              <w:spacing w:before="72" w:after="0" w:line="261" w:lineRule="exact"/>
              <w:ind w:left="15"/>
              <w:rPr>
                <w:rFonts w:ascii="Tahoma" w:hAnsi="Tahoma" w:cs="Tahoma"/>
                <w:color w:val="000000"/>
                <w:sz w:val="16"/>
                <w:szCs w:val="16"/>
              </w:rPr>
            </w:pPr>
          </w:p>
        </w:tc>
      </w:tr>
      <w:tr w:rsidR="004B224C" w:rsidTr="004B224C">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4B224C" w:rsidRDefault="004B224C" w:rsidP="004B224C">
            <w:pPr>
              <w:widowControl w:val="0"/>
              <w:autoSpaceDE w:val="0"/>
              <w:autoSpaceDN w:val="0"/>
              <w:adjustRightInd w:val="0"/>
              <w:spacing w:before="29" w:after="0" w:line="199" w:lineRule="exact"/>
              <w:ind w:left="15"/>
              <w:rPr>
                <w:rFonts w:ascii="Tahoma" w:hAnsi="Tahoma" w:cs="Tahoma"/>
                <w:color w:val="000000"/>
                <w:sz w:val="16"/>
                <w:szCs w:val="16"/>
              </w:rPr>
            </w:pPr>
          </w:p>
        </w:tc>
      </w:tr>
      <w:tr w:rsidR="004B224C" w:rsidTr="004B224C">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4B224C" w:rsidRDefault="004B224C" w:rsidP="004B224C">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4B224C" w:rsidRDefault="004B224C" w:rsidP="004B224C">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jc w:val="center"/>
              <w:rPr>
                <w:rFonts w:ascii="Tahoma" w:hAnsi="Tahoma" w:cs="Tahoma"/>
                <w:sz w:val="20"/>
                <w:szCs w:val="20"/>
              </w:rPr>
            </w:pPr>
          </w:p>
        </w:tc>
      </w:tr>
      <w:tr w:rsidR="004B224C" w:rsidTr="004B224C">
        <w:trPr>
          <w:trHeight w:hRule="exact" w:val="86"/>
        </w:trPr>
        <w:tc>
          <w:tcPr>
            <w:tcW w:w="7392" w:type="dxa"/>
            <w:gridSpan w:val="10"/>
            <w:tcBorders>
              <w:top w:val="nil"/>
              <w:left w:val="nil"/>
              <w:bottom w:val="nil"/>
              <w:right w:val="nil"/>
            </w:tcBorders>
          </w:tcPr>
          <w:p w:rsidR="004B224C" w:rsidRDefault="004B224C" w:rsidP="004B224C">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rPr>
                <w:rFonts w:ascii="Tahoma" w:hAnsi="Tahoma" w:cs="Tahoma"/>
                <w:sz w:val="5"/>
                <w:szCs w:val="5"/>
              </w:rPr>
            </w:pPr>
          </w:p>
        </w:tc>
      </w:tr>
      <w:tr w:rsidR="004B224C" w:rsidTr="004B224C">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4B224C" w:rsidRDefault="004B224C" w:rsidP="004B224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4B224C" w:rsidRDefault="004B224C" w:rsidP="004B224C">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1470429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w:t>
            </w:r>
          </w:p>
        </w:tc>
        <w:tc>
          <w:tcPr>
            <w:tcW w:w="456" w:type="dxa"/>
            <w:tcBorders>
              <w:top w:val="single" w:sz="16" w:space="0" w:color="000000"/>
              <w:left w:val="single" w:sz="16" w:space="0" w:color="000000"/>
              <w:bottom w:val="single" w:sz="16" w:space="0" w:color="000000"/>
              <w:right w:val="single" w:sz="16"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48</w:t>
            </w:r>
          </w:p>
        </w:tc>
        <w:tc>
          <w:tcPr>
            <w:tcW w:w="3412"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jc w:val="center"/>
              <w:rPr>
                <w:rFonts w:ascii="Tahoma" w:hAnsi="Tahoma" w:cs="Tahoma"/>
                <w:sz w:val="20"/>
                <w:szCs w:val="20"/>
              </w:rPr>
            </w:pPr>
          </w:p>
        </w:tc>
      </w:tr>
      <w:tr w:rsidR="004B224C" w:rsidTr="004B224C">
        <w:trPr>
          <w:trHeight w:hRule="exact" w:val="304"/>
        </w:trPr>
        <w:tc>
          <w:tcPr>
            <w:tcW w:w="168" w:type="dxa"/>
            <w:vMerge w:val="restart"/>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4B224C" w:rsidRDefault="004B224C" w:rsidP="004B224C">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40446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24.9</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32.3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40.4</w:t>
            </w:r>
          </w:p>
        </w:tc>
        <w:tc>
          <w:tcPr>
            <w:tcW w:w="3412"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jc w:val="center"/>
              <w:rPr>
                <w:rFonts w:ascii="Tahoma" w:hAnsi="Tahoma" w:cs="Tahoma"/>
                <w:sz w:val="20"/>
                <w:szCs w:val="20"/>
              </w:rPr>
            </w:pPr>
          </w:p>
        </w:tc>
      </w:tr>
      <w:tr w:rsidR="004B224C" w:rsidTr="004B224C">
        <w:trPr>
          <w:trHeight w:hRule="exact" w:val="290"/>
        </w:trPr>
        <w:tc>
          <w:tcPr>
            <w:tcW w:w="168"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4B224C" w:rsidRDefault="004B224C" w:rsidP="004B224C">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34.6</w:t>
            </w:r>
          </w:p>
        </w:tc>
        <w:tc>
          <w:tcPr>
            <w:tcW w:w="456"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30.7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4B224C" w:rsidRDefault="004B224C" w:rsidP="004B224C">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28.8</w:t>
            </w:r>
          </w:p>
        </w:tc>
        <w:tc>
          <w:tcPr>
            <w:tcW w:w="3412"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jc w:val="center"/>
              <w:rPr>
                <w:rFonts w:ascii="Tahoma" w:hAnsi="Tahoma" w:cs="Tahoma"/>
                <w:sz w:val="19"/>
                <w:szCs w:val="19"/>
              </w:rPr>
            </w:pPr>
          </w:p>
        </w:tc>
      </w:tr>
      <w:tr w:rsidR="004B224C" w:rsidTr="004B224C">
        <w:trPr>
          <w:trHeight w:hRule="exact" w:val="548"/>
        </w:trPr>
        <w:tc>
          <w:tcPr>
            <w:tcW w:w="168"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13</w:t>
            </w:r>
          </w:p>
        </w:tc>
        <w:tc>
          <w:tcPr>
            <w:tcW w:w="455"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15.4</w:t>
            </w:r>
          </w:p>
        </w:tc>
        <w:tc>
          <w:tcPr>
            <w:tcW w:w="455"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23.1</w:t>
            </w:r>
          </w:p>
        </w:tc>
        <w:tc>
          <w:tcPr>
            <w:tcW w:w="456"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46.2</w:t>
            </w:r>
          </w:p>
        </w:tc>
        <w:tc>
          <w:tcPr>
            <w:tcW w:w="455" w:type="dxa"/>
            <w:tcBorders>
              <w:top w:val="single" w:sz="8" w:space="0" w:color="000000"/>
              <w:left w:val="single" w:sz="8" w:space="0" w:color="000000"/>
              <w:bottom w:val="single" w:sz="8" w:space="0" w:color="000000"/>
              <w:right w:val="single" w:sz="8" w:space="0" w:color="000000"/>
            </w:tcBorders>
            <w:vAlign w:val="center"/>
          </w:tcPr>
          <w:p w:rsidR="004B224C" w:rsidRDefault="004B224C" w:rsidP="004B224C">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15.4</w:t>
            </w:r>
          </w:p>
        </w:tc>
        <w:tc>
          <w:tcPr>
            <w:tcW w:w="3412"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jc w:val="center"/>
              <w:rPr>
                <w:rFonts w:ascii="Tahoma" w:hAnsi="Tahoma" w:cs="Tahoma"/>
                <w:sz w:val="20"/>
                <w:szCs w:val="20"/>
              </w:rPr>
            </w:pPr>
          </w:p>
        </w:tc>
      </w:tr>
      <w:tr w:rsidR="004B224C" w:rsidTr="004B224C">
        <w:trPr>
          <w:trHeight w:hRule="exact" w:val="403"/>
        </w:trPr>
        <w:tc>
          <w:tcPr>
            <w:tcW w:w="168"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rPr>
                <w:rFonts w:ascii="Tahoma" w:hAnsi="Tahoma" w:cs="Tahoma"/>
                <w:sz w:val="20"/>
                <w:szCs w:val="20"/>
              </w:rPr>
            </w:pPr>
          </w:p>
        </w:tc>
        <w:tc>
          <w:tcPr>
            <w:tcW w:w="6883" w:type="dxa"/>
            <w:gridSpan w:val="7"/>
            <w:tcBorders>
              <w:top w:val="nil"/>
              <w:left w:val="nil"/>
              <w:bottom w:val="nil"/>
              <w:right w:val="nil"/>
            </w:tcBorders>
          </w:tcPr>
          <w:p w:rsidR="004B224C" w:rsidRDefault="004B224C" w:rsidP="004B224C">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4B224C" w:rsidRDefault="004B224C" w:rsidP="004B224C">
            <w:pPr>
              <w:widowControl w:val="0"/>
              <w:autoSpaceDE w:val="0"/>
              <w:autoSpaceDN w:val="0"/>
              <w:adjustRightInd w:val="0"/>
              <w:spacing w:after="0" w:line="240" w:lineRule="auto"/>
              <w:rPr>
                <w:rFonts w:ascii="Tahoma" w:hAnsi="Tahoma" w:cs="Tahoma"/>
                <w:sz w:val="20"/>
                <w:szCs w:val="20"/>
              </w:rPr>
            </w:pPr>
          </w:p>
        </w:tc>
      </w:tr>
      <w:tr w:rsidR="004B224C" w:rsidTr="004B224C">
        <w:trPr>
          <w:trHeight w:hRule="exact" w:val="276"/>
        </w:trPr>
        <w:tc>
          <w:tcPr>
            <w:tcW w:w="10804" w:type="dxa"/>
            <w:gridSpan w:val="11"/>
            <w:tcBorders>
              <w:top w:val="nil"/>
              <w:left w:val="nil"/>
              <w:bottom w:val="nil"/>
              <w:right w:val="nil"/>
            </w:tcBorders>
          </w:tcPr>
          <w:p w:rsidR="004B224C" w:rsidRDefault="004B224C" w:rsidP="004B224C">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4B224C" w:rsidTr="004B224C">
        <w:trPr>
          <w:trHeight w:hRule="exact" w:val="3791"/>
        </w:trPr>
        <w:tc>
          <w:tcPr>
            <w:tcW w:w="10804" w:type="dxa"/>
            <w:gridSpan w:val="11"/>
            <w:tcBorders>
              <w:top w:val="nil"/>
              <w:left w:val="nil"/>
              <w:bottom w:val="nil"/>
              <w:right w:val="nil"/>
            </w:tcBorders>
          </w:tcPr>
          <w:p w:rsidR="004B224C" w:rsidRDefault="004B224C" w:rsidP="004B224C">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699250" cy="2438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6699250" cy="2438400"/>
                          </a:xfrm>
                          <a:prstGeom prst="rect">
                            <a:avLst/>
                          </a:prstGeom>
                          <a:noFill/>
                          <a:ln w="9525">
                            <a:noFill/>
                            <a:miter lim="800000"/>
                            <a:headEnd/>
                            <a:tailEnd/>
                          </a:ln>
                        </pic:spPr>
                      </pic:pic>
                    </a:graphicData>
                  </a:graphic>
                </wp:inline>
              </w:drawing>
            </w:r>
          </w:p>
        </w:tc>
      </w:tr>
    </w:tbl>
    <w:p w:rsidR="005E02E4" w:rsidRDefault="005E02E4" w:rsidP="004B224C">
      <w:pPr>
        <w:jc w:val="center"/>
        <w:rPr>
          <w:rFonts w:ascii="Times New Roman" w:hAnsi="Times New Roman"/>
          <w:b/>
          <w:sz w:val="32"/>
          <w:szCs w:val="32"/>
        </w:rPr>
      </w:pPr>
    </w:p>
    <w:p w:rsidR="005E02E4" w:rsidRDefault="005E02E4">
      <w:pPr>
        <w:rPr>
          <w:rFonts w:ascii="Times New Roman" w:hAnsi="Times New Roman"/>
          <w:b/>
          <w:sz w:val="32"/>
          <w:szCs w:val="32"/>
        </w:rPr>
      </w:pPr>
      <w:r>
        <w:rPr>
          <w:rFonts w:ascii="Times New Roman" w:hAnsi="Times New Roman"/>
          <w:b/>
          <w:sz w:val="32"/>
          <w:szCs w:val="32"/>
        </w:rPr>
        <w:br w:type="page"/>
      </w:r>
    </w:p>
    <w:p w:rsidR="004B224C" w:rsidRDefault="004B224C" w:rsidP="004B224C">
      <w:pPr>
        <w:jc w:val="center"/>
        <w:rPr>
          <w:rFonts w:ascii="Times New Roman" w:hAnsi="Times New Roman"/>
          <w:b/>
          <w:sz w:val="32"/>
          <w:szCs w:val="32"/>
        </w:rPr>
      </w:pPr>
    </w:p>
    <w:tbl>
      <w:tblPr>
        <w:tblW w:w="0" w:type="auto"/>
        <w:tblInd w:w="15" w:type="dxa"/>
        <w:tblLayout w:type="fixed"/>
        <w:tblCellMar>
          <w:left w:w="15" w:type="dxa"/>
          <w:right w:w="15" w:type="dxa"/>
        </w:tblCellMar>
        <w:tblLook w:val="0000"/>
      </w:tblPr>
      <w:tblGrid>
        <w:gridCol w:w="4380"/>
        <w:gridCol w:w="171"/>
        <w:gridCol w:w="170"/>
        <w:gridCol w:w="168"/>
        <w:gridCol w:w="173"/>
        <w:gridCol w:w="171"/>
        <w:gridCol w:w="170"/>
        <w:gridCol w:w="114"/>
        <w:gridCol w:w="54"/>
        <w:gridCol w:w="117"/>
        <w:gridCol w:w="170"/>
        <w:gridCol w:w="114"/>
        <w:gridCol w:w="54"/>
        <w:gridCol w:w="117"/>
        <w:gridCol w:w="170"/>
        <w:gridCol w:w="115"/>
        <w:gridCol w:w="53"/>
        <w:gridCol w:w="118"/>
        <w:gridCol w:w="170"/>
        <w:gridCol w:w="114"/>
        <w:gridCol w:w="54"/>
        <w:gridCol w:w="117"/>
        <w:gridCol w:w="170"/>
        <w:gridCol w:w="168"/>
        <w:gridCol w:w="2391"/>
        <w:gridCol w:w="1021"/>
      </w:tblGrid>
      <w:tr w:rsidR="005E02E4" w:rsidTr="007C77C4">
        <w:trPr>
          <w:trHeight w:hRule="exact" w:val="274"/>
        </w:trPr>
        <w:tc>
          <w:tcPr>
            <w:tcW w:w="10804" w:type="dxa"/>
            <w:gridSpan w:val="26"/>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Всероссийские проверочные работы (4 класс)</w:t>
            </w:r>
          </w:p>
        </w:tc>
      </w:tr>
      <w:tr w:rsidR="005E02E4" w:rsidTr="007C77C4">
        <w:trPr>
          <w:gridAfter w:val="1"/>
          <w:wAfter w:w="1021" w:type="dxa"/>
          <w:trHeight w:hRule="exact" w:val="274"/>
        </w:trPr>
        <w:tc>
          <w:tcPr>
            <w:tcW w:w="9783" w:type="dxa"/>
            <w:gridSpan w:val="25"/>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26.04.2018</w:t>
            </w:r>
          </w:p>
        </w:tc>
      </w:tr>
      <w:tr w:rsidR="005E02E4" w:rsidTr="007C77C4">
        <w:trPr>
          <w:gridAfter w:val="1"/>
          <w:wAfter w:w="1021" w:type="dxa"/>
          <w:trHeight w:hRule="exact" w:val="274"/>
        </w:trPr>
        <w:tc>
          <w:tcPr>
            <w:tcW w:w="9783" w:type="dxa"/>
            <w:gridSpan w:val="25"/>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Окружающий мир</w:t>
            </w:r>
          </w:p>
        </w:tc>
      </w:tr>
      <w:tr w:rsidR="005E02E4" w:rsidTr="007C77C4">
        <w:trPr>
          <w:trHeight w:hRule="exact" w:val="384"/>
        </w:trPr>
        <w:tc>
          <w:tcPr>
            <w:tcW w:w="10804" w:type="dxa"/>
            <w:gridSpan w:val="26"/>
            <w:tcBorders>
              <w:top w:val="nil"/>
              <w:left w:val="nil"/>
              <w:bottom w:val="nil"/>
              <w:right w:val="nil"/>
            </w:tcBorders>
          </w:tcPr>
          <w:p w:rsidR="005E02E4" w:rsidRDefault="005E02E4" w:rsidP="007C77C4">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5E02E4" w:rsidTr="007C77C4">
        <w:trPr>
          <w:trHeight w:hRule="exact" w:val="274"/>
        </w:trPr>
        <w:tc>
          <w:tcPr>
            <w:tcW w:w="10804" w:type="dxa"/>
            <w:gridSpan w:val="26"/>
            <w:tcBorders>
              <w:top w:val="nil"/>
              <w:left w:val="nil"/>
              <w:bottom w:val="nil"/>
              <w:right w:val="nil"/>
            </w:tcBorders>
          </w:tcPr>
          <w:p w:rsidR="005E02E4" w:rsidRDefault="005E02E4" w:rsidP="007C77C4">
            <w:pPr>
              <w:widowControl w:val="0"/>
              <w:autoSpaceDE w:val="0"/>
              <w:autoSpaceDN w:val="0"/>
              <w:adjustRightInd w:val="0"/>
              <w:spacing w:before="29" w:after="0" w:line="256" w:lineRule="exact"/>
              <w:ind w:left="15"/>
              <w:rPr>
                <w:rFonts w:ascii="Tahoma" w:hAnsi="Tahoma" w:cs="Tahoma"/>
                <w:color w:val="000000"/>
                <w:sz w:val="16"/>
                <w:szCs w:val="16"/>
              </w:rPr>
            </w:pPr>
          </w:p>
        </w:tc>
      </w:tr>
      <w:tr w:rsidR="005E02E4" w:rsidTr="007C77C4">
        <w:trPr>
          <w:trHeight w:hRule="exact" w:val="493"/>
        </w:trPr>
        <w:tc>
          <w:tcPr>
            <w:tcW w:w="10804" w:type="dxa"/>
            <w:gridSpan w:val="26"/>
            <w:tcBorders>
              <w:top w:val="nil"/>
              <w:left w:val="nil"/>
              <w:bottom w:val="nil"/>
              <w:right w:val="nil"/>
            </w:tcBorders>
          </w:tcPr>
          <w:p w:rsidR="005E02E4" w:rsidRDefault="005E02E4" w:rsidP="007C77C4">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32</w:t>
            </w:r>
          </w:p>
        </w:tc>
      </w:tr>
      <w:tr w:rsidR="005E02E4" w:rsidTr="007C77C4">
        <w:trPr>
          <w:trHeight w:hRule="exact" w:val="217"/>
        </w:trPr>
        <w:tc>
          <w:tcPr>
            <w:tcW w:w="10804" w:type="dxa"/>
            <w:gridSpan w:val="26"/>
            <w:tcBorders>
              <w:top w:val="nil"/>
              <w:left w:val="nil"/>
              <w:bottom w:val="nil"/>
              <w:right w:val="nil"/>
            </w:tcBorders>
          </w:tcPr>
          <w:p w:rsidR="005E02E4" w:rsidRDefault="005E02E4" w:rsidP="007C77C4">
            <w:pPr>
              <w:widowControl w:val="0"/>
              <w:autoSpaceDE w:val="0"/>
              <w:autoSpaceDN w:val="0"/>
              <w:adjustRightInd w:val="0"/>
              <w:spacing w:before="72" w:after="0" w:line="261" w:lineRule="exact"/>
              <w:ind w:left="15"/>
              <w:rPr>
                <w:rFonts w:ascii="Tahoma" w:hAnsi="Tahoma" w:cs="Tahoma"/>
                <w:color w:val="000000"/>
                <w:sz w:val="16"/>
                <w:szCs w:val="16"/>
              </w:rPr>
            </w:pPr>
          </w:p>
        </w:tc>
      </w:tr>
      <w:tr w:rsidR="005E02E4" w:rsidTr="007C77C4">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gridSpan w:val="5"/>
            <w:vMerge w:val="restart"/>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15"/>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gridSpan w:val="2"/>
            <w:vMerge w:val="restart"/>
            <w:tcBorders>
              <w:top w:val="nil"/>
              <w:left w:val="nil"/>
              <w:bottom w:val="nil"/>
              <w:right w:val="nil"/>
            </w:tcBorders>
          </w:tcPr>
          <w:p w:rsidR="005E02E4" w:rsidRDefault="005E02E4" w:rsidP="007C77C4">
            <w:pPr>
              <w:widowControl w:val="0"/>
              <w:autoSpaceDE w:val="0"/>
              <w:autoSpaceDN w:val="0"/>
              <w:adjustRightInd w:val="0"/>
              <w:spacing w:before="29" w:after="0" w:line="199" w:lineRule="exact"/>
              <w:ind w:left="15"/>
              <w:rPr>
                <w:rFonts w:ascii="Tahoma" w:hAnsi="Tahoma" w:cs="Tahoma"/>
                <w:color w:val="000000"/>
                <w:sz w:val="16"/>
                <w:szCs w:val="16"/>
              </w:rPr>
            </w:pPr>
          </w:p>
        </w:tc>
      </w:tr>
      <w:tr w:rsidR="005E02E4" w:rsidTr="007C77C4">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682" w:type="dxa"/>
            <w:gridSpan w:val="5"/>
            <w:vMerge/>
            <w:tcBorders>
              <w:top w:val="single" w:sz="8" w:space="0" w:color="000000"/>
              <w:left w:val="single" w:sz="8" w:space="0" w:color="000000"/>
              <w:bottom w:val="single" w:sz="8" w:space="0" w:color="000000"/>
              <w:right w:val="single" w:sz="8" w:space="0" w:color="000000"/>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gridSpan w:val="2"/>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20"/>
                <w:szCs w:val="20"/>
              </w:rPr>
            </w:pPr>
          </w:p>
        </w:tc>
      </w:tr>
      <w:tr w:rsidR="005E02E4" w:rsidTr="007C77C4">
        <w:trPr>
          <w:trHeight w:hRule="exact" w:val="86"/>
        </w:trPr>
        <w:tc>
          <w:tcPr>
            <w:tcW w:w="7392" w:type="dxa"/>
            <w:gridSpan w:val="24"/>
            <w:tcBorders>
              <w:top w:val="nil"/>
              <w:left w:val="nil"/>
              <w:bottom w:val="nil"/>
              <w:right w:val="nil"/>
            </w:tcBorders>
          </w:tcPr>
          <w:p w:rsidR="005E02E4" w:rsidRDefault="005E02E4" w:rsidP="007C77C4">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gridSpan w:val="2"/>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5"/>
                <w:szCs w:val="5"/>
              </w:rPr>
            </w:pPr>
          </w:p>
        </w:tc>
      </w:tr>
      <w:tr w:rsidR="005E02E4" w:rsidTr="007C77C4">
        <w:trPr>
          <w:trHeight w:hRule="exact" w:val="329"/>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gridSpan w:val="5"/>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1459020</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0.83</w:t>
            </w:r>
          </w:p>
        </w:tc>
        <w:tc>
          <w:tcPr>
            <w:tcW w:w="455" w:type="dxa"/>
            <w:gridSpan w:val="4"/>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20.4</w:t>
            </w:r>
          </w:p>
        </w:tc>
        <w:tc>
          <w:tcPr>
            <w:tcW w:w="456" w:type="dxa"/>
            <w:gridSpan w:val="4"/>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56.3</w:t>
            </w:r>
          </w:p>
        </w:tc>
        <w:tc>
          <w:tcPr>
            <w:tcW w:w="455" w:type="dxa"/>
            <w:gridSpan w:val="3"/>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22.4</w:t>
            </w:r>
          </w:p>
        </w:tc>
        <w:tc>
          <w:tcPr>
            <w:tcW w:w="3412" w:type="dxa"/>
            <w:gridSpan w:val="2"/>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20"/>
                <w:szCs w:val="20"/>
              </w:rPr>
            </w:pPr>
          </w:p>
        </w:tc>
      </w:tr>
      <w:tr w:rsidR="005E02E4" w:rsidTr="007C77C4">
        <w:trPr>
          <w:gridAfter w:val="1"/>
          <w:wAfter w:w="168" w:type="dxa"/>
          <w:trHeight w:hRule="exact" w:val="304"/>
        </w:trPr>
        <w:tc>
          <w:tcPr>
            <w:tcW w:w="4721" w:type="dxa"/>
            <w:gridSpan w:val="3"/>
            <w:tcBorders>
              <w:top w:val="single" w:sz="12" w:space="0" w:color="000000"/>
              <w:left w:val="single" w:sz="12" w:space="0" w:color="000000"/>
              <w:bottom w:val="single" w:sz="12" w:space="0" w:color="000000"/>
              <w:right w:val="single" w:sz="12" w:space="0" w:color="000000"/>
            </w:tcBorders>
          </w:tcPr>
          <w:p w:rsidR="005E02E4" w:rsidRDefault="005E02E4" w:rsidP="007C77C4">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40194</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0.91</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23.3</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53.9</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21.8</w:t>
            </w:r>
          </w:p>
        </w:tc>
        <w:tc>
          <w:tcPr>
            <w:tcW w:w="3412" w:type="dxa"/>
            <w:gridSpan w:val="2"/>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20"/>
                <w:szCs w:val="20"/>
              </w:rPr>
            </w:pPr>
          </w:p>
        </w:tc>
      </w:tr>
      <w:tr w:rsidR="005E02E4" w:rsidTr="007C77C4">
        <w:trPr>
          <w:gridAfter w:val="1"/>
          <w:wAfter w:w="338" w:type="dxa"/>
          <w:trHeight w:hRule="exact" w:val="290"/>
        </w:trPr>
        <w:tc>
          <w:tcPr>
            <w:tcW w:w="4551" w:type="dxa"/>
            <w:gridSpan w:val="2"/>
            <w:tcBorders>
              <w:top w:val="single" w:sz="12" w:space="0" w:color="000000"/>
              <w:left w:val="single" w:sz="12" w:space="0" w:color="000000"/>
              <w:bottom w:val="single" w:sz="12" w:space="0" w:color="000000"/>
              <w:right w:val="single" w:sz="12" w:space="0" w:color="000000"/>
            </w:tcBorders>
          </w:tcPr>
          <w:p w:rsidR="005E02E4" w:rsidRDefault="005E02E4" w:rsidP="007C77C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260</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1.9</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28.1</w:t>
            </w:r>
          </w:p>
        </w:tc>
        <w:tc>
          <w:tcPr>
            <w:tcW w:w="456"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51.2</w:t>
            </w:r>
          </w:p>
        </w:tc>
        <w:tc>
          <w:tcPr>
            <w:tcW w:w="455" w:type="dxa"/>
            <w:gridSpan w:val="4"/>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18.8</w:t>
            </w:r>
          </w:p>
        </w:tc>
        <w:tc>
          <w:tcPr>
            <w:tcW w:w="3412" w:type="dxa"/>
            <w:gridSpan w:val="3"/>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19"/>
                <w:szCs w:val="19"/>
              </w:rPr>
            </w:pPr>
          </w:p>
        </w:tc>
      </w:tr>
      <w:tr w:rsidR="005E02E4" w:rsidTr="007C77C4">
        <w:trPr>
          <w:gridAfter w:val="1"/>
          <w:wAfter w:w="509" w:type="dxa"/>
          <w:trHeight w:hRule="exact" w:val="548"/>
        </w:trPr>
        <w:tc>
          <w:tcPr>
            <w:tcW w:w="4380"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gridSpan w:val="4"/>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15</w:t>
            </w:r>
          </w:p>
        </w:tc>
        <w:tc>
          <w:tcPr>
            <w:tcW w:w="455" w:type="dxa"/>
            <w:gridSpan w:val="3"/>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6.7</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46.7</w:t>
            </w:r>
          </w:p>
        </w:tc>
        <w:tc>
          <w:tcPr>
            <w:tcW w:w="456" w:type="dxa"/>
            <w:gridSpan w:val="4"/>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5" w:type="dxa"/>
            <w:gridSpan w:val="4"/>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13.3</w:t>
            </w:r>
          </w:p>
        </w:tc>
        <w:tc>
          <w:tcPr>
            <w:tcW w:w="3412" w:type="dxa"/>
            <w:gridSpan w:val="5"/>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20"/>
                <w:szCs w:val="20"/>
              </w:rPr>
            </w:pPr>
          </w:p>
        </w:tc>
      </w:tr>
      <w:tr w:rsidR="005E02E4" w:rsidTr="007C77C4">
        <w:trPr>
          <w:gridAfter w:val="1"/>
          <w:wAfter w:w="509" w:type="dxa"/>
          <w:trHeight w:hRule="exact" w:val="403"/>
        </w:trPr>
        <w:tc>
          <w:tcPr>
            <w:tcW w:w="6883" w:type="dxa"/>
            <w:gridSpan w:val="20"/>
            <w:tcBorders>
              <w:top w:val="nil"/>
              <w:left w:val="nil"/>
              <w:bottom w:val="nil"/>
              <w:right w:val="nil"/>
            </w:tcBorders>
          </w:tcPr>
          <w:p w:rsidR="005E02E4" w:rsidRDefault="005E02E4" w:rsidP="007C77C4">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gridSpan w:val="5"/>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r>
      <w:tr w:rsidR="005E02E4" w:rsidTr="007C77C4">
        <w:trPr>
          <w:trHeight w:hRule="exact" w:val="276"/>
        </w:trPr>
        <w:tc>
          <w:tcPr>
            <w:tcW w:w="10804" w:type="dxa"/>
            <w:gridSpan w:val="26"/>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5E02E4" w:rsidTr="007C77C4">
        <w:trPr>
          <w:trHeight w:hRule="exact" w:val="3791"/>
        </w:trPr>
        <w:tc>
          <w:tcPr>
            <w:tcW w:w="10804" w:type="dxa"/>
            <w:gridSpan w:val="26"/>
            <w:tcBorders>
              <w:top w:val="nil"/>
              <w:left w:val="nil"/>
              <w:bottom w:val="nil"/>
              <w:right w:val="nil"/>
            </w:tcBorders>
          </w:tcPr>
          <w:p w:rsidR="005E02E4" w:rsidRDefault="005E02E4" w:rsidP="007C77C4">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699250" cy="243840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6699250" cy="2438400"/>
                          </a:xfrm>
                          <a:prstGeom prst="rect">
                            <a:avLst/>
                          </a:prstGeom>
                          <a:noFill/>
                          <a:ln w="9525">
                            <a:noFill/>
                            <a:miter lim="800000"/>
                            <a:headEnd/>
                            <a:tailEnd/>
                          </a:ln>
                        </pic:spPr>
                      </pic:pic>
                    </a:graphicData>
                  </a:graphic>
                </wp:inline>
              </w:drawing>
            </w:r>
          </w:p>
        </w:tc>
      </w:tr>
    </w:tbl>
    <w:p w:rsidR="005E02E4" w:rsidRDefault="004B224C" w:rsidP="004B224C">
      <w:pPr>
        <w:jc w:val="center"/>
        <w:rPr>
          <w:rFonts w:ascii="Times New Roman" w:hAnsi="Times New Roman"/>
          <w:b/>
          <w:sz w:val="32"/>
          <w:szCs w:val="32"/>
        </w:rPr>
      </w:pPr>
      <w:r>
        <w:rPr>
          <w:rFonts w:ascii="Times New Roman" w:hAnsi="Times New Roman"/>
          <w:b/>
          <w:sz w:val="32"/>
          <w:szCs w:val="32"/>
        </w:rPr>
        <w:br w:type="page"/>
      </w:r>
    </w:p>
    <w:tbl>
      <w:tblPr>
        <w:tblW w:w="0" w:type="auto"/>
        <w:tblInd w:w="15" w:type="dxa"/>
        <w:tblLayout w:type="fixed"/>
        <w:tblCellMar>
          <w:left w:w="15" w:type="dxa"/>
          <w:right w:w="15" w:type="dxa"/>
        </w:tblCellMar>
        <w:tblLook w:val="0000"/>
      </w:tblPr>
      <w:tblGrid>
        <w:gridCol w:w="168"/>
        <w:gridCol w:w="170"/>
        <w:gridCol w:w="171"/>
        <w:gridCol w:w="512"/>
        <w:gridCol w:w="3868"/>
        <w:gridCol w:w="682"/>
        <w:gridCol w:w="455"/>
        <w:gridCol w:w="455"/>
        <w:gridCol w:w="456"/>
        <w:gridCol w:w="455"/>
        <w:gridCol w:w="3412"/>
      </w:tblGrid>
      <w:tr w:rsidR="005E02E4" w:rsidTr="007C77C4">
        <w:trPr>
          <w:trHeight w:hRule="exact" w:val="274"/>
        </w:trPr>
        <w:tc>
          <w:tcPr>
            <w:tcW w:w="10804" w:type="dxa"/>
            <w:gridSpan w:val="11"/>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lastRenderedPageBreak/>
              <w:t>Всероссийские проверочные работы (4 класс)</w:t>
            </w:r>
          </w:p>
        </w:tc>
      </w:tr>
      <w:tr w:rsidR="005E02E4" w:rsidTr="007C77C4">
        <w:trPr>
          <w:trHeight w:hRule="exact" w:val="274"/>
        </w:trPr>
        <w:tc>
          <w:tcPr>
            <w:tcW w:w="1021" w:type="dxa"/>
            <w:gridSpan w:val="4"/>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Дата:</w:t>
            </w:r>
          </w:p>
        </w:tc>
        <w:tc>
          <w:tcPr>
            <w:tcW w:w="9783" w:type="dxa"/>
            <w:gridSpan w:val="7"/>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17.04.2018</w:t>
            </w:r>
          </w:p>
        </w:tc>
      </w:tr>
      <w:tr w:rsidR="005E02E4" w:rsidTr="007C77C4">
        <w:trPr>
          <w:trHeight w:hRule="exact" w:val="274"/>
        </w:trPr>
        <w:tc>
          <w:tcPr>
            <w:tcW w:w="1021" w:type="dxa"/>
            <w:gridSpan w:val="4"/>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Предмет:</w:t>
            </w:r>
          </w:p>
        </w:tc>
        <w:tc>
          <w:tcPr>
            <w:tcW w:w="9783" w:type="dxa"/>
            <w:gridSpan w:val="7"/>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Русский язык</w:t>
            </w:r>
          </w:p>
        </w:tc>
      </w:tr>
      <w:tr w:rsidR="005E02E4" w:rsidTr="007C77C4">
        <w:trPr>
          <w:trHeight w:hRule="exact" w:val="384"/>
        </w:trPr>
        <w:tc>
          <w:tcPr>
            <w:tcW w:w="10804" w:type="dxa"/>
            <w:gridSpan w:val="11"/>
            <w:tcBorders>
              <w:top w:val="nil"/>
              <w:left w:val="nil"/>
              <w:bottom w:val="nil"/>
              <w:right w:val="nil"/>
            </w:tcBorders>
          </w:tcPr>
          <w:p w:rsidR="005E02E4" w:rsidRDefault="005E02E4" w:rsidP="007C77C4">
            <w:pPr>
              <w:widowControl w:val="0"/>
              <w:autoSpaceDE w:val="0"/>
              <w:autoSpaceDN w:val="0"/>
              <w:adjustRightInd w:val="0"/>
              <w:spacing w:before="29" w:after="0" w:line="256" w:lineRule="exact"/>
              <w:ind w:left="15"/>
              <w:jc w:val="center"/>
              <w:rPr>
                <w:rFonts w:ascii="Arial" w:hAnsi="Arial" w:cs="Arial"/>
                <w:b/>
                <w:bCs/>
                <w:color w:val="000000"/>
                <w:sz w:val="24"/>
                <w:szCs w:val="24"/>
              </w:rPr>
            </w:pPr>
            <w:r>
              <w:rPr>
                <w:rFonts w:ascii="Arial" w:hAnsi="Arial" w:cs="Arial"/>
                <w:b/>
                <w:bCs/>
                <w:color w:val="000000"/>
                <w:sz w:val="24"/>
                <w:szCs w:val="24"/>
              </w:rPr>
              <w:t>Статистика по отметкам</w:t>
            </w:r>
          </w:p>
        </w:tc>
      </w:tr>
      <w:tr w:rsidR="005E02E4" w:rsidTr="007C77C4">
        <w:trPr>
          <w:trHeight w:hRule="exact" w:val="274"/>
        </w:trPr>
        <w:tc>
          <w:tcPr>
            <w:tcW w:w="10804" w:type="dxa"/>
            <w:gridSpan w:val="11"/>
            <w:tcBorders>
              <w:top w:val="nil"/>
              <w:left w:val="nil"/>
              <w:bottom w:val="nil"/>
              <w:right w:val="nil"/>
            </w:tcBorders>
          </w:tcPr>
          <w:p w:rsidR="005E02E4" w:rsidRDefault="005E02E4" w:rsidP="007C77C4">
            <w:pPr>
              <w:widowControl w:val="0"/>
              <w:autoSpaceDE w:val="0"/>
              <w:autoSpaceDN w:val="0"/>
              <w:adjustRightInd w:val="0"/>
              <w:spacing w:before="29" w:after="0" w:line="256" w:lineRule="exact"/>
              <w:ind w:left="15"/>
              <w:rPr>
                <w:rFonts w:ascii="Tahoma" w:hAnsi="Tahoma" w:cs="Tahoma"/>
                <w:color w:val="000000"/>
                <w:sz w:val="16"/>
                <w:szCs w:val="16"/>
              </w:rPr>
            </w:pPr>
          </w:p>
        </w:tc>
      </w:tr>
      <w:tr w:rsidR="005E02E4" w:rsidTr="007C77C4">
        <w:trPr>
          <w:trHeight w:hRule="exact" w:val="493"/>
        </w:trPr>
        <w:tc>
          <w:tcPr>
            <w:tcW w:w="10804" w:type="dxa"/>
            <w:gridSpan w:val="11"/>
            <w:tcBorders>
              <w:top w:val="nil"/>
              <w:left w:val="nil"/>
              <w:bottom w:val="nil"/>
              <w:right w:val="nil"/>
            </w:tcBorders>
          </w:tcPr>
          <w:p w:rsidR="005E02E4" w:rsidRDefault="005E02E4" w:rsidP="007C77C4">
            <w:pPr>
              <w:widowControl w:val="0"/>
              <w:autoSpaceDE w:val="0"/>
              <w:autoSpaceDN w:val="0"/>
              <w:adjustRightInd w:val="0"/>
              <w:spacing w:before="72" w:after="0" w:line="261" w:lineRule="exact"/>
              <w:ind w:left="15"/>
              <w:rPr>
                <w:rFonts w:ascii="Arial" w:hAnsi="Arial" w:cs="Arial"/>
                <w:color w:val="000000"/>
                <w:sz w:val="20"/>
                <w:szCs w:val="20"/>
              </w:rPr>
            </w:pPr>
            <w:r>
              <w:rPr>
                <w:rFonts w:ascii="Arial" w:hAnsi="Arial" w:cs="Arial"/>
                <w:color w:val="000000"/>
                <w:sz w:val="20"/>
                <w:szCs w:val="20"/>
              </w:rPr>
              <w:t>Максимальный первичный балл: 38</w:t>
            </w:r>
          </w:p>
        </w:tc>
      </w:tr>
      <w:tr w:rsidR="005E02E4" w:rsidTr="007C77C4">
        <w:trPr>
          <w:trHeight w:hRule="exact" w:val="217"/>
        </w:trPr>
        <w:tc>
          <w:tcPr>
            <w:tcW w:w="10804" w:type="dxa"/>
            <w:gridSpan w:val="11"/>
            <w:tcBorders>
              <w:top w:val="nil"/>
              <w:left w:val="nil"/>
              <w:bottom w:val="nil"/>
              <w:right w:val="nil"/>
            </w:tcBorders>
          </w:tcPr>
          <w:p w:rsidR="005E02E4" w:rsidRDefault="005E02E4" w:rsidP="007C77C4">
            <w:pPr>
              <w:widowControl w:val="0"/>
              <w:autoSpaceDE w:val="0"/>
              <w:autoSpaceDN w:val="0"/>
              <w:adjustRightInd w:val="0"/>
              <w:spacing w:before="72" w:after="0" w:line="261" w:lineRule="exact"/>
              <w:ind w:left="15"/>
              <w:rPr>
                <w:rFonts w:ascii="Tahoma" w:hAnsi="Tahoma" w:cs="Tahoma"/>
                <w:color w:val="000000"/>
                <w:sz w:val="16"/>
                <w:szCs w:val="16"/>
              </w:rPr>
            </w:pPr>
          </w:p>
        </w:tc>
      </w:tr>
      <w:tr w:rsidR="005E02E4" w:rsidTr="007C77C4">
        <w:trPr>
          <w:trHeight w:hRule="exact" w:val="603"/>
        </w:trPr>
        <w:tc>
          <w:tcPr>
            <w:tcW w:w="4889" w:type="dxa"/>
            <w:gridSpan w:val="5"/>
            <w:vMerge w:val="restart"/>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b/>
                <w:bCs/>
                <w:color w:val="000000"/>
                <w:sz w:val="18"/>
                <w:szCs w:val="18"/>
              </w:rPr>
            </w:pPr>
            <w:r>
              <w:rPr>
                <w:rFonts w:ascii="Arial" w:hAnsi="Arial" w:cs="Arial"/>
                <w:b/>
                <w:bCs/>
                <w:color w:val="000000"/>
                <w:sz w:val="18"/>
                <w:szCs w:val="18"/>
              </w:rPr>
              <w:t>Распределение групп баллов в %</w:t>
            </w:r>
          </w:p>
        </w:tc>
        <w:tc>
          <w:tcPr>
            <w:tcW w:w="3412" w:type="dxa"/>
            <w:vMerge w:val="restart"/>
            <w:tcBorders>
              <w:top w:val="nil"/>
              <w:left w:val="nil"/>
              <w:bottom w:val="nil"/>
              <w:right w:val="nil"/>
            </w:tcBorders>
          </w:tcPr>
          <w:p w:rsidR="005E02E4" w:rsidRDefault="005E02E4" w:rsidP="007C77C4">
            <w:pPr>
              <w:widowControl w:val="0"/>
              <w:autoSpaceDE w:val="0"/>
              <w:autoSpaceDN w:val="0"/>
              <w:adjustRightInd w:val="0"/>
              <w:spacing w:before="29" w:after="0" w:line="199" w:lineRule="exact"/>
              <w:ind w:left="15"/>
              <w:rPr>
                <w:rFonts w:ascii="Tahoma" w:hAnsi="Tahoma" w:cs="Tahoma"/>
                <w:color w:val="000000"/>
                <w:sz w:val="16"/>
                <w:szCs w:val="16"/>
              </w:rPr>
            </w:pPr>
          </w:p>
        </w:tc>
      </w:tr>
      <w:tr w:rsidR="005E02E4" w:rsidTr="007C77C4">
        <w:trPr>
          <w:trHeight w:hRule="exact" w:val="438"/>
        </w:trPr>
        <w:tc>
          <w:tcPr>
            <w:tcW w:w="4889" w:type="dxa"/>
            <w:gridSpan w:val="5"/>
            <w:vMerge/>
            <w:tcBorders>
              <w:top w:val="single" w:sz="8" w:space="0" w:color="000000"/>
              <w:left w:val="single" w:sz="8" w:space="0" w:color="000000"/>
              <w:bottom w:val="single" w:sz="8" w:space="0" w:color="000000"/>
              <w:right w:val="single" w:sz="8" w:space="0" w:color="000000"/>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682" w:type="dxa"/>
            <w:vMerge/>
            <w:tcBorders>
              <w:top w:val="single" w:sz="8" w:space="0" w:color="000000"/>
              <w:left w:val="single" w:sz="8" w:space="0" w:color="000000"/>
              <w:bottom w:val="single" w:sz="8" w:space="0" w:color="000000"/>
              <w:right w:val="single" w:sz="8" w:space="0" w:color="000000"/>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5</w:t>
            </w:r>
          </w:p>
        </w:tc>
        <w:tc>
          <w:tcPr>
            <w:tcW w:w="3412"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20"/>
                <w:szCs w:val="20"/>
              </w:rPr>
            </w:pPr>
          </w:p>
        </w:tc>
      </w:tr>
      <w:tr w:rsidR="005E02E4" w:rsidTr="007C77C4">
        <w:trPr>
          <w:trHeight w:hRule="exact" w:val="86"/>
        </w:trPr>
        <w:tc>
          <w:tcPr>
            <w:tcW w:w="7392" w:type="dxa"/>
            <w:gridSpan w:val="10"/>
            <w:tcBorders>
              <w:top w:val="nil"/>
              <w:left w:val="nil"/>
              <w:bottom w:val="nil"/>
              <w:right w:val="nil"/>
            </w:tcBorders>
          </w:tcPr>
          <w:p w:rsidR="005E02E4" w:rsidRDefault="005E02E4" w:rsidP="007C77C4">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5"/>
                <w:szCs w:val="5"/>
              </w:rPr>
            </w:pPr>
          </w:p>
        </w:tc>
      </w:tr>
      <w:tr w:rsidR="005E02E4" w:rsidTr="007C77C4">
        <w:trPr>
          <w:trHeight w:hRule="exact" w:val="329"/>
        </w:trPr>
        <w:tc>
          <w:tcPr>
            <w:tcW w:w="4889" w:type="dxa"/>
            <w:gridSpan w:val="5"/>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14" w:after="0" w:line="180" w:lineRule="exact"/>
              <w:ind w:left="8"/>
              <w:rPr>
                <w:rFonts w:ascii="Arial" w:hAnsi="Arial" w:cs="Arial"/>
                <w:color w:val="000000"/>
                <w:sz w:val="16"/>
                <w:szCs w:val="16"/>
              </w:rPr>
            </w:pPr>
            <w:r>
              <w:rPr>
                <w:rFonts w:ascii="Arial" w:hAnsi="Arial" w:cs="Arial"/>
                <w:color w:val="000000"/>
                <w:sz w:val="16"/>
                <w:szCs w:val="16"/>
              </w:rPr>
              <w:t>1454556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23.5</w:t>
            </w:r>
          </w:p>
        </w:tc>
        <w:tc>
          <w:tcPr>
            <w:tcW w:w="3412"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20"/>
                <w:szCs w:val="20"/>
              </w:rPr>
            </w:pPr>
          </w:p>
        </w:tc>
      </w:tr>
      <w:tr w:rsidR="005E02E4" w:rsidTr="007C77C4">
        <w:trPr>
          <w:trHeight w:hRule="exact" w:val="304"/>
        </w:trPr>
        <w:tc>
          <w:tcPr>
            <w:tcW w:w="168" w:type="dxa"/>
            <w:vMerge w:val="restart"/>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Tahoma" w:hAnsi="Tahoma" w:cs="Tahoma"/>
                <w:color w:val="000000"/>
                <w:sz w:val="16"/>
                <w:szCs w:val="16"/>
              </w:rPr>
            </w:pPr>
          </w:p>
        </w:tc>
        <w:tc>
          <w:tcPr>
            <w:tcW w:w="4721" w:type="dxa"/>
            <w:gridSpan w:val="4"/>
            <w:tcBorders>
              <w:top w:val="single" w:sz="12" w:space="0" w:color="000000"/>
              <w:left w:val="single" w:sz="12" w:space="0" w:color="000000"/>
              <w:bottom w:val="single" w:sz="12" w:space="0" w:color="000000"/>
              <w:right w:val="single" w:sz="12" w:space="0" w:color="000000"/>
            </w:tcBorders>
          </w:tcPr>
          <w:p w:rsidR="005E02E4" w:rsidRDefault="005E02E4" w:rsidP="007C77C4">
            <w:pPr>
              <w:widowControl w:val="0"/>
              <w:autoSpaceDE w:val="0"/>
              <w:autoSpaceDN w:val="0"/>
              <w:adjustRightInd w:val="0"/>
              <w:spacing w:before="29" w:after="0" w:line="256" w:lineRule="exact"/>
              <w:ind w:left="15"/>
              <w:rPr>
                <w:rFonts w:ascii="Arial" w:hAnsi="Arial" w:cs="Arial"/>
                <w:b/>
                <w:bCs/>
                <w:color w:val="000000"/>
                <w:sz w:val="24"/>
                <w:szCs w:val="24"/>
              </w:rPr>
            </w:pPr>
            <w:r>
              <w:rPr>
                <w:rFonts w:ascii="Arial" w:hAnsi="Arial" w:cs="Arial"/>
                <w:b/>
                <w:bCs/>
                <w:color w:val="000000"/>
                <w:sz w:val="24"/>
                <w:szCs w:val="24"/>
              </w:rPr>
              <w:t>Ростовская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40161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5.1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29.5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20.1</w:t>
            </w:r>
          </w:p>
        </w:tc>
        <w:tc>
          <w:tcPr>
            <w:tcW w:w="3412"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20"/>
                <w:szCs w:val="20"/>
              </w:rPr>
            </w:pPr>
          </w:p>
        </w:tc>
      </w:tr>
      <w:tr w:rsidR="005E02E4" w:rsidTr="007C77C4">
        <w:trPr>
          <w:trHeight w:hRule="exact" w:val="290"/>
        </w:trPr>
        <w:tc>
          <w:tcPr>
            <w:tcW w:w="168"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19"/>
                <w:szCs w:val="19"/>
              </w:rPr>
            </w:pPr>
          </w:p>
        </w:tc>
        <w:tc>
          <w:tcPr>
            <w:tcW w:w="170" w:type="dxa"/>
            <w:vMerge w:val="restart"/>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Tahoma" w:hAnsi="Tahoma" w:cs="Tahoma"/>
                <w:color w:val="000000"/>
                <w:sz w:val="16"/>
                <w:szCs w:val="16"/>
              </w:rPr>
            </w:pPr>
          </w:p>
        </w:tc>
        <w:tc>
          <w:tcPr>
            <w:tcW w:w="4551" w:type="dxa"/>
            <w:gridSpan w:val="3"/>
            <w:tcBorders>
              <w:top w:val="single" w:sz="12" w:space="0" w:color="000000"/>
              <w:left w:val="single" w:sz="12" w:space="0" w:color="000000"/>
              <w:bottom w:val="single" w:sz="12" w:space="0" w:color="000000"/>
              <w:right w:val="single" w:sz="12" w:space="0" w:color="000000"/>
            </w:tcBorders>
          </w:tcPr>
          <w:p w:rsidR="005E02E4" w:rsidRDefault="005E02E4" w:rsidP="007C77C4">
            <w:pPr>
              <w:widowControl w:val="0"/>
              <w:autoSpaceDE w:val="0"/>
              <w:autoSpaceDN w:val="0"/>
              <w:adjustRightInd w:val="0"/>
              <w:spacing w:before="29" w:after="0" w:line="218" w:lineRule="exact"/>
              <w:ind w:left="15"/>
              <w:rPr>
                <w:rFonts w:ascii="Arial" w:hAnsi="Arial" w:cs="Arial"/>
                <w:b/>
                <w:bCs/>
                <w:color w:val="000000"/>
                <w:sz w:val="20"/>
                <w:szCs w:val="20"/>
              </w:rPr>
            </w:pPr>
            <w:r>
              <w:rPr>
                <w:rFonts w:ascii="Arial" w:hAnsi="Arial" w:cs="Arial"/>
                <w:b/>
                <w:bCs/>
                <w:color w:val="000000"/>
                <w:sz w:val="20"/>
                <w:szCs w:val="20"/>
              </w:rPr>
              <w:t>Тарасовский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37" w:lineRule="exact"/>
              <w:ind w:left="15"/>
              <w:rPr>
                <w:rFonts w:ascii="Arial" w:hAnsi="Arial" w:cs="Arial"/>
                <w:color w:val="000000"/>
              </w:rPr>
            </w:pPr>
            <w:r>
              <w:rPr>
                <w:rFonts w:ascii="Arial" w:hAnsi="Arial" w:cs="Arial"/>
                <w:color w:val="000000"/>
              </w:rPr>
              <w:t>253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12.6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26.1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49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5E02E4" w:rsidRDefault="005E02E4" w:rsidP="007C77C4">
            <w:pPr>
              <w:widowControl w:val="0"/>
              <w:autoSpaceDE w:val="0"/>
              <w:autoSpaceDN w:val="0"/>
              <w:adjustRightInd w:val="0"/>
              <w:spacing w:before="29" w:after="0" w:line="218" w:lineRule="exact"/>
              <w:ind w:left="15"/>
              <w:jc w:val="center"/>
              <w:rPr>
                <w:rFonts w:ascii="Arial" w:hAnsi="Arial" w:cs="Arial"/>
                <w:b/>
                <w:bCs/>
                <w:color w:val="000000"/>
                <w:sz w:val="20"/>
                <w:szCs w:val="20"/>
              </w:rPr>
            </w:pPr>
            <w:r>
              <w:rPr>
                <w:rFonts w:ascii="Arial" w:hAnsi="Arial" w:cs="Arial"/>
                <w:b/>
                <w:bCs/>
                <w:color w:val="000000"/>
                <w:sz w:val="20"/>
                <w:szCs w:val="20"/>
              </w:rPr>
              <w:t>12.3</w:t>
            </w:r>
          </w:p>
        </w:tc>
        <w:tc>
          <w:tcPr>
            <w:tcW w:w="3412"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19"/>
                <w:szCs w:val="19"/>
              </w:rPr>
            </w:pPr>
          </w:p>
        </w:tc>
      </w:tr>
      <w:tr w:rsidR="005E02E4" w:rsidTr="007C77C4">
        <w:trPr>
          <w:trHeight w:hRule="exact" w:val="548"/>
        </w:trPr>
        <w:tc>
          <w:tcPr>
            <w:tcW w:w="168"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171" w:type="dxa"/>
            <w:vMerge w:val="restart"/>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rPr>
                <w:rFonts w:ascii="Tahoma" w:hAnsi="Tahoma" w:cs="Tahoma"/>
                <w:color w:val="000000"/>
                <w:sz w:val="16"/>
                <w:szCs w:val="16"/>
              </w:rPr>
            </w:pPr>
          </w:p>
        </w:tc>
        <w:tc>
          <w:tcPr>
            <w:tcW w:w="4380" w:type="dxa"/>
            <w:gridSpan w:val="2"/>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rPr>
                <w:rFonts w:ascii="Arial" w:hAnsi="Arial" w:cs="Arial"/>
                <w:color w:val="000000"/>
                <w:sz w:val="18"/>
                <w:szCs w:val="18"/>
              </w:rPr>
            </w:pPr>
            <w:r>
              <w:rPr>
                <w:rFonts w:ascii="Arial" w:hAnsi="Arial" w:cs="Arial"/>
                <w:color w:val="000000"/>
                <w:sz w:val="18"/>
                <w:szCs w:val="18"/>
              </w:rPr>
              <w:t>(sch616139) МБОУ Колодезянская ООШ</w:t>
            </w:r>
          </w:p>
        </w:tc>
        <w:tc>
          <w:tcPr>
            <w:tcW w:w="682"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218" w:lineRule="exact"/>
              <w:ind w:left="15"/>
              <w:rPr>
                <w:rFonts w:ascii="Arial" w:hAnsi="Arial" w:cs="Arial"/>
                <w:color w:val="000000"/>
                <w:sz w:val="20"/>
                <w:szCs w:val="20"/>
              </w:rPr>
            </w:pPr>
            <w:r>
              <w:rPr>
                <w:rFonts w:ascii="Arial" w:hAnsi="Arial" w:cs="Arial"/>
                <w:color w:val="000000"/>
                <w:sz w:val="20"/>
                <w:szCs w:val="20"/>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16.7</w:t>
            </w:r>
          </w:p>
        </w:tc>
        <w:tc>
          <w:tcPr>
            <w:tcW w:w="455"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41.7</w:t>
            </w:r>
          </w:p>
        </w:tc>
        <w:tc>
          <w:tcPr>
            <w:tcW w:w="456"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33.3</w:t>
            </w:r>
          </w:p>
        </w:tc>
        <w:tc>
          <w:tcPr>
            <w:tcW w:w="455" w:type="dxa"/>
            <w:tcBorders>
              <w:top w:val="single" w:sz="8" w:space="0" w:color="000000"/>
              <w:left w:val="single" w:sz="8" w:space="0" w:color="000000"/>
              <w:bottom w:val="single" w:sz="8" w:space="0" w:color="000000"/>
              <w:right w:val="single" w:sz="8" w:space="0" w:color="000000"/>
            </w:tcBorders>
            <w:vAlign w:val="center"/>
          </w:tcPr>
          <w:p w:rsidR="005E02E4" w:rsidRDefault="005E02E4" w:rsidP="007C77C4">
            <w:pPr>
              <w:widowControl w:val="0"/>
              <w:autoSpaceDE w:val="0"/>
              <w:autoSpaceDN w:val="0"/>
              <w:adjustRightInd w:val="0"/>
              <w:spacing w:before="29" w:after="0" w:line="199" w:lineRule="exact"/>
              <w:ind w:left="15"/>
              <w:jc w:val="center"/>
              <w:rPr>
                <w:rFonts w:ascii="Arial" w:hAnsi="Arial" w:cs="Arial"/>
                <w:color w:val="000000"/>
                <w:sz w:val="18"/>
                <w:szCs w:val="18"/>
              </w:rPr>
            </w:pPr>
            <w:r>
              <w:rPr>
                <w:rFonts w:ascii="Arial" w:hAnsi="Arial" w:cs="Arial"/>
                <w:color w:val="000000"/>
                <w:sz w:val="18"/>
                <w:szCs w:val="18"/>
              </w:rPr>
              <w:t>8.3</w:t>
            </w:r>
          </w:p>
        </w:tc>
        <w:tc>
          <w:tcPr>
            <w:tcW w:w="3412"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jc w:val="center"/>
              <w:rPr>
                <w:rFonts w:ascii="Tahoma" w:hAnsi="Tahoma" w:cs="Tahoma"/>
                <w:sz w:val="20"/>
                <w:szCs w:val="20"/>
              </w:rPr>
            </w:pPr>
          </w:p>
        </w:tc>
      </w:tr>
      <w:tr w:rsidR="005E02E4" w:rsidTr="007C77C4">
        <w:trPr>
          <w:trHeight w:hRule="exact" w:val="403"/>
        </w:trPr>
        <w:tc>
          <w:tcPr>
            <w:tcW w:w="168"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170"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171"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c>
          <w:tcPr>
            <w:tcW w:w="6883" w:type="dxa"/>
            <w:gridSpan w:val="7"/>
            <w:tcBorders>
              <w:top w:val="nil"/>
              <w:left w:val="nil"/>
              <w:bottom w:val="nil"/>
              <w:right w:val="nil"/>
            </w:tcBorders>
          </w:tcPr>
          <w:p w:rsidR="005E02E4" w:rsidRDefault="005E02E4" w:rsidP="007C77C4">
            <w:pPr>
              <w:widowControl w:val="0"/>
              <w:autoSpaceDE w:val="0"/>
              <w:autoSpaceDN w:val="0"/>
              <w:adjustRightInd w:val="0"/>
              <w:spacing w:before="29" w:after="0" w:line="199" w:lineRule="exact"/>
              <w:ind w:left="15"/>
              <w:rPr>
                <w:rFonts w:ascii="Tahoma" w:hAnsi="Tahoma" w:cs="Tahoma"/>
                <w:color w:val="000000"/>
                <w:sz w:val="16"/>
                <w:szCs w:val="16"/>
              </w:rPr>
            </w:pPr>
          </w:p>
        </w:tc>
        <w:tc>
          <w:tcPr>
            <w:tcW w:w="3412" w:type="dxa"/>
            <w:vMerge/>
            <w:tcBorders>
              <w:top w:val="nil"/>
              <w:left w:val="nil"/>
              <w:bottom w:val="nil"/>
              <w:right w:val="nil"/>
            </w:tcBorders>
          </w:tcPr>
          <w:p w:rsidR="005E02E4" w:rsidRDefault="005E02E4" w:rsidP="007C77C4">
            <w:pPr>
              <w:widowControl w:val="0"/>
              <w:autoSpaceDE w:val="0"/>
              <w:autoSpaceDN w:val="0"/>
              <w:adjustRightInd w:val="0"/>
              <w:spacing w:after="0" w:line="240" w:lineRule="auto"/>
              <w:rPr>
                <w:rFonts w:ascii="Tahoma" w:hAnsi="Tahoma" w:cs="Tahoma"/>
                <w:sz w:val="20"/>
                <w:szCs w:val="20"/>
              </w:rPr>
            </w:pPr>
          </w:p>
        </w:tc>
      </w:tr>
      <w:tr w:rsidR="005E02E4" w:rsidTr="007C77C4">
        <w:trPr>
          <w:trHeight w:hRule="exact" w:val="276"/>
        </w:trPr>
        <w:tc>
          <w:tcPr>
            <w:tcW w:w="10804" w:type="dxa"/>
            <w:gridSpan w:val="11"/>
            <w:tcBorders>
              <w:top w:val="nil"/>
              <w:left w:val="nil"/>
              <w:bottom w:val="nil"/>
              <w:right w:val="nil"/>
            </w:tcBorders>
          </w:tcPr>
          <w:p w:rsidR="005E02E4" w:rsidRDefault="005E02E4" w:rsidP="007C77C4">
            <w:pPr>
              <w:widowControl w:val="0"/>
              <w:autoSpaceDE w:val="0"/>
              <w:autoSpaceDN w:val="0"/>
              <w:adjustRightInd w:val="0"/>
              <w:spacing w:before="29" w:after="0" w:line="218" w:lineRule="exact"/>
              <w:ind w:left="15"/>
              <w:jc w:val="center"/>
              <w:rPr>
                <w:rFonts w:ascii="Arial" w:hAnsi="Arial" w:cs="Arial"/>
                <w:color w:val="000000"/>
                <w:sz w:val="20"/>
                <w:szCs w:val="20"/>
              </w:rPr>
            </w:pPr>
            <w:r>
              <w:rPr>
                <w:rFonts w:ascii="Arial" w:hAnsi="Arial" w:cs="Arial"/>
                <w:color w:val="000000"/>
                <w:sz w:val="20"/>
                <w:szCs w:val="20"/>
              </w:rPr>
              <w:t>Общая гистограмма отметок</w:t>
            </w:r>
          </w:p>
        </w:tc>
      </w:tr>
      <w:tr w:rsidR="005E02E4" w:rsidTr="007C77C4">
        <w:trPr>
          <w:trHeight w:hRule="exact" w:val="3791"/>
        </w:trPr>
        <w:tc>
          <w:tcPr>
            <w:tcW w:w="10804" w:type="dxa"/>
            <w:gridSpan w:val="11"/>
            <w:tcBorders>
              <w:top w:val="nil"/>
              <w:left w:val="nil"/>
              <w:bottom w:val="nil"/>
              <w:right w:val="nil"/>
            </w:tcBorders>
          </w:tcPr>
          <w:p w:rsidR="005E02E4" w:rsidRDefault="005E02E4" w:rsidP="007C77C4">
            <w:pPr>
              <w:widowControl w:val="0"/>
              <w:autoSpaceDE w:val="0"/>
              <w:autoSpaceDN w:val="0"/>
              <w:adjustRightInd w:val="0"/>
              <w:spacing w:after="0" w:line="240" w:lineRule="atLeast"/>
              <w:rPr>
                <w:rFonts w:ascii="Tahoma" w:hAnsi="Tahoma" w:cs="Tahoma"/>
                <w:sz w:val="24"/>
                <w:szCs w:val="24"/>
              </w:rPr>
            </w:pPr>
            <w:r>
              <w:rPr>
                <w:rFonts w:ascii="Tahoma" w:hAnsi="Tahoma" w:cs="Tahoma"/>
                <w:noProof/>
                <w:sz w:val="24"/>
                <w:szCs w:val="24"/>
              </w:rPr>
              <w:drawing>
                <wp:inline distT="0" distB="0" distL="0" distR="0">
                  <wp:extent cx="6699250" cy="2438400"/>
                  <wp:effectExtent l="19050" t="0" r="635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6699250" cy="2438400"/>
                          </a:xfrm>
                          <a:prstGeom prst="rect">
                            <a:avLst/>
                          </a:prstGeom>
                          <a:noFill/>
                          <a:ln w="9525">
                            <a:noFill/>
                            <a:miter lim="800000"/>
                            <a:headEnd/>
                            <a:tailEnd/>
                          </a:ln>
                        </pic:spPr>
                      </pic:pic>
                    </a:graphicData>
                  </a:graphic>
                </wp:inline>
              </w:drawing>
            </w:r>
          </w:p>
        </w:tc>
      </w:tr>
    </w:tbl>
    <w:p w:rsidR="005E02E4" w:rsidRDefault="005E02E4" w:rsidP="004B224C">
      <w:pPr>
        <w:jc w:val="center"/>
        <w:rPr>
          <w:rFonts w:ascii="Times New Roman" w:hAnsi="Times New Roman"/>
          <w:b/>
          <w:sz w:val="32"/>
          <w:szCs w:val="32"/>
        </w:rPr>
      </w:pPr>
    </w:p>
    <w:p w:rsidR="005E02E4" w:rsidRDefault="005E02E4" w:rsidP="004B224C">
      <w:pPr>
        <w:jc w:val="center"/>
        <w:rPr>
          <w:rFonts w:ascii="Times New Roman" w:hAnsi="Times New Roman"/>
          <w:b/>
          <w:sz w:val="32"/>
          <w:szCs w:val="32"/>
        </w:rPr>
      </w:pPr>
    </w:p>
    <w:p w:rsidR="007C77C4" w:rsidRDefault="007C77C4" w:rsidP="004B224C">
      <w:pPr>
        <w:jc w:val="center"/>
        <w:rPr>
          <w:rFonts w:ascii="Times New Roman" w:hAnsi="Times New Roman"/>
          <w:b/>
          <w:sz w:val="32"/>
          <w:szCs w:val="32"/>
        </w:rPr>
      </w:pPr>
    </w:p>
    <w:p w:rsidR="007C77C4" w:rsidRDefault="007C77C4" w:rsidP="004B224C">
      <w:pPr>
        <w:jc w:val="center"/>
        <w:rPr>
          <w:rFonts w:ascii="Times New Roman" w:hAnsi="Times New Roman"/>
          <w:b/>
          <w:sz w:val="32"/>
          <w:szCs w:val="32"/>
        </w:rPr>
      </w:pPr>
    </w:p>
    <w:p w:rsidR="007C77C4" w:rsidRDefault="007C77C4" w:rsidP="004B224C">
      <w:pPr>
        <w:jc w:val="center"/>
        <w:rPr>
          <w:rFonts w:ascii="Times New Roman" w:hAnsi="Times New Roman"/>
          <w:b/>
          <w:sz w:val="32"/>
          <w:szCs w:val="32"/>
        </w:rPr>
      </w:pPr>
    </w:p>
    <w:p w:rsidR="007C77C4" w:rsidRDefault="007C77C4" w:rsidP="004B224C">
      <w:pPr>
        <w:jc w:val="center"/>
        <w:rPr>
          <w:rFonts w:ascii="Times New Roman" w:hAnsi="Times New Roman"/>
          <w:b/>
          <w:sz w:val="32"/>
          <w:szCs w:val="32"/>
        </w:rPr>
      </w:pPr>
    </w:p>
    <w:p w:rsidR="007C77C4" w:rsidRDefault="007C77C4" w:rsidP="004B224C">
      <w:pPr>
        <w:jc w:val="center"/>
        <w:rPr>
          <w:rFonts w:ascii="Times New Roman" w:hAnsi="Times New Roman"/>
          <w:b/>
          <w:sz w:val="32"/>
          <w:szCs w:val="32"/>
        </w:rPr>
      </w:pPr>
    </w:p>
    <w:p w:rsidR="007C77C4" w:rsidRDefault="007C77C4" w:rsidP="007C77C4">
      <w:pPr>
        <w:rPr>
          <w:rFonts w:ascii="Times New Roman" w:hAnsi="Times New Roman"/>
          <w:b/>
          <w:sz w:val="32"/>
          <w:szCs w:val="32"/>
        </w:rPr>
      </w:pPr>
    </w:p>
    <w:p w:rsidR="007C77C4" w:rsidRDefault="007C77C4" w:rsidP="004B224C">
      <w:pPr>
        <w:jc w:val="center"/>
        <w:rPr>
          <w:rFonts w:ascii="Times New Roman" w:hAnsi="Times New Roman"/>
          <w:b/>
          <w:sz w:val="32"/>
          <w:szCs w:val="32"/>
        </w:rPr>
        <w:sectPr w:rsidR="007C77C4" w:rsidSect="005E02E4">
          <w:pgSz w:w="11906" w:h="16838"/>
          <w:pgMar w:top="1134" w:right="851" w:bottom="1134" w:left="1701" w:header="709" w:footer="709" w:gutter="0"/>
          <w:cols w:space="708"/>
          <w:docGrid w:linePitch="360"/>
        </w:sectPr>
      </w:pPr>
    </w:p>
    <w:p w:rsidR="003127B6" w:rsidRPr="0049341A" w:rsidRDefault="003127B6" w:rsidP="004B224C">
      <w:pPr>
        <w:jc w:val="center"/>
        <w:rPr>
          <w:rFonts w:ascii="Times New Roman" w:hAnsi="Times New Roman"/>
          <w:b/>
          <w:sz w:val="32"/>
          <w:szCs w:val="32"/>
        </w:rPr>
      </w:pPr>
      <w:r w:rsidRPr="0049341A">
        <w:rPr>
          <w:rFonts w:ascii="Times New Roman" w:hAnsi="Times New Roman"/>
          <w:b/>
          <w:sz w:val="32"/>
          <w:szCs w:val="32"/>
        </w:rPr>
        <w:lastRenderedPageBreak/>
        <w:t>Результаты ГИА</w:t>
      </w:r>
      <w:r>
        <w:rPr>
          <w:rFonts w:ascii="Times New Roman" w:hAnsi="Times New Roman"/>
          <w:b/>
          <w:sz w:val="32"/>
          <w:szCs w:val="32"/>
        </w:rPr>
        <w:t>-2018</w:t>
      </w:r>
    </w:p>
    <w:p w:rsidR="003127B6" w:rsidRPr="005D6A11" w:rsidRDefault="003127B6" w:rsidP="003127B6">
      <w:pPr>
        <w:ind w:firstLine="709"/>
        <w:jc w:val="both"/>
        <w:rPr>
          <w:rFonts w:ascii="Times New Roman" w:hAnsi="Times New Roman"/>
          <w:sz w:val="24"/>
          <w:szCs w:val="24"/>
        </w:rPr>
      </w:pPr>
      <w:r w:rsidRPr="005D6A11">
        <w:rPr>
          <w:rFonts w:ascii="Times New Roman" w:hAnsi="Times New Roman"/>
          <w:sz w:val="24"/>
          <w:szCs w:val="24"/>
        </w:rPr>
        <w:t>Статистические данные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569"/>
        <w:gridCol w:w="1330"/>
        <w:gridCol w:w="1288"/>
        <w:gridCol w:w="1073"/>
        <w:gridCol w:w="1073"/>
        <w:gridCol w:w="1247"/>
        <w:gridCol w:w="1285"/>
        <w:gridCol w:w="1161"/>
        <w:gridCol w:w="1197"/>
        <w:gridCol w:w="1295"/>
        <w:gridCol w:w="945"/>
      </w:tblGrid>
      <w:tr w:rsidR="003127B6" w:rsidRPr="005D6A11" w:rsidTr="004B224C">
        <w:tc>
          <w:tcPr>
            <w:tcW w:w="0" w:type="auto"/>
          </w:tcPr>
          <w:p w:rsidR="003127B6" w:rsidRPr="005D6A11" w:rsidRDefault="003127B6" w:rsidP="004B224C">
            <w:pPr>
              <w:jc w:val="both"/>
              <w:rPr>
                <w:rFonts w:ascii="Times New Roman" w:hAnsi="Times New Roman"/>
                <w:sz w:val="24"/>
                <w:szCs w:val="24"/>
              </w:rPr>
            </w:pP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Кол-во выпускников</w:t>
            </w:r>
            <w:r w:rsidRPr="005D6A11">
              <w:rPr>
                <w:rFonts w:ascii="Times New Roman" w:hAnsi="Times New Roman"/>
                <w:sz w:val="24"/>
                <w:szCs w:val="24"/>
              </w:rPr>
              <w:br/>
              <w:t xml:space="preserve"> по сос</w:t>
            </w:r>
            <w:r w:rsidR="007C77C4">
              <w:rPr>
                <w:rFonts w:ascii="Times New Roman" w:hAnsi="Times New Roman"/>
                <w:sz w:val="24"/>
                <w:szCs w:val="24"/>
              </w:rPr>
              <w:t>т</w:t>
            </w:r>
            <w:r w:rsidRPr="005D6A11">
              <w:rPr>
                <w:rFonts w:ascii="Times New Roman" w:hAnsi="Times New Roman"/>
                <w:sz w:val="24"/>
                <w:szCs w:val="24"/>
              </w:rPr>
              <w:t>оянию на 25 мая</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Допущены</w:t>
            </w:r>
            <w:r w:rsidRPr="005D6A11">
              <w:rPr>
                <w:rFonts w:ascii="Times New Roman" w:hAnsi="Times New Roman"/>
                <w:sz w:val="24"/>
                <w:szCs w:val="24"/>
              </w:rPr>
              <w:br/>
              <w:t xml:space="preserve"> к ГИА</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Не допущены</w:t>
            </w:r>
            <w:r w:rsidRPr="005D6A11">
              <w:rPr>
                <w:rFonts w:ascii="Times New Roman" w:hAnsi="Times New Roman"/>
                <w:sz w:val="24"/>
                <w:szCs w:val="24"/>
              </w:rPr>
              <w:br/>
              <w:t xml:space="preserve"> к ГИА</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 xml:space="preserve">Сдавали </w:t>
            </w:r>
            <w:r w:rsidRPr="005D6A11">
              <w:rPr>
                <w:rFonts w:ascii="Times New Roman" w:hAnsi="Times New Roman"/>
                <w:sz w:val="24"/>
                <w:szCs w:val="24"/>
              </w:rPr>
              <w:br/>
              <w:t>ОГЭ</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 xml:space="preserve">Сдавали </w:t>
            </w:r>
            <w:r w:rsidRPr="005D6A11">
              <w:rPr>
                <w:rFonts w:ascii="Times New Roman" w:hAnsi="Times New Roman"/>
                <w:sz w:val="24"/>
                <w:szCs w:val="24"/>
              </w:rPr>
              <w:br/>
              <w:t>ГВЭ</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Получили</w:t>
            </w:r>
            <w:r w:rsidRPr="005D6A11">
              <w:rPr>
                <w:rFonts w:ascii="Times New Roman" w:hAnsi="Times New Roman"/>
                <w:sz w:val="24"/>
                <w:szCs w:val="24"/>
              </w:rPr>
              <w:br/>
            </w:r>
            <w:r>
              <w:rPr>
                <w:rFonts w:ascii="Times New Roman" w:hAnsi="Times New Roman"/>
                <w:sz w:val="24"/>
                <w:szCs w:val="24"/>
              </w:rPr>
              <w:t>не более двух</w:t>
            </w:r>
            <w:r w:rsidRPr="005D6A11">
              <w:rPr>
                <w:rFonts w:ascii="Times New Roman" w:hAnsi="Times New Roman"/>
                <w:sz w:val="24"/>
                <w:szCs w:val="24"/>
              </w:rPr>
              <w:t xml:space="preserve"> «2»</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Пересдача</w:t>
            </w:r>
            <w:r w:rsidRPr="005D6A11">
              <w:rPr>
                <w:rFonts w:ascii="Times New Roman" w:hAnsi="Times New Roman"/>
                <w:sz w:val="24"/>
                <w:szCs w:val="24"/>
              </w:rPr>
              <w:br/>
              <w:t>в сентябре</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Успешно</w:t>
            </w:r>
            <w:r w:rsidRPr="005D6A11">
              <w:rPr>
                <w:rFonts w:ascii="Times New Roman" w:hAnsi="Times New Roman"/>
                <w:sz w:val="24"/>
                <w:szCs w:val="24"/>
              </w:rPr>
              <w:br/>
              <w:t xml:space="preserve"> сдали</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Аттестат</w:t>
            </w:r>
            <w:r w:rsidRPr="005D6A11">
              <w:rPr>
                <w:rFonts w:ascii="Times New Roman" w:hAnsi="Times New Roman"/>
                <w:sz w:val="24"/>
                <w:szCs w:val="24"/>
              </w:rPr>
              <w:br/>
              <w:t>с отличием</w:t>
            </w:r>
          </w:p>
        </w:tc>
        <w:tc>
          <w:tcPr>
            <w:tcW w:w="0" w:type="auto"/>
          </w:tcPr>
          <w:p w:rsidR="003127B6" w:rsidRPr="005D6A11" w:rsidRDefault="003127B6" w:rsidP="004B224C">
            <w:pPr>
              <w:jc w:val="both"/>
              <w:rPr>
                <w:rFonts w:ascii="Times New Roman" w:hAnsi="Times New Roman"/>
                <w:sz w:val="24"/>
                <w:szCs w:val="24"/>
              </w:rPr>
            </w:pPr>
            <w:r w:rsidRPr="005D6A11">
              <w:rPr>
                <w:rFonts w:ascii="Times New Roman" w:hAnsi="Times New Roman"/>
                <w:sz w:val="24"/>
                <w:szCs w:val="24"/>
              </w:rPr>
              <w:t xml:space="preserve">Выдано </w:t>
            </w:r>
            <w:r w:rsidRPr="005D6A11">
              <w:rPr>
                <w:rFonts w:ascii="Times New Roman" w:hAnsi="Times New Roman"/>
                <w:sz w:val="24"/>
                <w:szCs w:val="24"/>
              </w:rPr>
              <w:br/>
              <w:t>всего аттестатов</w:t>
            </w:r>
          </w:p>
        </w:tc>
        <w:tc>
          <w:tcPr>
            <w:tcW w:w="1040" w:type="dxa"/>
          </w:tcPr>
          <w:p w:rsidR="003127B6" w:rsidRPr="005D6A11" w:rsidRDefault="003127B6" w:rsidP="004B224C">
            <w:pPr>
              <w:jc w:val="both"/>
              <w:rPr>
                <w:rFonts w:ascii="Times New Roman" w:hAnsi="Times New Roman"/>
                <w:sz w:val="24"/>
                <w:szCs w:val="24"/>
              </w:rPr>
            </w:pPr>
            <w:r>
              <w:rPr>
                <w:rFonts w:ascii="Times New Roman" w:hAnsi="Times New Roman"/>
                <w:sz w:val="24"/>
                <w:szCs w:val="24"/>
              </w:rPr>
              <w:t>% выдан атт.</w:t>
            </w:r>
          </w:p>
        </w:tc>
      </w:tr>
      <w:tr w:rsidR="003127B6" w:rsidRPr="005D6A11" w:rsidTr="004B224C">
        <w:tc>
          <w:tcPr>
            <w:tcW w:w="0" w:type="auto"/>
          </w:tcPr>
          <w:p w:rsidR="003127B6" w:rsidRPr="005D6A11" w:rsidRDefault="003127B6" w:rsidP="004B224C">
            <w:pPr>
              <w:jc w:val="center"/>
              <w:rPr>
                <w:rFonts w:ascii="Times New Roman" w:hAnsi="Times New Roman"/>
                <w:sz w:val="24"/>
                <w:szCs w:val="24"/>
              </w:rPr>
            </w:pPr>
            <w:r>
              <w:rPr>
                <w:rFonts w:ascii="Times New Roman" w:hAnsi="Times New Roman"/>
                <w:sz w:val="24"/>
                <w:szCs w:val="24"/>
              </w:rPr>
              <w:t>2015-2016</w:t>
            </w:r>
            <w:r w:rsidRPr="005D6A11">
              <w:rPr>
                <w:rFonts w:ascii="Times New Roman" w:hAnsi="Times New Roman"/>
                <w:sz w:val="24"/>
                <w:szCs w:val="24"/>
              </w:rPr>
              <w:t xml:space="preserve"> учебный год</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12</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12</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0</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12</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0</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0</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0</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12</w:t>
            </w:r>
          </w:p>
        </w:tc>
        <w:tc>
          <w:tcPr>
            <w:tcW w:w="0" w:type="auto"/>
          </w:tcPr>
          <w:p w:rsidR="003127B6" w:rsidRPr="005D6A11" w:rsidRDefault="003127B6" w:rsidP="007C77C4">
            <w:pPr>
              <w:rPr>
                <w:rFonts w:ascii="Times New Roman" w:hAnsi="Times New Roman"/>
                <w:sz w:val="24"/>
                <w:szCs w:val="24"/>
              </w:rPr>
            </w:pPr>
            <w:r w:rsidRPr="005D6A11">
              <w:rPr>
                <w:rFonts w:ascii="Times New Roman" w:hAnsi="Times New Roman"/>
                <w:sz w:val="24"/>
                <w:szCs w:val="24"/>
              </w:rPr>
              <w:t>3</w:t>
            </w:r>
            <w:r w:rsidR="007C77C4">
              <w:rPr>
                <w:rFonts w:ascii="Times New Roman" w:hAnsi="Times New Roman"/>
                <w:sz w:val="24"/>
                <w:szCs w:val="24"/>
              </w:rPr>
              <w:t xml:space="preserve"> </w:t>
            </w:r>
            <w:r w:rsidRPr="005D6A11">
              <w:rPr>
                <w:rFonts w:ascii="Times New Roman" w:hAnsi="Times New Roman"/>
                <w:sz w:val="24"/>
                <w:szCs w:val="24"/>
              </w:rPr>
              <w:t xml:space="preserve"> </w:t>
            </w:r>
          </w:p>
        </w:tc>
        <w:tc>
          <w:tcPr>
            <w:tcW w:w="0" w:type="auto"/>
          </w:tcPr>
          <w:p w:rsidR="003127B6" w:rsidRPr="005D6A11" w:rsidRDefault="003127B6" w:rsidP="004B224C">
            <w:pPr>
              <w:jc w:val="center"/>
              <w:rPr>
                <w:rFonts w:ascii="Times New Roman" w:hAnsi="Times New Roman"/>
                <w:sz w:val="24"/>
                <w:szCs w:val="24"/>
              </w:rPr>
            </w:pPr>
            <w:r w:rsidRPr="005D6A11">
              <w:rPr>
                <w:rFonts w:ascii="Times New Roman" w:hAnsi="Times New Roman"/>
                <w:sz w:val="24"/>
                <w:szCs w:val="24"/>
              </w:rPr>
              <w:t>12</w:t>
            </w:r>
          </w:p>
        </w:tc>
        <w:tc>
          <w:tcPr>
            <w:tcW w:w="1040" w:type="dxa"/>
          </w:tcPr>
          <w:p w:rsidR="003127B6" w:rsidRPr="005D6A11" w:rsidRDefault="003127B6" w:rsidP="004B224C">
            <w:pPr>
              <w:jc w:val="center"/>
              <w:rPr>
                <w:rFonts w:ascii="Times New Roman" w:hAnsi="Times New Roman"/>
                <w:sz w:val="24"/>
                <w:szCs w:val="24"/>
              </w:rPr>
            </w:pPr>
            <w:r>
              <w:rPr>
                <w:rFonts w:ascii="Times New Roman" w:hAnsi="Times New Roman"/>
                <w:sz w:val="24"/>
                <w:szCs w:val="24"/>
              </w:rPr>
              <w:t>100%</w:t>
            </w:r>
          </w:p>
        </w:tc>
      </w:tr>
      <w:tr w:rsidR="003127B6" w:rsidRPr="005D6A11" w:rsidTr="004B224C">
        <w:tc>
          <w:tcPr>
            <w:tcW w:w="0" w:type="auto"/>
          </w:tcPr>
          <w:p w:rsidR="003127B6" w:rsidRPr="005D6A11" w:rsidRDefault="003127B6" w:rsidP="004B224C">
            <w:pPr>
              <w:jc w:val="center"/>
              <w:rPr>
                <w:rFonts w:ascii="Times New Roman" w:hAnsi="Times New Roman"/>
                <w:sz w:val="24"/>
                <w:szCs w:val="24"/>
              </w:rPr>
            </w:pPr>
            <w:r>
              <w:rPr>
                <w:rFonts w:ascii="Times New Roman" w:hAnsi="Times New Roman"/>
                <w:sz w:val="24"/>
                <w:szCs w:val="24"/>
              </w:rPr>
              <w:t>2016-2017</w:t>
            </w:r>
            <w:r w:rsidRPr="005D6A11">
              <w:rPr>
                <w:rFonts w:ascii="Times New Roman" w:hAnsi="Times New Roman"/>
                <w:sz w:val="24"/>
                <w:szCs w:val="24"/>
              </w:rPr>
              <w:t xml:space="preserve"> учебный год</w:t>
            </w:r>
          </w:p>
        </w:tc>
        <w:tc>
          <w:tcPr>
            <w:tcW w:w="0" w:type="auto"/>
          </w:tcPr>
          <w:p w:rsidR="003127B6" w:rsidRPr="005D6A11" w:rsidRDefault="003127B6" w:rsidP="004B224C">
            <w:pPr>
              <w:spacing w:after="0" w:line="240" w:lineRule="auto"/>
              <w:jc w:val="center"/>
              <w:rPr>
                <w:rFonts w:ascii="Times New Roman" w:hAnsi="Times New Roman"/>
                <w:sz w:val="24"/>
                <w:szCs w:val="24"/>
              </w:rPr>
            </w:pPr>
            <w:r w:rsidRPr="005D6A11">
              <w:rPr>
                <w:rFonts w:ascii="Times New Roman" w:hAnsi="Times New Roman"/>
                <w:sz w:val="24"/>
                <w:szCs w:val="24"/>
              </w:rPr>
              <w:t>17</w:t>
            </w:r>
          </w:p>
        </w:tc>
        <w:tc>
          <w:tcPr>
            <w:tcW w:w="0" w:type="auto"/>
          </w:tcPr>
          <w:p w:rsidR="003127B6" w:rsidRPr="005D6A11" w:rsidRDefault="003127B6" w:rsidP="004B224C">
            <w:pPr>
              <w:spacing w:after="0" w:line="240" w:lineRule="auto"/>
              <w:jc w:val="center"/>
              <w:rPr>
                <w:rFonts w:ascii="Times New Roman" w:hAnsi="Times New Roman"/>
                <w:sz w:val="24"/>
                <w:szCs w:val="24"/>
              </w:rPr>
            </w:pPr>
            <w:r w:rsidRPr="005D6A11">
              <w:rPr>
                <w:rFonts w:ascii="Times New Roman" w:hAnsi="Times New Roman"/>
                <w:sz w:val="24"/>
                <w:szCs w:val="24"/>
              </w:rPr>
              <w:t>16</w:t>
            </w:r>
          </w:p>
        </w:tc>
        <w:tc>
          <w:tcPr>
            <w:tcW w:w="0" w:type="auto"/>
          </w:tcPr>
          <w:p w:rsidR="003127B6" w:rsidRPr="005D6A11" w:rsidRDefault="003127B6" w:rsidP="004B224C">
            <w:pPr>
              <w:spacing w:after="0" w:line="240" w:lineRule="auto"/>
              <w:jc w:val="center"/>
              <w:rPr>
                <w:rFonts w:ascii="Times New Roman" w:hAnsi="Times New Roman"/>
                <w:sz w:val="24"/>
                <w:szCs w:val="24"/>
              </w:rPr>
            </w:pPr>
            <w:r w:rsidRPr="005D6A11">
              <w:rPr>
                <w:rFonts w:ascii="Times New Roman" w:hAnsi="Times New Roman"/>
                <w:sz w:val="24"/>
                <w:szCs w:val="24"/>
              </w:rPr>
              <w:t>1</w:t>
            </w:r>
          </w:p>
        </w:tc>
        <w:tc>
          <w:tcPr>
            <w:tcW w:w="0" w:type="auto"/>
          </w:tcPr>
          <w:p w:rsidR="003127B6" w:rsidRPr="005D6A11" w:rsidRDefault="003127B6" w:rsidP="004B224C">
            <w:pPr>
              <w:spacing w:after="0" w:line="240" w:lineRule="auto"/>
              <w:jc w:val="center"/>
              <w:rPr>
                <w:rFonts w:ascii="Times New Roman" w:hAnsi="Times New Roman"/>
                <w:sz w:val="24"/>
                <w:szCs w:val="24"/>
              </w:rPr>
            </w:pPr>
            <w:r w:rsidRPr="005D6A11">
              <w:rPr>
                <w:rFonts w:ascii="Times New Roman" w:hAnsi="Times New Roman"/>
                <w:sz w:val="24"/>
                <w:szCs w:val="24"/>
              </w:rPr>
              <w:t>16</w:t>
            </w:r>
          </w:p>
        </w:tc>
        <w:tc>
          <w:tcPr>
            <w:tcW w:w="0" w:type="auto"/>
          </w:tcPr>
          <w:p w:rsidR="003127B6" w:rsidRPr="005D6A11" w:rsidRDefault="003127B6" w:rsidP="004B224C">
            <w:pPr>
              <w:spacing w:after="0" w:line="240" w:lineRule="auto"/>
              <w:jc w:val="center"/>
              <w:rPr>
                <w:rFonts w:ascii="Times New Roman" w:hAnsi="Times New Roman"/>
                <w:sz w:val="24"/>
                <w:szCs w:val="24"/>
              </w:rPr>
            </w:pPr>
            <w:r w:rsidRPr="005D6A11">
              <w:rPr>
                <w:rFonts w:ascii="Times New Roman" w:hAnsi="Times New Roman"/>
                <w:sz w:val="24"/>
                <w:szCs w:val="24"/>
              </w:rPr>
              <w:t>0</w:t>
            </w:r>
          </w:p>
        </w:tc>
        <w:tc>
          <w:tcPr>
            <w:tcW w:w="0" w:type="auto"/>
          </w:tcPr>
          <w:p w:rsidR="003127B6" w:rsidRPr="005D6A11" w:rsidRDefault="003127B6" w:rsidP="004B224C">
            <w:pPr>
              <w:spacing w:after="0" w:line="240" w:lineRule="auto"/>
              <w:jc w:val="center"/>
              <w:rPr>
                <w:rFonts w:ascii="Times New Roman" w:hAnsi="Times New Roman"/>
                <w:sz w:val="24"/>
                <w:szCs w:val="24"/>
              </w:rPr>
            </w:pPr>
            <w:r w:rsidRPr="005D6A11">
              <w:rPr>
                <w:rFonts w:ascii="Times New Roman" w:hAnsi="Times New Roman"/>
                <w:sz w:val="24"/>
                <w:szCs w:val="24"/>
              </w:rPr>
              <w:t>1</w:t>
            </w:r>
          </w:p>
        </w:tc>
        <w:tc>
          <w:tcPr>
            <w:tcW w:w="0" w:type="auto"/>
          </w:tcPr>
          <w:p w:rsidR="003127B6" w:rsidRPr="005D6A11" w:rsidRDefault="003127B6" w:rsidP="004B224C">
            <w:pPr>
              <w:spacing w:after="0" w:line="240" w:lineRule="auto"/>
              <w:jc w:val="center"/>
              <w:rPr>
                <w:rFonts w:ascii="Times New Roman" w:hAnsi="Times New Roman"/>
                <w:sz w:val="24"/>
                <w:szCs w:val="24"/>
              </w:rPr>
            </w:pPr>
            <w:r w:rsidRPr="005D6A11">
              <w:rPr>
                <w:rFonts w:ascii="Times New Roman" w:hAnsi="Times New Roman"/>
                <w:sz w:val="24"/>
                <w:szCs w:val="24"/>
              </w:rPr>
              <w:t>1</w:t>
            </w:r>
          </w:p>
        </w:tc>
        <w:tc>
          <w:tcPr>
            <w:tcW w:w="0" w:type="auto"/>
          </w:tcPr>
          <w:p w:rsidR="003127B6" w:rsidRPr="005D6A11" w:rsidRDefault="003127B6" w:rsidP="007C77C4">
            <w:pPr>
              <w:spacing w:after="0" w:line="240" w:lineRule="auto"/>
              <w:jc w:val="center"/>
              <w:rPr>
                <w:rFonts w:ascii="Times New Roman" w:hAnsi="Times New Roman"/>
                <w:sz w:val="24"/>
                <w:szCs w:val="24"/>
              </w:rPr>
            </w:pPr>
            <w:r w:rsidRPr="005D6A11">
              <w:rPr>
                <w:rFonts w:ascii="Times New Roman" w:hAnsi="Times New Roman"/>
                <w:sz w:val="24"/>
                <w:szCs w:val="24"/>
              </w:rPr>
              <w:t>1</w:t>
            </w:r>
            <w:r w:rsidR="007C77C4">
              <w:rPr>
                <w:rFonts w:ascii="Times New Roman" w:hAnsi="Times New Roman"/>
                <w:sz w:val="24"/>
                <w:szCs w:val="24"/>
              </w:rPr>
              <w:t>6</w:t>
            </w:r>
          </w:p>
        </w:tc>
        <w:tc>
          <w:tcPr>
            <w:tcW w:w="0" w:type="auto"/>
          </w:tcPr>
          <w:p w:rsidR="003127B6" w:rsidRPr="005D6A11" w:rsidRDefault="003127B6" w:rsidP="004B224C">
            <w:pPr>
              <w:spacing w:after="0" w:line="240" w:lineRule="auto"/>
              <w:rPr>
                <w:rFonts w:ascii="Times New Roman" w:hAnsi="Times New Roman"/>
                <w:sz w:val="24"/>
                <w:szCs w:val="24"/>
              </w:rPr>
            </w:pPr>
            <w:r w:rsidRPr="005D6A11">
              <w:rPr>
                <w:rFonts w:ascii="Times New Roman" w:hAnsi="Times New Roman"/>
                <w:sz w:val="24"/>
                <w:szCs w:val="24"/>
              </w:rPr>
              <w:t>0</w:t>
            </w:r>
          </w:p>
        </w:tc>
        <w:tc>
          <w:tcPr>
            <w:tcW w:w="0" w:type="auto"/>
          </w:tcPr>
          <w:p w:rsidR="003127B6" w:rsidRPr="005D6A11" w:rsidRDefault="003127B6" w:rsidP="004B224C">
            <w:pPr>
              <w:spacing w:after="0" w:line="240" w:lineRule="auto"/>
              <w:jc w:val="center"/>
              <w:rPr>
                <w:rFonts w:ascii="Times New Roman" w:hAnsi="Times New Roman"/>
                <w:sz w:val="24"/>
                <w:szCs w:val="24"/>
              </w:rPr>
            </w:pPr>
            <w:r w:rsidRPr="005D6A11">
              <w:rPr>
                <w:rFonts w:ascii="Times New Roman" w:hAnsi="Times New Roman"/>
                <w:sz w:val="24"/>
                <w:szCs w:val="24"/>
              </w:rPr>
              <w:t>15</w:t>
            </w:r>
          </w:p>
        </w:tc>
        <w:tc>
          <w:tcPr>
            <w:tcW w:w="1040" w:type="dxa"/>
          </w:tcPr>
          <w:p w:rsidR="003127B6" w:rsidRPr="005D6A11" w:rsidRDefault="007C77C4" w:rsidP="004B224C">
            <w:pPr>
              <w:spacing w:after="0" w:line="240" w:lineRule="auto"/>
              <w:jc w:val="center"/>
              <w:rPr>
                <w:rFonts w:ascii="Times New Roman" w:hAnsi="Times New Roman"/>
                <w:sz w:val="24"/>
                <w:szCs w:val="24"/>
              </w:rPr>
            </w:pPr>
            <w:r>
              <w:rPr>
                <w:rFonts w:ascii="Times New Roman" w:hAnsi="Times New Roman"/>
                <w:sz w:val="24"/>
                <w:szCs w:val="24"/>
              </w:rPr>
              <w:t>94</w:t>
            </w:r>
            <w:r w:rsidR="003127B6">
              <w:rPr>
                <w:rFonts w:ascii="Times New Roman" w:hAnsi="Times New Roman"/>
                <w:sz w:val="24"/>
                <w:szCs w:val="24"/>
              </w:rPr>
              <w:t>%</w:t>
            </w:r>
          </w:p>
        </w:tc>
      </w:tr>
      <w:tr w:rsidR="003127B6" w:rsidRPr="005D6A11" w:rsidTr="004B224C">
        <w:tc>
          <w:tcPr>
            <w:tcW w:w="0" w:type="auto"/>
          </w:tcPr>
          <w:p w:rsidR="003127B6" w:rsidRDefault="003127B6" w:rsidP="004B224C">
            <w:pPr>
              <w:jc w:val="center"/>
              <w:rPr>
                <w:rFonts w:ascii="Times New Roman" w:hAnsi="Times New Roman"/>
                <w:sz w:val="24"/>
                <w:szCs w:val="24"/>
              </w:rPr>
            </w:pPr>
            <w:r>
              <w:rPr>
                <w:rFonts w:ascii="Times New Roman" w:hAnsi="Times New Roman"/>
                <w:sz w:val="24"/>
                <w:szCs w:val="24"/>
              </w:rPr>
              <w:t>2017-2018 учебный год</w:t>
            </w:r>
          </w:p>
        </w:tc>
        <w:tc>
          <w:tcPr>
            <w:tcW w:w="0" w:type="auto"/>
          </w:tcPr>
          <w:p w:rsidR="003127B6" w:rsidRPr="005D6A11"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15</w:t>
            </w:r>
          </w:p>
        </w:tc>
        <w:tc>
          <w:tcPr>
            <w:tcW w:w="0" w:type="auto"/>
          </w:tcPr>
          <w:p w:rsidR="003127B6" w:rsidRPr="005D6A11"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15</w:t>
            </w:r>
          </w:p>
        </w:tc>
        <w:tc>
          <w:tcPr>
            <w:tcW w:w="0" w:type="auto"/>
          </w:tcPr>
          <w:p w:rsidR="003127B6" w:rsidRPr="005D6A11"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Pr>
          <w:p w:rsidR="003127B6" w:rsidRPr="005D6A11"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15</w:t>
            </w:r>
          </w:p>
        </w:tc>
        <w:tc>
          <w:tcPr>
            <w:tcW w:w="0" w:type="auto"/>
          </w:tcPr>
          <w:p w:rsidR="003127B6" w:rsidRPr="005D6A11"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Pr>
          <w:p w:rsidR="003127B6" w:rsidRPr="005D6A11"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tcPr>
          <w:p w:rsidR="003127B6" w:rsidRPr="005D6A11" w:rsidRDefault="003127B6" w:rsidP="004B224C">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3127B6" w:rsidRPr="005D6A11" w:rsidRDefault="003127B6" w:rsidP="007C77C4">
            <w:pPr>
              <w:spacing w:after="0" w:line="240" w:lineRule="auto"/>
              <w:jc w:val="center"/>
              <w:rPr>
                <w:rFonts w:ascii="Times New Roman" w:hAnsi="Times New Roman"/>
                <w:sz w:val="24"/>
                <w:szCs w:val="24"/>
              </w:rPr>
            </w:pPr>
            <w:r>
              <w:rPr>
                <w:rFonts w:ascii="Times New Roman" w:hAnsi="Times New Roman"/>
                <w:sz w:val="24"/>
                <w:szCs w:val="24"/>
              </w:rPr>
              <w:t>1</w:t>
            </w:r>
            <w:r w:rsidR="007C77C4">
              <w:rPr>
                <w:rFonts w:ascii="Times New Roman" w:hAnsi="Times New Roman"/>
                <w:sz w:val="24"/>
                <w:szCs w:val="24"/>
              </w:rPr>
              <w:t>5</w:t>
            </w:r>
          </w:p>
        </w:tc>
        <w:tc>
          <w:tcPr>
            <w:tcW w:w="0" w:type="auto"/>
          </w:tcPr>
          <w:p w:rsidR="003127B6" w:rsidRPr="005D6A11" w:rsidRDefault="003127B6" w:rsidP="007C77C4">
            <w:pPr>
              <w:spacing w:after="0" w:line="240" w:lineRule="auto"/>
              <w:rPr>
                <w:rFonts w:ascii="Times New Roman" w:hAnsi="Times New Roman"/>
                <w:sz w:val="24"/>
                <w:szCs w:val="24"/>
              </w:rPr>
            </w:pPr>
            <w:r>
              <w:rPr>
                <w:rFonts w:ascii="Times New Roman" w:hAnsi="Times New Roman"/>
                <w:sz w:val="24"/>
                <w:szCs w:val="24"/>
              </w:rPr>
              <w:t xml:space="preserve">1 </w:t>
            </w:r>
          </w:p>
        </w:tc>
        <w:tc>
          <w:tcPr>
            <w:tcW w:w="0" w:type="auto"/>
          </w:tcPr>
          <w:p w:rsidR="003127B6" w:rsidRPr="005D6A11" w:rsidRDefault="003127B6" w:rsidP="007C77C4">
            <w:pPr>
              <w:spacing w:after="0" w:line="240" w:lineRule="auto"/>
              <w:jc w:val="center"/>
              <w:rPr>
                <w:rFonts w:ascii="Times New Roman" w:hAnsi="Times New Roman"/>
                <w:sz w:val="24"/>
                <w:szCs w:val="24"/>
              </w:rPr>
            </w:pPr>
            <w:r>
              <w:rPr>
                <w:rFonts w:ascii="Times New Roman" w:hAnsi="Times New Roman"/>
                <w:sz w:val="24"/>
                <w:szCs w:val="24"/>
              </w:rPr>
              <w:t>1</w:t>
            </w:r>
            <w:r w:rsidR="007C77C4">
              <w:rPr>
                <w:rFonts w:ascii="Times New Roman" w:hAnsi="Times New Roman"/>
                <w:sz w:val="24"/>
                <w:szCs w:val="24"/>
              </w:rPr>
              <w:t>5</w:t>
            </w:r>
          </w:p>
        </w:tc>
        <w:tc>
          <w:tcPr>
            <w:tcW w:w="1040" w:type="dxa"/>
          </w:tcPr>
          <w:p w:rsidR="003127B6" w:rsidRDefault="007C77C4" w:rsidP="004B224C">
            <w:pPr>
              <w:spacing w:after="0" w:line="240" w:lineRule="auto"/>
              <w:jc w:val="center"/>
              <w:rPr>
                <w:rFonts w:ascii="Times New Roman" w:hAnsi="Times New Roman"/>
                <w:sz w:val="24"/>
                <w:szCs w:val="24"/>
              </w:rPr>
            </w:pPr>
            <w:r>
              <w:rPr>
                <w:rFonts w:ascii="Times New Roman" w:hAnsi="Times New Roman"/>
                <w:sz w:val="24"/>
                <w:szCs w:val="24"/>
              </w:rPr>
              <w:t>100</w:t>
            </w:r>
            <w:r w:rsidR="003127B6">
              <w:rPr>
                <w:rFonts w:ascii="Times New Roman" w:hAnsi="Times New Roman"/>
                <w:sz w:val="24"/>
                <w:szCs w:val="24"/>
              </w:rPr>
              <w:t>%</w:t>
            </w:r>
          </w:p>
        </w:tc>
      </w:tr>
    </w:tbl>
    <w:p w:rsidR="003127B6" w:rsidRDefault="003127B6" w:rsidP="003127B6">
      <w:pPr>
        <w:spacing w:after="0" w:line="240" w:lineRule="auto"/>
        <w:ind w:left="720"/>
        <w:rPr>
          <w:rFonts w:ascii="Times New Roman" w:hAnsi="Times New Roman"/>
          <w:b/>
          <w:sz w:val="24"/>
          <w:szCs w:val="24"/>
        </w:rPr>
      </w:pPr>
    </w:p>
    <w:p w:rsidR="003127B6" w:rsidRDefault="003127B6" w:rsidP="003127B6">
      <w:pPr>
        <w:spacing w:after="0" w:line="240" w:lineRule="auto"/>
        <w:ind w:left="720"/>
        <w:rPr>
          <w:rFonts w:ascii="Times New Roman" w:hAnsi="Times New Roman"/>
          <w:b/>
          <w:sz w:val="24"/>
          <w:szCs w:val="24"/>
        </w:rPr>
      </w:pPr>
    </w:p>
    <w:p w:rsidR="003127B6" w:rsidRDefault="003127B6" w:rsidP="003127B6">
      <w:pPr>
        <w:spacing w:after="0" w:line="240" w:lineRule="auto"/>
        <w:ind w:left="720"/>
        <w:rPr>
          <w:rFonts w:ascii="Times New Roman" w:hAnsi="Times New Roman"/>
          <w:b/>
          <w:sz w:val="24"/>
          <w:szCs w:val="24"/>
        </w:rPr>
      </w:pPr>
      <w:r>
        <w:rPr>
          <w:rFonts w:ascii="Times New Roman" w:hAnsi="Times New Roman"/>
          <w:b/>
          <w:noProof/>
          <w:sz w:val="24"/>
          <w:szCs w:val="24"/>
        </w:rPr>
        <w:lastRenderedPageBreak/>
        <w:drawing>
          <wp:inline distT="0" distB="0" distL="0" distR="0">
            <wp:extent cx="8907377" cy="4114800"/>
            <wp:effectExtent l="19050" t="0" r="8023"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5346" t="16955" r="27632" b="33506"/>
                    <a:stretch>
                      <a:fillRect/>
                    </a:stretch>
                  </pic:blipFill>
                  <pic:spPr bwMode="auto">
                    <a:xfrm>
                      <a:off x="0" y="0"/>
                      <a:ext cx="8907377" cy="4114800"/>
                    </a:xfrm>
                    <a:prstGeom prst="rect">
                      <a:avLst/>
                    </a:prstGeom>
                    <a:noFill/>
                    <a:ln w="9525">
                      <a:noFill/>
                      <a:miter lim="800000"/>
                      <a:headEnd/>
                      <a:tailEnd/>
                    </a:ln>
                  </pic:spPr>
                </pic:pic>
              </a:graphicData>
            </a:graphic>
          </wp:inline>
        </w:drawing>
      </w:r>
    </w:p>
    <w:p w:rsidR="003127B6" w:rsidRDefault="003127B6" w:rsidP="003127B6">
      <w:pPr>
        <w:spacing w:after="0" w:line="240" w:lineRule="auto"/>
        <w:ind w:left="720"/>
        <w:rPr>
          <w:rFonts w:ascii="Times New Roman" w:hAnsi="Times New Roman"/>
          <w:b/>
          <w:sz w:val="24"/>
          <w:szCs w:val="24"/>
        </w:rPr>
      </w:pPr>
    </w:p>
    <w:p w:rsidR="003127B6" w:rsidRDefault="003127B6" w:rsidP="003127B6">
      <w:pPr>
        <w:spacing w:after="0" w:line="240" w:lineRule="auto"/>
        <w:ind w:left="720"/>
        <w:rPr>
          <w:rFonts w:ascii="Times New Roman" w:hAnsi="Times New Roman"/>
          <w:b/>
          <w:sz w:val="24"/>
          <w:szCs w:val="24"/>
        </w:rPr>
      </w:pPr>
    </w:p>
    <w:p w:rsidR="003127B6" w:rsidRDefault="003127B6" w:rsidP="003127B6">
      <w:pPr>
        <w:spacing w:after="0" w:line="240" w:lineRule="auto"/>
        <w:rPr>
          <w:rFonts w:ascii="Times New Roman" w:hAnsi="Times New Roman"/>
          <w:b/>
          <w:sz w:val="24"/>
          <w:szCs w:val="24"/>
        </w:rPr>
      </w:pPr>
    </w:p>
    <w:p w:rsidR="0049254A" w:rsidRDefault="0049254A" w:rsidP="003127B6">
      <w:pPr>
        <w:spacing w:after="0" w:line="240" w:lineRule="auto"/>
        <w:rPr>
          <w:rFonts w:ascii="Times New Roman" w:hAnsi="Times New Roman"/>
          <w:b/>
          <w:sz w:val="24"/>
          <w:szCs w:val="24"/>
        </w:rPr>
      </w:pPr>
    </w:p>
    <w:p w:rsidR="0049254A" w:rsidRDefault="0049254A" w:rsidP="003127B6">
      <w:pPr>
        <w:spacing w:after="0" w:line="240" w:lineRule="auto"/>
        <w:rPr>
          <w:rFonts w:ascii="Times New Roman" w:hAnsi="Times New Roman"/>
          <w:b/>
          <w:sz w:val="24"/>
          <w:szCs w:val="24"/>
        </w:rPr>
      </w:pPr>
    </w:p>
    <w:p w:rsidR="0049254A" w:rsidRDefault="0049254A" w:rsidP="003127B6">
      <w:pPr>
        <w:spacing w:after="0" w:line="240" w:lineRule="auto"/>
        <w:rPr>
          <w:rFonts w:ascii="Times New Roman" w:hAnsi="Times New Roman"/>
          <w:b/>
          <w:sz w:val="24"/>
          <w:szCs w:val="24"/>
        </w:rPr>
      </w:pPr>
    </w:p>
    <w:p w:rsidR="0049254A" w:rsidRDefault="0049254A" w:rsidP="003127B6">
      <w:pPr>
        <w:spacing w:after="0" w:line="240" w:lineRule="auto"/>
        <w:rPr>
          <w:rFonts w:ascii="Times New Roman" w:hAnsi="Times New Roman"/>
          <w:b/>
          <w:sz w:val="24"/>
          <w:szCs w:val="24"/>
        </w:rPr>
      </w:pPr>
    </w:p>
    <w:p w:rsidR="0049254A" w:rsidRDefault="0049254A" w:rsidP="003127B6">
      <w:pPr>
        <w:spacing w:after="0" w:line="240" w:lineRule="auto"/>
        <w:rPr>
          <w:rFonts w:ascii="Times New Roman" w:hAnsi="Times New Roman"/>
          <w:b/>
          <w:sz w:val="24"/>
          <w:szCs w:val="24"/>
        </w:rPr>
      </w:pPr>
    </w:p>
    <w:p w:rsidR="0049254A" w:rsidRPr="005D6A11" w:rsidRDefault="0049254A" w:rsidP="003127B6">
      <w:pPr>
        <w:spacing w:after="0" w:line="240" w:lineRule="auto"/>
        <w:rPr>
          <w:rFonts w:ascii="Times New Roman" w:hAnsi="Times New Roman"/>
          <w:b/>
          <w:sz w:val="24"/>
          <w:szCs w:val="24"/>
        </w:rPr>
      </w:pPr>
    </w:p>
    <w:p w:rsidR="0049254A" w:rsidRDefault="0049254A" w:rsidP="003127B6">
      <w:pPr>
        <w:spacing w:after="0" w:line="240" w:lineRule="auto"/>
        <w:jc w:val="both"/>
        <w:rPr>
          <w:rFonts w:ascii="Times New Roman" w:hAnsi="Times New Roman"/>
          <w:sz w:val="24"/>
          <w:szCs w:val="24"/>
        </w:rPr>
      </w:pPr>
    </w:p>
    <w:tbl>
      <w:tblPr>
        <w:tblW w:w="13620" w:type="dxa"/>
        <w:tblCellMar>
          <w:left w:w="0" w:type="dxa"/>
          <w:right w:w="0" w:type="dxa"/>
        </w:tblCellMar>
        <w:tblLook w:val="04A0"/>
      </w:tblPr>
      <w:tblGrid>
        <w:gridCol w:w="878"/>
        <w:gridCol w:w="2158"/>
        <w:gridCol w:w="1463"/>
        <w:gridCol w:w="691"/>
        <w:gridCol w:w="691"/>
        <w:gridCol w:w="696"/>
        <w:gridCol w:w="691"/>
        <w:gridCol w:w="696"/>
        <w:gridCol w:w="745"/>
        <w:gridCol w:w="691"/>
        <w:gridCol w:w="691"/>
        <w:gridCol w:w="691"/>
        <w:gridCol w:w="691"/>
        <w:gridCol w:w="691"/>
        <w:gridCol w:w="696"/>
        <w:gridCol w:w="760"/>
      </w:tblGrid>
      <w:tr w:rsidR="0049254A" w:rsidRPr="0049254A" w:rsidTr="0049254A">
        <w:trPr>
          <w:trHeight w:val="414"/>
        </w:trPr>
        <w:tc>
          <w:tcPr>
            <w:tcW w:w="13620" w:type="dxa"/>
            <w:gridSpan w:val="16"/>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lastRenderedPageBreak/>
              <w:t>Результаты ОГЭ-2018      Тарасовский район_--__Математика __- 9 класс</w:t>
            </w:r>
          </w:p>
        </w:tc>
      </w:tr>
      <w:tr w:rsidR="0049254A" w:rsidRPr="0049254A" w:rsidTr="0049254A">
        <w:trPr>
          <w:trHeight w:val="414"/>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ОУ</w:t>
            </w:r>
          </w:p>
        </w:tc>
        <w:tc>
          <w:tcPr>
            <w:tcW w:w="5340"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xml:space="preserve">Результаты ОГЭ </w:t>
            </w:r>
          </w:p>
        </w:tc>
        <w:tc>
          <w:tcPr>
            <w:tcW w:w="5100"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xml:space="preserve">Результаты после пересдачи </w:t>
            </w:r>
          </w:p>
        </w:tc>
      </w:tr>
      <w:tr w:rsidR="0049254A" w:rsidRPr="0049254A" w:rsidTr="0049254A">
        <w:trPr>
          <w:trHeight w:val="7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Колич.участн.</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У%</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У%</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Ср. балл.</w:t>
            </w:r>
          </w:p>
        </w:tc>
      </w:tr>
      <w:tr w:rsidR="0049254A" w:rsidRPr="0049254A" w:rsidTr="0049254A">
        <w:trPr>
          <w:trHeight w:val="513"/>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Колодезянская ООШ</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6</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93,3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6</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3,5</w:t>
            </w:r>
          </w:p>
        </w:tc>
      </w:tr>
      <w:tr w:rsidR="0049254A" w:rsidRPr="0049254A" w:rsidTr="0049254A">
        <w:trPr>
          <w:trHeight w:val="513"/>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По району</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49,7</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3,5</w:t>
            </w:r>
          </w:p>
        </w:tc>
      </w:tr>
    </w:tbl>
    <w:p w:rsidR="0049254A" w:rsidRPr="0049254A" w:rsidRDefault="0049254A" w:rsidP="003127B6">
      <w:pPr>
        <w:spacing w:after="0" w:line="240" w:lineRule="auto"/>
        <w:jc w:val="both"/>
        <w:rPr>
          <w:rFonts w:ascii="Times New Roman" w:hAnsi="Times New Roman" w:cs="Times New Roman"/>
          <w:sz w:val="24"/>
          <w:szCs w:val="24"/>
        </w:rPr>
      </w:pPr>
    </w:p>
    <w:tbl>
      <w:tblPr>
        <w:tblW w:w="13840" w:type="dxa"/>
        <w:tblCellMar>
          <w:left w:w="0" w:type="dxa"/>
          <w:right w:w="0" w:type="dxa"/>
        </w:tblCellMar>
        <w:tblLook w:val="04A0"/>
      </w:tblPr>
      <w:tblGrid>
        <w:gridCol w:w="919"/>
        <w:gridCol w:w="2198"/>
        <w:gridCol w:w="1463"/>
        <w:gridCol w:w="710"/>
        <w:gridCol w:w="711"/>
        <w:gridCol w:w="715"/>
        <w:gridCol w:w="711"/>
        <w:gridCol w:w="711"/>
        <w:gridCol w:w="711"/>
        <w:gridCol w:w="711"/>
        <w:gridCol w:w="711"/>
        <w:gridCol w:w="711"/>
        <w:gridCol w:w="711"/>
        <w:gridCol w:w="711"/>
        <w:gridCol w:w="711"/>
        <w:gridCol w:w="725"/>
      </w:tblGrid>
      <w:tr w:rsidR="0049254A" w:rsidRPr="0049254A" w:rsidTr="0049254A">
        <w:trPr>
          <w:trHeight w:val="540"/>
        </w:trPr>
        <w:tc>
          <w:tcPr>
            <w:tcW w:w="13840" w:type="dxa"/>
            <w:gridSpan w:val="16"/>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Результаты ОГЭ-2018      Тарасовский район_--__Русский язык __- 9 класс</w:t>
            </w:r>
          </w:p>
        </w:tc>
      </w:tr>
      <w:tr w:rsidR="0049254A" w:rsidRPr="0049254A" w:rsidTr="0049254A">
        <w:trPr>
          <w:trHeight w:val="540"/>
        </w:trPr>
        <w:tc>
          <w:tcPr>
            <w:tcW w:w="98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w:t>
            </w:r>
          </w:p>
        </w:tc>
        <w:tc>
          <w:tcPr>
            <w:tcW w:w="226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ОУ</w:t>
            </w:r>
          </w:p>
        </w:tc>
        <w:tc>
          <w:tcPr>
            <w:tcW w:w="5420"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xml:space="preserve">Результаты ОГЭ </w:t>
            </w:r>
          </w:p>
        </w:tc>
        <w:tc>
          <w:tcPr>
            <w:tcW w:w="5180"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xml:space="preserve">Результаты после пересдачи </w:t>
            </w:r>
          </w:p>
        </w:tc>
      </w:tr>
      <w:tr w:rsidR="0049254A" w:rsidRPr="0049254A" w:rsidTr="0049254A">
        <w:trPr>
          <w:trHeight w:val="95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Колич.участн.</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У%</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У%</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Ср. балл.</w:t>
            </w:r>
          </w:p>
        </w:tc>
      </w:tr>
      <w:tr w:rsidR="0049254A" w:rsidRPr="0049254A" w:rsidTr="0049254A">
        <w:trPr>
          <w:trHeight w:val="668"/>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Колодезянская ООШ</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6</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60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8</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3,5</w:t>
            </w:r>
          </w:p>
        </w:tc>
      </w:tr>
      <w:tr w:rsidR="0049254A" w:rsidRPr="0049254A" w:rsidTr="0049254A">
        <w:trPr>
          <w:trHeight w:val="668"/>
        </w:trPr>
        <w:tc>
          <w:tcPr>
            <w:tcW w:w="9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По району</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3,7</w:t>
            </w:r>
          </w:p>
        </w:tc>
      </w:tr>
    </w:tbl>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tbl>
      <w:tblPr>
        <w:tblW w:w="13720" w:type="dxa"/>
        <w:tblCellMar>
          <w:left w:w="0" w:type="dxa"/>
          <w:right w:w="0" w:type="dxa"/>
        </w:tblCellMar>
        <w:tblLook w:val="04A0"/>
      </w:tblPr>
      <w:tblGrid>
        <w:gridCol w:w="872"/>
        <w:gridCol w:w="2172"/>
        <w:gridCol w:w="1463"/>
        <w:gridCol w:w="706"/>
        <w:gridCol w:w="707"/>
        <w:gridCol w:w="712"/>
        <w:gridCol w:w="707"/>
        <w:gridCol w:w="708"/>
        <w:gridCol w:w="707"/>
        <w:gridCol w:w="707"/>
        <w:gridCol w:w="707"/>
        <w:gridCol w:w="707"/>
        <w:gridCol w:w="707"/>
        <w:gridCol w:w="708"/>
        <w:gridCol w:w="707"/>
        <w:gridCol w:w="723"/>
      </w:tblGrid>
      <w:tr w:rsidR="0049254A" w:rsidRPr="0049254A" w:rsidTr="0049254A">
        <w:trPr>
          <w:trHeight w:val="275"/>
        </w:trPr>
        <w:tc>
          <w:tcPr>
            <w:tcW w:w="13720" w:type="dxa"/>
            <w:gridSpan w:val="16"/>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49254A" w:rsidRPr="0049254A" w:rsidRDefault="0049254A" w:rsidP="0049254A">
            <w:pPr>
              <w:spacing w:after="0" w:line="275" w:lineRule="atLeast"/>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lastRenderedPageBreak/>
              <w:t>Результаты ОГЭ-2018      Тарасовский район_--__Биология __- 9 класс</w:t>
            </w:r>
          </w:p>
        </w:tc>
      </w:tr>
      <w:tr w:rsidR="0049254A" w:rsidRPr="0049254A" w:rsidTr="0049254A">
        <w:trPr>
          <w:trHeight w:val="612"/>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4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ОУ</w:t>
            </w:r>
          </w:p>
        </w:tc>
        <w:tc>
          <w:tcPr>
            <w:tcW w:w="5380"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xml:space="preserve">Результаты ОГЭ </w:t>
            </w:r>
          </w:p>
        </w:tc>
        <w:tc>
          <w:tcPr>
            <w:tcW w:w="5140"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xml:space="preserve">Результаты после пересдачи </w:t>
            </w:r>
          </w:p>
        </w:tc>
      </w:tr>
      <w:tr w:rsidR="0049254A" w:rsidRPr="0049254A" w:rsidTr="0049254A">
        <w:trPr>
          <w:trHeight w:val="10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Колич.участн.</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У%</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«2»</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У%</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Ср. балл.</w:t>
            </w:r>
          </w:p>
        </w:tc>
      </w:tr>
      <w:tr w:rsidR="0049254A" w:rsidRPr="0049254A" w:rsidTr="0049254A">
        <w:trPr>
          <w:trHeight w:val="757"/>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Колодезянская ООШ</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8</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60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8</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6</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100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60</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3,7</w:t>
            </w:r>
          </w:p>
        </w:tc>
      </w:tr>
      <w:tr w:rsidR="0049254A" w:rsidRPr="0049254A" w:rsidTr="0049254A">
        <w:trPr>
          <w:trHeight w:val="757"/>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По району:</w:t>
            </w:r>
          </w:p>
        </w:tc>
        <w:tc>
          <w:tcPr>
            <w:tcW w:w="98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97</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46</w:t>
            </w:r>
          </w:p>
        </w:tc>
        <w:tc>
          <w:tcPr>
            <w:tcW w:w="74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3,5</w:t>
            </w:r>
          </w:p>
        </w:tc>
      </w:tr>
    </w:tbl>
    <w:p w:rsidR="0049254A" w:rsidRPr="0049254A" w:rsidRDefault="0049254A" w:rsidP="003127B6">
      <w:pPr>
        <w:spacing w:after="0" w:line="240" w:lineRule="auto"/>
        <w:jc w:val="both"/>
        <w:rPr>
          <w:rFonts w:ascii="Times New Roman" w:hAnsi="Times New Roman" w:cs="Times New Roman"/>
          <w:sz w:val="24"/>
          <w:szCs w:val="24"/>
        </w:rPr>
      </w:pPr>
    </w:p>
    <w:p w:rsidR="0049254A" w:rsidRPr="0049254A" w:rsidRDefault="0049254A" w:rsidP="003127B6">
      <w:pPr>
        <w:spacing w:after="0" w:line="240" w:lineRule="auto"/>
        <w:jc w:val="both"/>
        <w:rPr>
          <w:rFonts w:ascii="Times New Roman" w:hAnsi="Times New Roman" w:cs="Times New Roman"/>
          <w:sz w:val="24"/>
          <w:szCs w:val="24"/>
        </w:rPr>
      </w:pPr>
    </w:p>
    <w:tbl>
      <w:tblPr>
        <w:tblW w:w="13620" w:type="dxa"/>
        <w:tblCellMar>
          <w:left w:w="0" w:type="dxa"/>
          <w:right w:w="0" w:type="dxa"/>
        </w:tblCellMar>
        <w:tblLook w:val="04A0"/>
      </w:tblPr>
      <w:tblGrid>
        <w:gridCol w:w="879"/>
        <w:gridCol w:w="2160"/>
        <w:gridCol w:w="1463"/>
        <w:gridCol w:w="691"/>
        <w:gridCol w:w="691"/>
        <w:gridCol w:w="696"/>
        <w:gridCol w:w="691"/>
        <w:gridCol w:w="692"/>
        <w:gridCol w:w="746"/>
        <w:gridCol w:w="691"/>
        <w:gridCol w:w="691"/>
        <w:gridCol w:w="691"/>
        <w:gridCol w:w="691"/>
        <w:gridCol w:w="696"/>
        <w:gridCol w:w="691"/>
        <w:gridCol w:w="760"/>
      </w:tblGrid>
      <w:tr w:rsidR="0049254A" w:rsidRPr="0049254A" w:rsidTr="0049254A">
        <w:trPr>
          <w:trHeight w:val="558"/>
        </w:trPr>
        <w:tc>
          <w:tcPr>
            <w:tcW w:w="13620" w:type="dxa"/>
            <w:gridSpan w:val="16"/>
            <w:tcBorders>
              <w:top w:val="nil"/>
              <w:left w:val="nil"/>
              <w:bottom w:val="single" w:sz="8" w:space="0" w:color="000000"/>
              <w:right w:val="nil"/>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Результаты ОГЭ-2018      Тарасовский район_--__География __- 9 класс</w:t>
            </w:r>
          </w:p>
        </w:tc>
      </w:tr>
      <w:tr w:rsidR="0049254A" w:rsidRPr="0049254A" w:rsidTr="0049254A">
        <w:trPr>
          <w:trHeight w:val="558"/>
        </w:trPr>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ОУ</w:t>
            </w:r>
          </w:p>
        </w:tc>
        <w:tc>
          <w:tcPr>
            <w:tcW w:w="5340"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xml:space="preserve">Результаты ОГЭ </w:t>
            </w:r>
          </w:p>
        </w:tc>
        <w:tc>
          <w:tcPr>
            <w:tcW w:w="5100" w:type="dxa"/>
            <w:gridSpan w:val="7"/>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xml:space="preserve">Результаты после пересдачи </w:t>
            </w:r>
          </w:p>
        </w:tc>
      </w:tr>
      <w:tr w:rsidR="0049254A" w:rsidRPr="0049254A" w:rsidTr="0049254A">
        <w:trPr>
          <w:trHeight w:val="9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Колич.участн.</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У%</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У%</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center"/>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Ср. балл.</w:t>
            </w:r>
          </w:p>
        </w:tc>
      </w:tr>
      <w:tr w:rsidR="0049254A" w:rsidRPr="0049254A" w:rsidTr="0049254A">
        <w:trPr>
          <w:trHeight w:val="691"/>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Колодезянская ООШ</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4</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33</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3,3</w:t>
            </w:r>
          </w:p>
        </w:tc>
      </w:tr>
      <w:tr w:rsidR="0049254A" w:rsidRPr="0049254A" w:rsidTr="0049254A">
        <w:trPr>
          <w:trHeight w:val="691"/>
        </w:trPr>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rPr>
                <w:rFonts w:ascii="Times New Roman" w:eastAsia="Times New Roman" w:hAnsi="Times New Roman" w:cs="Times New Roman"/>
                <w:sz w:val="24"/>
                <w:szCs w:val="24"/>
              </w:rPr>
            </w:pP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По району</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 </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95,6</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51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rsidR="0049254A" w:rsidRPr="0049254A" w:rsidRDefault="0049254A" w:rsidP="0049254A">
            <w:pPr>
              <w:spacing w:after="0" w:line="240" w:lineRule="auto"/>
              <w:jc w:val="right"/>
              <w:textAlignment w:val="center"/>
              <w:rPr>
                <w:rFonts w:ascii="Times New Roman" w:eastAsia="Times New Roman" w:hAnsi="Times New Roman" w:cs="Times New Roman"/>
                <w:sz w:val="24"/>
                <w:szCs w:val="24"/>
              </w:rPr>
            </w:pPr>
            <w:r w:rsidRPr="0049254A">
              <w:rPr>
                <w:rFonts w:ascii="Times New Roman" w:eastAsia="Times New Roman" w:hAnsi="Times New Roman" w:cs="Times New Roman"/>
                <w:color w:val="000000"/>
                <w:kern w:val="24"/>
                <w:sz w:val="24"/>
                <w:szCs w:val="24"/>
              </w:rPr>
              <w:t>3,6</w:t>
            </w:r>
          </w:p>
        </w:tc>
      </w:tr>
    </w:tbl>
    <w:p w:rsidR="0049254A" w:rsidRDefault="003127B6" w:rsidP="003127B6">
      <w:pPr>
        <w:spacing w:after="0" w:line="240" w:lineRule="auto"/>
        <w:jc w:val="both"/>
        <w:rPr>
          <w:rFonts w:ascii="Times New Roman" w:hAnsi="Times New Roman"/>
          <w:sz w:val="24"/>
          <w:szCs w:val="24"/>
        </w:rPr>
      </w:pPr>
      <w:r w:rsidRPr="005D6A11">
        <w:rPr>
          <w:rFonts w:ascii="Times New Roman" w:hAnsi="Times New Roman"/>
          <w:sz w:val="24"/>
          <w:szCs w:val="24"/>
        </w:rPr>
        <w:tab/>
      </w:r>
    </w:p>
    <w:p w:rsidR="003127B6" w:rsidRPr="005D6A11" w:rsidRDefault="003127B6" w:rsidP="003127B6">
      <w:pPr>
        <w:spacing w:after="0" w:line="240" w:lineRule="auto"/>
        <w:jc w:val="both"/>
        <w:rPr>
          <w:rFonts w:ascii="Times New Roman" w:hAnsi="Times New Roman"/>
          <w:sz w:val="24"/>
          <w:szCs w:val="24"/>
        </w:rPr>
      </w:pPr>
      <w:r w:rsidRPr="005D6A11">
        <w:rPr>
          <w:rFonts w:ascii="Times New Roman" w:hAnsi="Times New Roman"/>
          <w:sz w:val="24"/>
          <w:szCs w:val="24"/>
        </w:rPr>
        <w:t>Вывод: результаты успеваемости и качества знаний по предметам учебного плана школы указывают на оптимальный  уровень качества освоения учебного программного материала учащимися на всех уровнях образования.</w:t>
      </w:r>
    </w:p>
    <w:p w:rsidR="003127B6" w:rsidRDefault="003127B6">
      <w:pPr>
        <w:rPr>
          <w:rFonts w:ascii="Times New Roman" w:hAnsi="Times New Roman"/>
          <w:b/>
          <w:sz w:val="24"/>
          <w:szCs w:val="24"/>
        </w:rPr>
      </w:pPr>
      <w:r>
        <w:rPr>
          <w:rFonts w:ascii="Times New Roman" w:hAnsi="Times New Roman"/>
          <w:b/>
          <w:sz w:val="24"/>
          <w:szCs w:val="24"/>
        </w:rPr>
        <w:br w:type="page"/>
      </w:r>
    </w:p>
    <w:p w:rsidR="003127B6" w:rsidRDefault="003127B6" w:rsidP="003127B6">
      <w:pPr>
        <w:spacing w:after="0" w:line="240" w:lineRule="atLeast"/>
        <w:ind w:firstLine="360"/>
        <w:jc w:val="center"/>
        <w:rPr>
          <w:rFonts w:ascii="Times New Roman" w:hAnsi="Times New Roman"/>
          <w:b/>
          <w:sz w:val="24"/>
          <w:szCs w:val="24"/>
        </w:rPr>
        <w:sectPr w:rsidR="003127B6" w:rsidSect="007C77C4">
          <w:pgSz w:w="16838" w:h="11906" w:orient="landscape"/>
          <w:pgMar w:top="851" w:right="1134" w:bottom="1701" w:left="1134" w:header="709" w:footer="709" w:gutter="0"/>
          <w:cols w:space="708"/>
          <w:docGrid w:linePitch="360"/>
        </w:sectPr>
      </w:pPr>
    </w:p>
    <w:p w:rsidR="003127B6" w:rsidRDefault="003127B6" w:rsidP="003127B6">
      <w:pPr>
        <w:spacing w:after="0" w:line="240" w:lineRule="atLeast"/>
        <w:ind w:firstLine="360"/>
        <w:jc w:val="center"/>
        <w:rPr>
          <w:rFonts w:ascii="Times New Roman" w:hAnsi="Times New Roman"/>
          <w:b/>
          <w:sz w:val="24"/>
          <w:szCs w:val="24"/>
        </w:rPr>
      </w:pPr>
      <w:r>
        <w:rPr>
          <w:rFonts w:ascii="Times New Roman" w:hAnsi="Times New Roman"/>
          <w:b/>
          <w:sz w:val="24"/>
          <w:szCs w:val="24"/>
        </w:rPr>
        <w:lastRenderedPageBreak/>
        <w:t>«Круглые» отличники в 2017-2018 учебном году</w:t>
      </w:r>
    </w:p>
    <w:tbl>
      <w:tblPr>
        <w:tblStyle w:val="a4"/>
        <w:tblW w:w="0" w:type="auto"/>
        <w:tblInd w:w="720" w:type="dxa"/>
        <w:tblLook w:val="04A0"/>
      </w:tblPr>
      <w:tblGrid>
        <w:gridCol w:w="766"/>
        <w:gridCol w:w="2421"/>
        <w:gridCol w:w="5663"/>
      </w:tblGrid>
      <w:tr w:rsidR="003127B6" w:rsidRPr="00F0653C" w:rsidTr="004B224C">
        <w:tc>
          <w:tcPr>
            <w:tcW w:w="0" w:type="auto"/>
          </w:tcPr>
          <w:p w:rsidR="003127B6" w:rsidRPr="00F0653C" w:rsidRDefault="003127B6" w:rsidP="004B224C">
            <w:pPr>
              <w:pStyle w:val="ab"/>
              <w:spacing w:after="87" w:line="175" w:lineRule="atLeast"/>
              <w:ind w:left="0"/>
              <w:jc w:val="both"/>
              <w:rPr>
                <w:rFonts w:ascii="Times New Roman" w:hAnsi="Times New Roman"/>
                <w:color w:val="333333"/>
              </w:rPr>
            </w:pPr>
            <w:r w:rsidRPr="00F0653C">
              <w:rPr>
                <w:rFonts w:ascii="Times New Roman" w:hAnsi="Times New Roman"/>
                <w:color w:val="333333"/>
              </w:rPr>
              <w:t>Класс</w:t>
            </w:r>
          </w:p>
        </w:tc>
        <w:tc>
          <w:tcPr>
            <w:tcW w:w="2450" w:type="dxa"/>
          </w:tcPr>
          <w:p w:rsidR="003127B6" w:rsidRPr="00F0653C" w:rsidRDefault="003127B6" w:rsidP="004B224C">
            <w:pPr>
              <w:pStyle w:val="ab"/>
              <w:spacing w:after="87" w:line="175" w:lineRule="atLeast"/>
              <w:ind w:left="0"/>
              <w:jc w:val="both"/>
              <w:rPr>
                <w:rFonts w:ascii="Times New Roman" w:hAnsi="Times New Roman"/>
                <w:color w:val="333333"/>
              </w:rPr>
            </w:pPr>
            <w:r w:rsidRPr="00F0653C">
              <w:rPr>
                <w:rFonts w:ascii="Times New Roman" w:hAnsi="Times New Roman"/>
                <w:color w:val="333333"/>
              </w:rPr>
              <w:t>Ф., И., О, классного руководителя</w:t>
            </w:r>
          </w:p>
        </w:tc>
        <w:tc>
          <w:tcPr>
            <w:tcW w:w="5831" w:type="dxa"/>
          </w:tcPr>
          <w:p w:rsidR="003127B6" w:rsidRPr="00F0653C" w:rsidRDefault="003127B6" w:rsidP="00D86731">
            <w:pPr>
              <w:pStyle w:val="ab"/>
              <w:spacing w:after="87" w:line="175" w:lineRule="atLeast"/>
              <w:ind w:left="0"/>
              <w:rPr>
                <w:rFonts w:ascii="Times New Roman" w:hAnsi="Times New Roman"/>
                <w:color w:val="333333"/>
              </w:rPr>
            </w:pPr>
            <w:r w:rsidRPr="00F0653C">
              <w:rPr>
                <w:rFonts w:ascii="Times New Roman" w:hAnsi="Times New Roman"/>
                <w:color w:val="333333"/>
              </w:rPr>
              <w:t>Ф., И., О. обучающегося, представленного к награждению</w:t>
            </w:r>
            <w:r w:rsidRPr="00F0653C">
              <w:rPr>
                <w:rFonts w:ascii="Times New Roman" w:hAnsi="Times New Roman"/>
              </w:rPr>
              <w:t xml:space="preserve"> похвальным листом «За отличные успехи в учении» по итогам </w:t>
            </w:r>
            <w:r>
              <w:rPr>
                <w:rFonts w:ascii="Times New Roman" w:hAnsi="Times New Roman"/>
              </w:rPr>
              <w:t>2017-2018</w:t>
            </w:r>
            <w:r w:rsidRPr="00F0653C">
              <w:rPr>
                <w:rFonts w:ascii="Times New Roman" w:hAnsi="Times New Roman"/>
              </w:rPr>
              <w:t xml:space="preserve"> учебного года</w:t>
            </w:r>
            <w:r w:rsidRPr="00F0653C">
              <w:rPr>
                <w:rFonts w:ascii="Times New Roman" w:hAnsi="Times New Roman"/>
                <w:color w:val="333333"/>
              </w:rPr>
              <w:t xml:space="preserve"> </w:t>
            </w:r>
          </w:p>
        </w:tc>
      </w:tr>
      <w:tr w:rsidR="003127B6" w:rsidTr="004B224C">
        <w:tc>
          <w:tcPr>
            <w:tcW w:w="0" w:type="auto"/>
          </w:tcPr>
          <w:p w:rsidR="003127B6" w:rsidRDefault="003127B6" w:rsidP="004B224C">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2</w:t>
            </w:r>
          </w:p>
        </w:tc>
        <w:tc>
          <w:tcPr>
            <w:tcW w:w="2450" w:type="dxa"/>
          </w:tcPr>
          <w:p w:rsidR="003127B6" w:rsidRDefault="003127B6" w:rsidP="004B224C">
            <w:pPr>
              <w:rPr>
                <w:rFonts w:ascii="Times New Roman" w:hAnsi="Times New Roman"/>
                <w:sz w:val="24"/>
                <w:szCs w:val="24"/>
              </w:rPr>
            </w:pPr>
            <w:r>
              <w:rPr>
                <w:rFonts w:ascii="Times New Roman" w:hAnsi="Times New Roman"/>
                <w:sz w:val="24"/>
                <w:szCs w:val="24"/>
              </w:rPr>
              <w:t>Артамонова Ольга Александровна</w:t>
            </w:r>
          </w:p>
        </w:tc>
        <w:tc>
          <w:tcPr>
            <w:tcW w:w="5831" w:type="dxa"/>
          </w:tcPr>
          <w:p w:rsidR="003127B6" w:rsidRPr="006133FB" w:rsidRDefault="003127B6" w:rsidP="004B224C">
            <w:pPr>
              <w:rPr>
                <w:rFonts w:ascii="Times New Roman" w:hAnsi="Times New Roman"/>
                <w:b/>
                <w:sz w:val="24"/>
                <w:szCs w:val="24"/>
              </w:rPr>
            </w:pPr>
            <w:r>
              <w:rPr>
                <w:rFonts w:ascii="Times New Roman" w:hAnsi="Times New Roman"/>
                <w:b/>
                <w:sz w:val="24"/>
                <w:szCs w:val="24"/>
              </w:rPr>
              <w:t>1.Дубинин Иван Алексеевич</w:t>
            </w:r>
          </w:p>
        </w:tc>
      </w:tr>
      <w:tr w:rsidR="003127B6" w:rsidTr="004B224C">
        <w:tc>
          <w:tcPr>
            <w:tcW w:w="0" w:type="auto"/>
            <w:vMerge w:val="restart"/>
          </w:tcPr>
          <w:p w:rsidR="003127B6" w:rsidRDefault="003127B6" w:rsidP="004B224C">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3</w:t>
            </w:r>
          </w:p>
        </w:tc>
        <w:tc>
          <w:tcPr>
            <w:tcW w:w="2450" w:type="dxa"/>
            <w:vMerge w:val="restart"/>
          </w:tcPr>
          <w:p w:rsidR="003127B6" w:rsidRPr="00F0653C" w:rsidRDefault="003127B6" w:rsidP="004B224C">
            <w:pPr>
              <w:rPr>
                <w:rFonts w:ascii="Times New Roman" w:hAnsi="Times New Roman" w:cs="Times New Roman"/>
                <w:sz w:val="24"/>
                <w:szCs w:val="24"/>
              </w:rPr>
            </w:pPr>
            <w:r>
              <w:rPr>
                <w:rFonts w:ascii="Times New Roman" w:hAnsi="Times New Roman" w:cs="Times New Roman"/>
                <w:sz w:val="24"/>
                <w:szCs w:val="24"/>
              </w:rPr>
              <w:t>Ковалева Анна Михайловна</w:t>
            </w:r>
          </w:p>
        </w:tc>
        <w:tc>
          <w:tcPr>
            <w:tcW w:w="5831" w:type="dxa"/>
          </w:tcPr>
          <w:p w:rsidR="003127B6" w:rsidRPr="006133FB" w:rsidRDefault="003127B6" w:rsidP="004B224C">
            <w:pPr>
              <w:rPr>
                <w:rFonts w:ascii="Times New Roman" w:hAnsi="Times New Roman" w:cs="Times New Roman"/>
                <w:b/>
                <w:sz w:val="24"/>
                <w:szCs w:val="24"/>
              </w:rPr>
            </w:pPr>
            <w:r w:rsidRPr="006133FB">
              <w:rPr>
                <w:rFonts w:ascii="Times New Roman" w:hAnsi="Times New Roman" w:cs="Times New Roman"/>
                <w:b/>
                <w:sz w:val="24"/>
                <w:szCs w:val="24"/>
              </w:rPr>
              <w:t>1.</w:t>
            </w:r>
            <w:r w:rsidRPr="006133FB">
              <w:rPr>
                <w:rFonts w:ascii="Times New Roman" w:eastAsia="Times New Roman" w:hAnsi="Times New Roman" w:cs="Times New Roman"/>
                <w:b/>
                <w:sz w:val="24"/>
                <w:szCs w:val="24"/>
              </w:rPr>
              <w:t xml:space="preserve"> Горбатков Дмитрий Владимирович</w:t>
            </w:r>
          </w:p>
        </w:tc>
      </w:tr>
      <w:tr w:rsidR="003127B6" w:rsidTr="004B224C">
        <w:tc>
          <w:tcPr>
            <w:tcW w:w="0" w:type="auto"/>
            <w:vMerge/>
          </w:tcPr>
          <w:p w:rsidR="003127B6" w:rsidRDefault="003127B6" w:rsidP="004B224C">
            <w:pPr>
              <w:pStyle w:val="ab"/>
              <w:spacing w:after="87" w:line="175" w:lineRule="atLeast"/>
              <w:ind w:left="0"/>
              <w:jc w:val="both"/>
              <w:rPr>
                <w:rFonts w:ascii="Times New Roman" w:hAnsi="Times New Roman"/>
                <w:color w:val="333333"/>
                <w:sz w:val="24"/>
                <w:szCs w:val="24"/>
              </w:rPr>
            </w:pPr>
          </w:p>
        </w:tc>
        <w:tc>
          <w:tcPr>
            <w:tcW w:w="2450" w:type="dxa"/>
            <w:vMerge/>
          </w:tcPr>
          <w:p w:rsidR="003127B6" w:rsidRDefault="003127B6" w:rsidP="004B224C">
            <w:pPr>
              <w:rPr>
                <w:rFonts w:ascii="Times New Roman" w:hAnsi="Times New Roman" w:cs="Times New Roman"/>
                <w:sz w:val="24"/>
                <w:szCs w:val="24"/>
              </w:rPr>
            </w:pPr>
          </w:p>
        </w:tc>
        <w:tc>
          <w:tcPr>
            <w:tcW w:w="5831" w:type="dxa"/>
          </w:tcPr>
          <w:p w:rsidR="003127B6" w:rsidRPr="006133FB" w:rsidRDefault="003127B6" w:rsidP="004B224C">
            <w:pPr>
              <w:rPr>
                <w:rFonts w:ascii="Times New Roman" w:hAnsi="Times New Roman" w:cs="Times New Roman"/>
                <w:b/>
                <w:sz w:val="24"/>
                <w:szCs w:val="24"/>
              </w:rPr>
            </w:pPr>
            <w:r w:rsidRPr="006133FB">
              <w:rPr>
                <w:rFonts w:ascii="Times New Roman" w:hAnsi="Times New Roman" w:cs="Times New Roman"/>
                <w:b/>
                <w:sz w:val="24"/>
                <w:szCs w:val="24"/>
              </w:rPr>
              <w:t>2.</w:t>
            </w:r>
            <w:r w:rsidRPr="006133FB">
              <w:rPr>
                <w:rFonts w:ascii="Times New Roman" w:eastAsia="Times New Roman" w:hAnsi="Times New Roman" w:cs="Times New Roman"/>
                <w:b/>
                <w:sz w:val="24"/>
                <w:szCs w:val="24"/>
              </w:rPr>
              <w:t xml:space="preserve"> Захарова Валерия Геннадьевна</w:t>
            </w:r>
          </w:p>
        </w:tc>
      </w:tr>
      <w:tr w:rsidR="003127B6" w:rsidTr="004B224C">
        <w:tc>
          <w:tcPr>
            <w:tcW w:w="0" w:type="auto"/>
            <w:vMerge/>
          </w:tcPr>
          <w:p w:rsidR="003127B6" w:rsidRDefault="003127B6" w:rsidP="004B224C">
            <w:pPr>
              <w:pStyle w:val="ab"/>
              <w:spacing w:after="87" w:line="175" w:lineRule="atLeast"/>
              <w:ind w:left="0"/>
              <w:jc w:val="both"/>
              <w:rPr>
                <w:rFonts w:ascii="Times New Roman" w:hAnsi="Times New Roman"/>
                <w:color w:val="333333"/>
                <w:sz w:val="24"/>
                <w:szCs w:val="24"/>
              </w:rPr>
            </w:pPr>
          </w:p>
        </w:tc>
        <w:tc>
          <w:tcPr>
            <w:tcW w:w="2450" w:type="dxa"/>
            <w:vMerge/>
          </w:tcPr>
          <w:p w:rsidR="003127B6" w:rsidRDefault="003127B6" w:rsidP="004B224C">
            <w:pPr>
              <w:rPr>
                <w:rFonts w:ascii="Times New Roman" w:hAnsi="Times New Roman" w:cs="Times New Roman"/>
                <w:sz w:val="24"/>
                <w:szCs w:val="24"/>
              </w:rPr>
            </w:pPr>
          </w:p>
        </w:tc>
        <w:tc>
          <w:tcPr>
            <w:tcW w:w="5831" w:type="dxa"/>
          </w:tcPr>
          <w:p w:rsidR="003127B6" w:rsidRPr="006133FB" w:rsidRDefault="003127B6" w:rsidP="004B224C">
            <w:pPr>
              <w:rPr>
                <w:rFonts w:ascii="Times New Roman" w:hAnsi="Times New Roman" w:cs="Times New Roman"/>
                <w:b/>
                <w:sz w:val="24"/>
                <w:szCs w:val="24"/>
              </w:rPr>
            </w:pPr>
            <w:r w:rsidRPr="006133FB">
              <w:rPr>
                <w:rFonts w:ascii="Times New Roman" w:hAnsi="Times New Roman" w:cs="Times New Roman"/>
                <w:b/>
                <w:sz w:val="24"/>
                <w:szCs w:val="24"/>
              </w:rPr>
              <w:t>3.</w:t>
            </w:r>
            <w:r w:rsidRPr="006133FB">
              <w:rPr>
                <w:rFonts w:ascii="Times New Roman" w:eastAsia="Times New Roman" w:hAnsi="Times New Roman" w:cs="Times New Roman"/>
                <w:b/>
                <w:sz w:val="24"/>
                <w:szCs w:val="24"/>
              </w:rPr>
              <w:t xml:space="preserve"> Никитин Андрей Александрович</w:t>
            </w:r>
          </w:p>
        </w:tc>
      </w:tr>
      <w:tr w:rsidR="003127B6" w:rsidTr="004B224C">
        <w:tc>
          <w:tcPr>
            <w:tcW w:w="0" w:type="auto"/>
          </w:tcPr>
          <w:p w:rsidR="003127B6" w:rsidRDefault="003127B6" w:rsidP="004B224C">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3</w:t>
            </w:r>
          </w:p>
        </w:tc>
        <w:tc>
          <w:tcPr>
            <w:tcW w:w="2450" w:type="dxa"/>
          </w:tcPr>
          <w:p w:rsidR="003127B6" w:rsidRDefault="003127B6" w:rsidP="004B224C">
            <w:pPr>
              <w:pStyle w:val="ab"/>
              <w:spacing w:after="87" w:line="175" w:lineRule="atLeast"/>
              <w:ind w:left="0"/>
              <w:jc w:val="both"/>
              <w:rPr>
                <w:rFonts w:ascii="Times New Roman" w:hAnsi="Times New Roman"/>
                <w:sz w:val="24"/>
                <w:szCs w:val="24"/>
              </w:rPr>
            </w:pPr>
            <w:r>
              <w:rPr>
                <w:rFonts w:ascii="Times New Roman" w:hAnsi="Times New Roman"/>
                <w:sz w:val="24"/>
                <w:szCs w:val="24"/>
              </w:rPr>
              <w:t>Козлова Надежда Васильевна</w:t>
            </w:r>
          </w:p>
        </w:tc>
        <w:tc>
          <w:tcPr>
            <w:tcW w:w="5831" w:type="dxa"/>
          </w:tcPr>
          <w:p w:rsidR="003127B6" w:rsidRPr="006133FB" w:rsidRDefault="003127B6" w:rsidP="004B224C">
            <w:pPr>
              <w:pStyle w:val="ab"/>
              <w:spacing w:after="87" w:line="175" w:lineRule="atLeast"/>
              <w:ind w:left="0"/>
              <w:jc w:val="both"/>
              <w:rPr>
                <w:rFonts w:ascii="Times New Roman" w:hAnsi="Times New Roman"/>
                <w:b/>
                <w:color w:val="333333"/>
                <w:sz w:val="24"/>
                <w:szCs w:val="24"/>
              </w:rPr>
            </w:pPr>
            <w:r w:rsidRPr="006133FB">
              <w:rPr>
                <w:rFonts w:ascii="Times New Roman" w:hAnsi="Times New Roman"/>
                <w:b/>
                <w:sz w:val="24"/>
                <w:szCs w:val="24"/>
              </w:rPr>
              <w:t>1. Записова Нина Владимировна</w:t>
            </w:r>
          </w:p>
        </w:tc>
      </w:tr>
      <w:tr w:rsidR="003127B6" w:rsidRPr="00D251C8" w:rsidTr="004B224C">
        <w:tc>
          <w:tcPr>
            <w:tcW w:w="0" w:type="auto"/>
            <w:vMerge w:val="restart"/>
          </w:tcPr>
          <w:p w:rsidR="003127B6" w:rsidRDefault="003127B6" w:rsidP="004B224C">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6</w:t>
            </w:r>
          </w:p>
        </w:tc>
        <w:tc>
          <w:tcPr>
            <w:tcW w:w="2450" w:type="dxa"/>
            <w:vMerge w:val="restart"/>
          </w:tcPr>
          <w:p w:rsidR="003127B6" w:rsidRPr="00F0653C" w:rsidRDefault="003127B6" w:rsidP="004B224C">
            <w:pPr>
              <w:rPr>
                <w:rFonts w:ascii="Times New Roman" w:hAnsi="Times New Roman" w:cs="Times New Roman"/>
                <w:sz w:val="24"/>
                <w:szCs w:val="24"/>
              </w:rPr>
            </w:pPr>
            <w:r>
              <w:rPr>
                <w:rFonts w:ascii="Times New Roman" w:hAnsi="Times New Roman" w:cs="Times New Roman"/>
                <w:sz w:val="24"/>
                <w:szCs w:val="24"/>
              </w:rPr>
              <w:t>Горбаткова Любовь Федоровна</w:t>
            </w:r>
          </w:p>
        </w:tc>
        <w:tc>
          <w:tcPr>
            <w:tcW w:w="5831" w:type="dxa"/>
          </w:tcPr>
          <w:p w:rsidR="003127B6" w:rsidRPr="006133FB" w:rsidRDefault="003127B6" w:rsidP="004B224C">
            <w:pPr>
              <w:rPr>
                <w:rFonts w:ascii="Times New Roman" w:hAnsi="Times New Roman" w:cs="Times New Roman"/>
                <w:b/>
                <w:sz w:val="24"/>
                <w:szCs w:val="24"/>
              </w:rPr>
            </w:pPr>
            <w:r w:rsidRPr="006133FB">
              <w:rPr>
                <w:rFonts w:ascii="Times New Roman" w:hAnsi="Times New Roman" w:cs="Times New Roman"/>
                <w:b/>
                <w:sz w:val="24"/>
                <w:szCs w:val="24"/>
              </w:rPr>
              <w:t>1.</w:t>
            </w:r>
            <w:r w:rsidRPr="006133FB">
              <w:rPr>
                <w:rFonts w:ascii="Times New Roman" w:eastAsia="Times New Roman" w:hAnsi="Times New Roman" w:cs="Times New Roman"/>
                <w:b/>
                <w:sz w:val="24"/>
                <w:szCs w:val="24"/>
              </w:rPr>
              <w:t xml:space="preserve"> Дубинин Леонид Алексеевич</w:t>
            </w:r>
          </w:p>
        </w:tc>
      </w:tr>
      <w:tr w:rsidR="003127B6" w:rsidRPr="000877D3" w:rsidTr="004B224C">
        <w:tc>
          <w:tcPr>
            <w:tcW w:w="0" w:type="auto"/>
            <w:vMerge/>
          </w:tcPr>
          <w:p w:rsidR="003127B6" w:rsidRDefault="003127B6" w:rsidP="004B224C">
            <w:pPr>
              <w:pStyle w:val="ab"/>
              <w:spacing w:after="87" w:line="175" w:lineRule="atLeast"/>
              <w:ind w:left="0"/>
              <w:jc w:val="both"/>
              <w:rPr>
                <w:rFonts w:ascii="Times New Roman" w:hAnsi="Times New Roman"/>
                <w:color w:val="333333"/>
                <w:sz w:val="24"/>
                <w:szCs w:val="24"/>
              </w:rPr>
            </w:pPr>
          </w:p>
        </w:tc>
        <w:tc>
          <w:tcPr>
            <w:tcW w:w="2450" w:type="dxa"/>
            <w:vMerge/>
          </w:tcPr>
          <w:p w:rsidR="003127B6" w:rsidRDefault="003127B6" w:rsidP="004B224C">
            <w:pPr>
              <w:rPr>
                <w:rFonts w:ascii="Times New Roman" w:hAnsi="Times New Roman" w:cs="Times New Roman"/>
                <w:sz w:val="24"/>
                <w:szCs w:val="24"/>
              </w:rPr>
            </w:pPr>
          </w:p>
        </w:tc>
        <w:tc>
          <w:tcPr>
            <w:tcW w:w="5831" w:type="dxa"/>
          </w:tcPr>
          <w:p w:rsidR="003127B6" w:rsidRPr="006133FB" w:rsidRDefault="003127B6" w:rsidP="004B224C">
            <w:pPr>
              <w:rPr>
                <w:rFonts w:ascii="Times New Roman" w:hAnsi="Times New Roman" w:cs="Times New Roman"/>
                <w:b/>
                <w:sz w:val="24"/>
                <w:szCs w:val="24"/>
              </w:rPr>
            </w:pPr>
            <w:r w:rsidRPr="006133FB">
              <w:rPr>
                <w:rFonts w:ascii="Times New Roman" w:hAnsi="Times New Roman" w:cs="Times New Roman"/>
                <w:b/>
                <w:sz w:val="24"/>
                <w:szCs w:val="24"/>
              </w:rPr>
              <w:t>2.</w:t>
            </w:r>
            <w:r w:rsidRPr="006133FB">
              <w:rPr>
                <w:rFonts w:ascii="Times New Roman" w:eastAsia="Times New Roman" w:hAnsi="Times New Roman" w:cs="Times New Roman"/>
                <w:b/>
                <w:sz w:val="24"/>
                <w:szCs w:val="24"/>
              </w:rPr>
              <w:t xml:space="preserve"> Сенюхина Виктория Вадимовна</w:t>
            </w:r>
          </w:p>
        </w:tc>
      </w:tr>
      <w:tr w:rsidR="003127B6" w:rsidTr="004B224C">
        <w:tc>
          <w:tcPr>
            <w:tcW w:w="0" w:type="auto"/>
          </w:tcPr>
          <w:p w:rsidR="003127B6" w:rsidRDefault="003127B6" w:rsidP="004B224C">
            <w:pPr>
              <w:pStyle w:val="ab"/>
              <w:spacing w:after="87" w:line="175" w:lineRule="atLeast"/>
              <w:ind w:left="0"/>
              <w:jc w:val="both"/>
              <w:rPr>
                <w:rFonts w:ascii="Times New Roman" w:hAnsi="Times New Roman"/>
                <w:color w:val="333333"/>
                <w:sz w:val="24"/>
                <w:szCs w:val="24"/>
              </w:rPr>
            </w:pPr>
            <w:r>
              <w:rPr>
                <w:rFonts w:ascii="Times New Roman" w:hAnsi="Times New Roman"/>
                <w:color w:val="333333"/>
                <w:sz w:val="24"/>
                <w:szCs w:val="24"/>
              </w:rPr>
              <w:t>7</w:t>
            </w:r>
          </w:p>
        </w:tc>
        <w:tc>
          <w:tcPr>
            <w:tcW w:w="2450" w:type="dxa"/>
          </w:tcPr>
          <w:p w:rsidR="003127B6" w:rsidRPr="00F0653C" w:rsidRDefault="003127B6" w:rsidP="004B224C">
            <w:pPr>
              <w:pStyle w:val="ab"/>
              <w:spacing w:after="87" w:line="175" w:lineRule="atLeast"/>
              <w:ind w:left="0"/>
              <w:jc w:val="both"/>
              <w:rPr>
                <w:rFonts w:ascii="Times New Roman" w:hAnsi="Times New Roman"/>
                <w:sz w:val="24"/>
                <w:szCs w:val="24"/>
              </w:rPr>
            </w:pPr>
            <w:r>
              <w:rPr>
                <w:rFonts w:ascii="Times New Roman" w:hAnsi="Times New Roman"/>
                <w:sz w:val="24"/>
                <w:szCs w:val="24"/>
              </w:rPr>
              <w:t>Ткаченко Алевтина Владимировна</w:t>
            </w:r>
          </w:p>
        </w:tc>
        <w:tc>
          <w:tcPr>
            <w:tcW w:w="5831" w:type="dxa"/>
          </w:tcPr>
          <w:p w:rsidR="003127B6" w:rsidRPr="006133FB" w:rsidRDefault="003127B6" w:rsidP="004B224C">
            <w:pPr>
              <w:pStyle w:val="ab"/>
              <w:spacing w:after="87" w:line="175" w:lineRule="atLeast"/>
              <w:ind w:left="0"/>
              <w:jc w:val="both"/>
              <w:rPr>
                <w:rFonts w:ascii="Times New Roman" w:hAnsi="Times New Roman"/>
                <w:b/>
                <w:color w:val="333333"/>
                <w:sz w:val="24"/>
                <w:szCs w:val="24"/>
              </w:rPr>
            </w:pPr>
            <w:r w:rsidRPr="006133FB">
              <w:rPr>
                <w:rFonts w:ascii="Times New Roman" w:hAnsi="Times New Roman"/>
                <w:b/>
                <w:sz w:val="24"/>
                <w:szCs w:val="24"/>
              </w:rPr>
              <w:t>1. Якуба Елизавета Максимовна</w:t>
            </w:r>
          </w:p>
        </w:tc>
      </w:tr>
      <w:tr w:rsidR="003127B6" w:rsidTr="004B224C">
        <w:tc>
          <w:tcPr>
            <w:tcW w:w="0" w:type="auto"/>
          </w:tcPr>
          <w:p w:rsidR="003127B6" w:rsidRDefault="003127B6" w:rsidP="004B224C">
            <w:pPr>
              <w:pStyle w:val="ab"/>
              <w:spacing w:after="87" w:line="175" w:lineRule="atLeast"/>
              <w:ind w:left="0"/>
              <w:jc w:val="both"/>
              <w:rPr>
                <w:rFonts w:ascii="Times New Roman" w:hAnsi="Times New Roman"/>
                <w:color w:val="333333"/>
                <w:sz w:val="24"/>
                <w:szCs w:val="24"/>
              </w:rPr>
            </w:pPr>
          </w:p>
        </w:tc>
        <w:tc>
          <w:tcPr>
            <w:tcW w:w="2450" w:type="dxa"/>
          </w:tcPr>
          <w:p w:rsidR="003127B6" w:rsidRDefault="003127B6" w:rsidP="004B224C">
            <w:pPr>
              <w:pStyle w:val="ab"/>
              <w:spacing w:after="87" w:line="175" w:lineRule="atLeast"/>
              <w:ind w:left="0"/>
              <w:jc w:val="both"/>
              <w:rPr>
                <w:rFonts w:ascii="Times New Roman" w:hAnsi="Times New Roman"/>
                <w:sz w:val="24"/>
                <w:szCs w:val="24"/>
              </w:rPr>
            </w:pPr>
            <w:r>
              <w:rPr>
                <w:rFonts w:ascii="Times New Roman" w:hAnsi="Times New Roman"/>
                <w:sz w:val="24"/>
                <w:szCs w:val="24"/>
              </w:rPr>
              <w:t>ИТОГО</w:t>
            </w:r>
          </w:p>
        </w:tc>
        <w:tc>
          <w:tcPr>
            <w:tcW w:w="5831" w:type="dxa"/>
          </w:tcPr>
          <w:p w:rsidR="003127B6" w:rsidRPr="006133FB" w:rsidRDefault="003127B6" w:rsidP="004B224C">
            <w:pPr>
              <w:pStyle w:val="ab"/>
              <w:spacing w:after="87" w:line="175" w:lineRule="atLeast"/>
              <w:ind w:left="0"/>
              <w:jc w:val="both"/>
              <w:rPr>
                <w:rFonts w:ascii="Times New Roman" w:hAnsi="Times New Roman"/>
                <w:b/>
                <w:sz w:val="24"/>
                <w:szCs w:val="24"/>
              </w:rPr>
            </w:pPr>
            <w:r>
              <w:rPr>
                <w:rFonts w:ascii="Times New Roman" w:hAnsi="Times New Roman"/>
                <w:b/>
                <w:sz w:val="24"/>
                <w:szCs w:val="24"/>
              </w:rPr>
              <w:t>8 человек</w:t>
            </w:r>
          </w:p>
        </w:tc>
      </w:tr>
    </w:tbl>
    <w:p w:rsidR="003127B6" w:rsidRPr="006133FB" w:rsidRDefault="003127B6" w:rsidP="003127B6">
      <w:pPr>
        <w:spacing w:after="0" w:line="240" w:lineRule="atLeast"/>
        <w:ind w:firstLine="360"/>
        <w:jc w:val="center"/>
        <w:rPr>
          <w:rFonts w:ascii="Times New Roman" w:hAnsi="Times New Roman"/>
          <w:sz w:val="24"/>
          <w:szCs w:val="24"/>
        </w:rPr>
      </w:pPr>
    </w:p>
    <w:p w:rsidR="00DE5C67" w:rsidRPr="004B3612" w:rsidRDefault="00DE5C67" w:rsidP="00DE5C67">
      <w:pPr>
        <w:spacing w:after="0" w:line="240" w:lineRule="auto"/>
        <w:rPr>
          <w:rFonts w:ascii="Times New Roman" w:hAnsi="Times New Roman"/>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Default="00DE5C67" w:rsidP="00DE5C67">
      <w:pPr>
        <w:spacing w:after="0" w:line="240" w:lineRule="auto"/>
        <w:ind w:left="720"/>
        <w:jc w:val="center"/>
        <w:rPr>
          <w:rFonts w:ascii="Times New Roman" w:hAnsi="Times New Roman"/>
          <w:sz w:val="24"/>
          <w:szCs w:val="24"/>
        </w:rPr>
      </w:pPr>
    </w:p>
    <w:p w:rsidR="00DE5C67" w:rsidRPr="005D6A11" w:rsidRDefault="00DE5C67" w:rsidP="00DE5C67">
      <w:pPr>
        <w:spacing w:after="0" w:line="240" w:lineRule="auto"/>
        <w:jc w:val="center"/>
        <w:rPr>
          <w:rFonts w:ascii="Times New Roman" w:hAnsi="Times New Roman"/>
          <w:b/>
          <w:sz w:val="24"/>
          <w:szCs w:val="24"/>
        </w:rPr>
      </w:pPr>
    </w:p>
    <w:p w:rsidR="00DE5C67" w:rsidRPr="005D6A11" w:rsidRDefault="00DE5C67" w:rsidP="00DE5C67">
      <w:pPr>
        <w:spacing w:after="0" w:line="240" w:lineRule="auto"/>
        <w:rPr>
          <w:rFonts w:ascii="Times New Roman" w:hAnsi="Times New Roman"/>
          <w:b/>
          <w:sz w:val="24"/>
          <w:szCs w:val="24"/>
        </w:rPr>
      </w:pPr>
    </w:p>
    <w:p w:rsidR="00DE5C67" w:rsidRDefault="00DE5C67" w:rsidP="00DE5C67">
      <w:pPr>
        <w:spacing w:after="0" w:line="240" w:lineRule="auto"/>
        <w:ind w:left="720"/>
        <w:rPr>
          <w:rFonts w:ascii="Times New Roman" w:hAnsi="Times New Roman"/>
          <w:b/>
          <w:sz w:val="24"/>
          <w:szCs w:val="24"/>
        </w:rPr>
      </w:pPr>
      <w:r>
        <w:rPr>
          <w:rFonts w:ascii="Times New Roman" w:hAnsi="Times New Roman"/>
          <w:b/>
          <w:sz w:val="24"/>
          <w:szCs w:val="24"/>
        </w:rPr>
        <w:br w:type="textWrapping" w:clear="all"/>
      </w:r>
    </w:p>
    <w:p w:rsidR="00DE5C67" w:rsidRDefault="00DE5C67" w:rsidP="00DE5C67">
      <w:pPr>
        <w:spacing w:after="0" w:line="240" w:lineRule="auto"/>
        <w:ind w:left="720"/>
        <w:rPr>
          <w:rFonts w:ascii="Times New Roman" w:hAnsi="Times New Roman"/>
          <w:b/>
          <w:sz w:val="24"/>
          <w:szCs w:val="24"/>
        </w:rPr>
      </w:pPr>
    </w:p>
    <w:p w:rsidR="00DE5C67" w:rsidRDefault="00DE5C67" w:rsidP="00DE5C67">
      <w:pPr>
        <w:spacing w:after="0" w:line="240" w:lineRule="auto"/>
        <w:ind w:left="720"/>
        <w:rPr>
          <w:rFonts w:ascii="Times New Roman" w:hAnsi="Times New Roman"/>
          <w:b/>
          <w:sz w:val="24"/>
          <w:szCs w:val="24"/>
        </w:rPr>
      </w:pPr>
    </w:p>
    <w:p w:rsidR="00DE5C67" w:rsidRDefault="00DE5C67" w:rsidP="00DE5C67">
      <w:pPr>
        <w:spacing w:after="0" w:line="240" w:lineRule="auto"/>
        <w:ind w:left="720"/>
        <w:rPr>
          <w:rFonts w:ascii="Times New Roman" w:hAnsi="Times New Roman"/>
          <w:b/>
          <w:sz w:val="24"/>
          <w:szCs w:val="24"/>
        </w:rPr>
      </w:pPr>
    </w:p>
    <w:p w:rsidR="00DE5C67" w:rsidRPr="004517D7" w:rsidRDefault="00DE5C67" w:rsidP="00DE5C67">
      <w:pPr>
        <w:spacing w:after="0" w:line="240" w:lineRule="auto"/>
        <w:ind w:left="720"/>
        <w:rPr>
          <w:rFonts w:ascii="Times New Roman" w:hAnsi="Times New Roman"/>
          <w:b/>
          <w:sz w:val="24"/>
          <w:szCs w:val="24"/>
        </w:rPr>
      </w:pPr>
    </w:p>
    <w:p w:rsidR="00DE5C67" w:rsidRDefault="00DE5C67" w:rsidP="00DE5C67">
      <w:pPr>
        <w:spacing w:after="0" w:line="240" w:lineRule="auto"/>
        <w:rPr>
          <w:rFonts w:ascii="Times New Roman" w:hAnsi="Times New Roman"/>
          <w:sz w:val="24"/>
          <w:szCs w:val="24"/>
        </w:rPr>
        <w:sectPr w:rsidR="00DE5C67" w:rsidSect="00D86731">
          <w:pgSz w:w="11906" w:h="16838"/>
          <w:pgMar w:top="1134" w:right="851" w:bottom="1134" w:left="1701" w:header="708" w:footer="708" w:gutter="0"/>
          <w:cols w:space="708"/>
          <w:docGrid w:linePitch="360"/>
        </w:sectPr>
      </w:pPr>
    </w:p>
    <w:p w:rsidR="00EE497B" w:rsidRPr="001C5B4D" w:rsidRDefault="00EE497B" w:rsidP="00EE497B">
      <w:pPr>
        <w:pStyle w:val="a3"/>
        <w:jc w:val="center"/>
        <w:rPr>
          <w:rFonts w:ascii="Times New Roman" w:hAnsi="Times New Roman"/>
        </w:rPr>
      </w:pPr>
      <w:r w:rsidRPr="001C5B4D">
        <w:rPr>
          <w:rFonts w:ascii="Times New Roman" w:hAnsi="Times New Roman"/>
        </w:rPr>
        <w:lastRenderedPageBreak/>
        <w:t xml:space="preserve">Количественные данные по школьному этапу всероссийской олимпиады школьников </w:t>
      </w:r>
    </w:p>
    <w:p w:rsidR="00EE497B" w:rsidRPr="001C5B4D" w:rsidRDefault="00EE497B" w:rsidP="00EE497B">
      <w:pPr>
        <w:pStyle w:val="a3"/>
        <w:jc w:val="center"/>
        <w:rPr>
          <w:rFonts w:ascii="Times New Roman" w:hAnsi="Times New Roman"/>
        </w:rPr>
      </w:pPr>
      <w:r w:rsidRPr="001C5B4D">
        <w:rPr>
          <w:rFonts w:ascii="Times New Roman" w:hAnsi="Times New Roman"/>
        </w:rPr>
        <w:t>2018-2019 учебного года</w:t>
      </w:r>
    </w:p>
    <w:p w:rsidR="00EE497B" w:rsidRPr="001C5B4D" w:rsidRDefault="00EE497B" w:rsidP="00EE497B">
      <w:pPr>
        <w:pStyle w:val="a3"/>
        <w:jc w:val="center"/>
        <w:rPr>
          <w:rFonts w:ascii="Times New Roman" w:hAnsi="Times New Roman"/>
          <w:b/>
          <w:u w:val="single"/>
        </w:rPr>
      </w:pPr>
      <w:r>
        <w:rPr>
          <w:rFonts w:ascii="Times New Roman" w:hAnsi="Times New Roman"/>
          <w:b/>
          <w:u w:val="single"/>
        </w:rPr>
        <w:t>МБОУ Колодезянская ООШ</w:t>
      </w:r>
    </w:p>
    <w:p w:rsidR="00EE497B" w:rsidRPr="001C5B4D" w:rsidRDefault="00EE497B" w:rsidP="00EE497B">
      <w:pPr>
        <w:pStyle w:val="a3"/>
        <w:jc w:val="center"/>
        <w:rPr>
          <w:rFonts w:ascii="Times New Roman" w:hAnsi="Times New Roman"/>
        </w:rPr>
      </w:pPr>
      <w:r w:rsidRPr="001C5B4D">
        <w:rPr>
          <w:rFonts w:ascii="Times New Roman" w:hAnsi="Times New Roman"/>
        </w:rPr>
        <w:t>(ОО)</w:t>
      </w:r>
    </w:p>
    <w:p w:rsidR="00EE497B" w:rsidRPr="001C5B4D" w:rsidRDefault="00EE497B" w:rsidP="00EE497B">
      <w:pPr>
        <w:pStyle w:val="a3"/>
        <w:rPr>
          <w:rFonts w:ascii="Times New Roman" w:hAnsi="Times New Roman"/>
          <w:u w:val="single"/>
        </w:rPr>
      </w:pPr>
      <w:r w:rsidRPr="001C5B4D">
        <w:rPr>
          <w:rFonts w:ascii="Times New Roman" w:hAnsi="Times New Roman"/>
        </w:rPr>
        <w:t>Количество обучающихся  в ОО</w:t>
      </w:r>
      <w:r>
        <w:rPr>
          <w:rFonts w:ascii="Times New Roman" w:hAnsi="Times New Roman"/>
          <w:u w:val="single"/>
        </w:rPr>
        <w:t xml:space="preserve"> 133</w:t>
      </w:r>
    </w:p>
    <w:p w:rsidR="00EE497B" w:rsidRPr="001C5B4D" w:rsidRDefault="00EE497B" w:rsidP="00EE497B">
      <w:pPr>
        <w:pStyle w:val="a3"/>
        <w:tabs>
          <w:tab w:val="left" w:pos="4188"/>
        </w:tabs>
        <w:rPr>
          <w:rFonts w:ascii="Times New Roman" w:hAnsi="Times New Roman"/>
        </w:rPr>
      </w:pPr>
      <w:r w:rsidRPr="001C5B4D">
        <w:rPr>
          <w:rFonts w:ascii="Times New Roman" w:hAnsi="Times New Roman"/>
        </w:rPr>
        <w:tab/>
      </w:r>
    </w:p>
    <w:p w:rsidR="00EE497B" w:rsidRPr="001C5B4D" w:rsidRDefault="00EE497B" w:rsidP="00EE497B">
      <w:pPr>
        <w:pStyle w:val="a3"/>
        <w:rPr>
          <w:rFonts w:ascii="Times New Roman" w:hAnsi="Times New Roman"/>
        </w:rPr>
      </w:pPr>
      <w:r w:rsidRPr="001C5B4D">
        <w:rPr>
          <w:rFonts w:ascii="Times New Roman" w:hAnsi="Times New Roman"/>
        </w:rPr>
        <w:t xml:space="preserve">В том числе количество обучающихся в 5-6-х классов </w:t>
      </w:r>
      <w:r>
        <w:rPr>
          <w:rFonts w:ascii="Times New Roman" w:hAnsi="Times New Roman"/>
          <w:u w:val="single"/>
        </w:rPr>
        <w:t>30</w:t>
      </w:r>
    </w:p>
    <w:p w:rsidR="00EE497B" w:rsidRPr="001C5B4D" w:rsidRDefault="00EE497B" w:rsidP="00EE497B">
      <w:pPr>
        <w:pStyle w:val="a3"/>
        <w:rPr>
          <w:rFonts w:ascii="Times New Roman" w:hAnsi="Times New Roman"/>
        </w:rPr>
      </w:pPr>
      <w:r w:rsidRPr="001C5B4D">
        <w:rPr>
          <w:rFonts w:ascii="Times New Roman" w:hAnsi="Times New Roman"/>
        </w:rPr>
        <w:t xml:space="preserve">                      количество обучающихся в 7-8-х классов</w:t>
      </w:r>
      <w:r>
        <w:rPr>
          <w:rFonts w:ascii="Times New Roman" w:hAnsi="Times New Roman"/>
        </w:rPr>
        <w:t xml:space="preserve"> </w:t>
      </w:r>
      <w:r>
        <w:rPr>
          <w:rFonts w:ascii="Times New Roman" w:hAnsi="Times New Roman"/>
          <w:u w:val="single"/>
        </w:rPr>
        <w:t>21</w:t>
      </w:r>
    </w:p>
    <w:p w:rsidR="00EE497B" w:rsidRPr="001C5B4D" w:rsidRDefault="00EE497B" w:rsidP="00EE497B">
      <w:pPr>
        <w:pStyle w:val="a3"/>
        <w:rPr>
          <w:rFonts w:ascii="Times New Roman" w:hAnsi="Times New Roman"/>
        </w:rPr>
      </w:pPr>
      <w:r w:rsidRPr="001C5B4D">
        <w:rPr>
          <w:rFonts w:ascii="Times New Roman" w:hAnsi="Times New Roman"/>
        </w:rPr>
        <w:t xml:space="preserve">                      количество обучающихся в 9-11-х классов</w:t>
      </w:r>
      <w:r>
        <w:rPr>
          <w:rFonts w:ascii="Times New Roman" w:hAnsi="Times New Roman"/>
        </w:rPr>
        <w:t xml:space="preserve"> </w:t>
      </w:r>
      <w:r>
        <w:rPr>
          <w:rFonts w:ascii="Times New Roman" w:hAnsi="Times New Roman"/>
          <w:u w:val="single"/>
        </w:rPr>
        <w:t>7</w:t>
      </w:r>
    </w:p>
    <w:p w:rsidR="00EE497B" w:rsidRPr="001C5B4D" w:rsidRDefault="00EE497B" w:rsidP="00EE497B">
      <w:pPr>
        <w:pStyle w:val="a3"/>
        <w:rPr>
          <w:rFonts w:ascii="Times New Roman" w:hAnsi="Times New Roman"/>
        </w:rPr>
      </w:pPr>
    </w:p>
    <w:tbl>
      <w:tblPr>
        <w:tblW w:w="10087" w:type="dxa"/>
        <w:jc w:val="center"/>
        <w:tblInd w:w="-3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8"/>
        <w:gridCol w:w="2245"/>
        <w:gridCol w:w="1225"/>
        <w:gridCol w:w="1418"/>
        <w:gridCol w:w="1276"/>
        <w:gridCol w:w="1134"/>
        <w:gridCol w:w="1134"/>
        <w:gridCol w:w="1134"/>
        <w:gridCol w:w="13"/>
      </w:tblGrid>
      <w:tr w:rsidR="00EE497B" w:rsidRPr="001C5B4D" w:rsidTr="0049254A">
        <w:trPr>
          <w:jc w:val="center"/>
        </w:trPr>
        <w:tc>
          <w:tcPr>
            <w:tcW w:w="508" w:type="dxa"/>
            <w:vMerge w:val="restart"/>
          </w:tcPr>
          <w:p w:rsidR="00EE497B" w:rsidRPr="001C5B4D" w:rsidRDefault="00EE497B" w:rsidP="0049254A">
            <w:pPr>
              <w:pStyle w:val="a3"/>
              <w:jc w:val="center"/>
              <w:rPr>
                <w:rFonts w:ascii="Times New Roman" w:hAnsi="Times New Roman"/>
              </w:rPr>
            </w:pPr>
            <w:r w:rsidRPr="001C5B4D">
              <w:rPr>
                <w:rFonts w:ascii="Times New Roman" w:hAnsi="Times New Roman"/>
              </w:rPr>
              <w:t>№ п/п</w:t>
            </w:r>
          </w:p>
        </w:tc>
        <w:tc>
          <w:tcPr>
            <w:tcW w:w="2245" w:type="dxa"/>
            <w:vMerge w:val="restart"/>
          </w:tcPr>
          <w:p w:rsidR="00EE497B" w:rsidRPr="001C5B4D" w:rsidRDefault="00EE497B" w:rsidP="0049254A">
            <w:pPr>
              <w:pStyle w:val="a3"/>
              <w:jc w:val="center"/>
              <w:rPr>
                <w:rFonts w:ascii="Times New Roman" w:hAnsi="Times New Roman"/>
              </w:rPr>
            </w:pPr>
            <w:r w:rsidRPr="001C5B4D">
              <w:rPr>
                <w:rFonts w:ascii="Times New Roman" w:hAnsi="Times New Roman"/>
              </w:rPr>
              <w:t>Предмет</w:t>
            </w:r>
          </w:p>
        </w:tc>
        <w:tc>
          <w:tcPr>
            <w:tcW w:w="3919" w:type="dxa"/>
            <w:gridSpan w:val="3"/>
          </w:tcPr>
          <w:p w:rsidR="00EE497B" w:rsidRPr="001C5B4D" w:rsidRDefault="00EE497B" w:rsidP="0049254A">
            <w:pPr>
              <w:pStyle w:val="a3"/>
              <w:jc w:val="center"/>
              <w:rPr>
                <w:rFonts w:ascii="Times New Roman" w:hAnsi="Times New Roman"/>
              </w:rPr>
            </w:pPr>
            <w:r w:rsidRPr="001C5B4D">
              <w:rPr>
                <w:rFonts w:ascii="Times New Roman" w:hAnsi="Times New Roman"/>
              </w:rPr>
              <w:t>Школьный этап</w:t>
            </w:r>
          </w:p>
        </w:tc>
        <w:tc>
          <w:tcPr>
            <w:tcW w:w="3415" w:type="dxa"/>
            <w:gridSpan w:val="4"/>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sidRPr="001C5B4D">
              <w:rPr>
                <w:rFonts w:ascii="Times New Roman" w:eastAsia="Times New Roman" w:hAnsi="Times New Roman" w:cs="Times New Roman"/>
                <w:color w:val="000000"/>
                <w:sz w:val="24"/>
                <w:szCs w:val="24"/>
              </w:rPr>
              <w:t>Муниципальный этап (планируемое кол-во)</w:t>
            </w:r>
          </w:p>
        </w:tc>
      </w:tr>
      <w:tr w:rsidR="00EE497B" w:rsidRPr="001C5B4D" w:rsidTr="0049254A">
        <w:trPr>
          <w:gridAfter w:val="1"/>
          <w:wAfter w:w="13" w:type="dxa"/>
          <w:jc w:val="center"/>
        </w:trPr>
        <w:tc>
          <w:tcPr>
            <w:tcW w:w="508" w:type="dxa"/>
            <w:vMerge/>
          </w:tcPr>
          <w:p w:rsidR="00EE497B" w:rsidRPr="001C5B4D" w:rsidRDefault="00EE497B" w:rsidP="0049254A">
            <w:pPr>
              <w:pStyle w:val="a3"/>
              <w:jc w:val="center"/>
              <w:rPr>
                <w:rFonts w:ascii="Times New Roman" w:hAnsi="Times New Roman"/>
              </w:rPr>
            </w:pPr>
          </w:p>
        </w:tc>
        <w:tc>
          <w:tcPr>
            <w:tcW w:w="2245" w:type="dxa"/>
            <w:vMerge/>
          </w:tcPr>
          <w:p w:rsidR="00EE497B" w:rsidRPr="001C5B4D" w:rsidRDefault="00EE497B" w:rsidP="0049254A">
            <w:pPr>
              <w:pStyle w:val="a3"/>
              <w:jc w:val="center"/>
              <w:rPr>
                <w:rFonts w:ascii="Times New Roman" w:hAnsi="Times New Roman"/>
              </w:rPr>
            </w:pPr>
          </w:p>
        </w:tc>
        <w:tc>
          <w:tcPr>
            <w:tcW w:w="1225" w:type="dxa"/>
          </w:tcPr>
          <w:p w:rsidR="00EE497B" w:rsidRPr="001C5B4D" w:rsidRDefault="00EE497B" w:rsidP="0049254A">
            <w:pPr>
              <w:pStyle w:val="a3"/>
              <w:jc w:val="center"/>
              <w:rPr>
                <w:rFonts w:ascii="Times New Roman" w:hAnsi="Times New Roman"/>
              </w:rPr>
            </w:pPr>
            <w:r w:rsidRPr="001C5B4D">
              <w:rPr>
                <w:rFonts w:ascii="Times New Roman" w:hAnsi="Times New Roman"/>
              </w:rPr>
              <w:t>Кол-во участников</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sidRPr="001C5B4D">
              <w:rPr>
                <w:rFonts w:ascii="Times New Roman" w:eastAsia="Times New Roman" w:hAnsi="Times New Roman" w:cs="Times New Roman"/>
                <w:color w:val="000000"/>
                <w:sz w:val="24"/>
                <w:szCs w:val="24"/>
              </w:rPr>
              <w:t>Кол-во призеров</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sidRPr="001C5B4D">
              <w:rPr>
                <w:rFonts w:ascii="Times New Roman" w:eastAsia="Times New Roman" w:hAnsi="Times New Roman" w:cs="Times New Roman"/>
                <w:color w:val="000000"/>
                <w:sz w:val="24"/>
                <w:szCs w:val="24"/>
              </w:rPr>
              <w:t>Кол-во победителей</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sidRPr="001C5B4D">
              <w:rPr>
                <w:rFonts w:ascii="Times New Roman" w:eastAsia="Times New Roman" w:hAnsi="Times New Roman" w:cs="Times New Roman"/>
                <w:color w:val="000000"/>
                <w:sz w:val="24"/>
                <w:szCs w:val="24"/>
              </w:rPr>
              <w:t>Кол-во участников</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sidRPr="001C5B4D">
              <w:rPr>
                <w:rFonts w:ascii="Times New Roman" w:eastAsia="Times New Roman" w:hAnsi="Times New Roman" w:cs="Times New Roman"/>
                <w:color w:val="000000"/>
                <w:sz w:val="24"/>
                <w:szCs w:val="24"/>
              </w:rPr>
              <w:t xml:space="preserve">Кол-во призеров </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sidRPr="001C5B4D">
              <w:rPr>
                <w:rFonts w:ascii="Times New Roman" w:eastAsia="Times New Roman" w:hAnsi="Times New Roman" w:cs="Times New Roman"/>
                <w:color w:val="000000"/>
                <w:sz w:val="24"/>
                <w:szCs w:val="24"/>
              </w:rPr>
              <w:t>Кол-во победителей</w:t>
            </w: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Английский язык</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5</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2</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Астрономия</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0</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3</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 xml:space="preserve">Биология </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13</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4</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География</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14</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5</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Информатика</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2</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6</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История</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12</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7</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 xml:space="preserve">Литература </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9</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8</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 xml:space="preserve">Математика </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7</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9</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Искусство МХК</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3</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10</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Немецкий язык</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0</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11</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Обществознание</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9</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12</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Основы безопасности жизнедеятельности</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3</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13</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Право</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0</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14</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 xml:space="preserve">Русский язык </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11</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15</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Технология</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3</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16</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Физика</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3</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17</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Физическая культура</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2</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18</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Химия</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2</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19</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Экология</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0</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pStyle w:val="a3"/>
              <w:jc w:val="center"/>
              <w:rPr>
                <w:rFonts w:ascii="Times New Roman" w:hAnsi="Times New Roman"/>
              </w:rPr>
            </w:pPr>
            <w:r w:rsidRPr="001C5B4D">
              <w:rPr>
                <w:rFonts w:ascii="Times New Roman" w:hAnsi="Times New Roman"/>
              </w:rPr>
              <w:t>20</w:t>
            </w:r>
          </w:p>
        </w:tc>
        <w:tc>
          <w:tcPr>
            <w:tcW w:w="2245" w:type="dxa"/>
          </w:tcPr>
          <w:p w:rsidR="00EE497B" w:rsidRPr="001C5B4D" w:rsidRDefault="00EE497B" w:rsidP="0049254A">
            <w:pPr>
              <w:pStyle w:val="a3"/>
              <w:rPr>
                <w:rFonts w:ascii="Times New Roman" w:hAnsi="Times New Roman"/>
              </w:rPr>
            </w:pPr>
            <w:r w:rsidRPr="001C5B4D">
              <w:rPr>
                <w:rFonts w:ascii="Times New Roman" w:hAnsi="Times New Roman"/>
              </w:rPr>
              <w:t>Экономика</w:t>
            </w:r>
          </w:p>
        </w:tc>
        <w:tc>
          <w:tcPr>
            <w:tcW w:w="1225" w:type="dxa"/>
          </w:tcPr>
          <w:p w:rsidR="00EE497B" w:rsidRPr="001C5B4D" w:rsidRDefault="00EE497B" w:rsidP="0049254A">
            <w:pPr>
              <w:pStyle w:val="a3"/>
              <w:jc w:val="center"/>
              <w:rPr>
                <w:rFonts w:ascii="Times New Roman" w:hAnsi="Times New Roman"/>
              </w:rPr>
            </w:pPr>
            <w:r>
              <w:rPr>
                <w:rFonts w:ascii="Times New Roman" w:hAnsi="Times New Roman"/>
              </w:rPr>
              <w:t>0</w:t>
            </w:r>
          </w:p>
        </w:tc>
        <w:tc>
          <w:tcPr>
            <w:tcW w:w="1418"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6"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c>
          <w:tcPr>
            <w:tcW w:w="1134" w:type="dxa"/>
            <w:vAlign w:val="center"/>
          </w:tcPr>
          <w:p w:rsidR="00EE497B" w:rsidRPr="001C5B4D" w:rsidRDefault="00EE497B" w:rsidP="0049254A">
            <w:pPr>
              <w:spacing w:after="0" w:line="240" w:lineRule="auto"/>
              <w:jc w:val="center"/>
              <w:rPr>
                <w:rFonts w:ascii="Times New Roman" w:eastAsia="Times New Roman" w:hAnsi="Times New Roman" w:cs="Times New Roman"/>
                <w:color w:val="000000"/>
                <w:sz w:val="24"/>
                <w:szCs w:val="24"/>
              </w:rPr>
            </w:pPr>
          </w:p>
        </w:tc>
      </w:tr>
      <w:tr w:rsidR="00EE497B" w:rsidRPr="001C5B4D" w:rsidTr="0049254A">
        <w:trPr>
          <w:gridAfter w:val="1"/>
          <w:wAfter w:w="13" w:type="dxa"/>
          <w:jc w:val="center"/>
        </w:trPr>
        <w:tc>
          <w:tcPr>
            <w:tcW w:w="508" w:type="dxa"/>
          </w:tcPr>
          <w:p w:rsidR="00EE497B" w:rsidRPr="001C5B4D" w:rsidRDefault="00EE497B" w:rsidP="0049254A">
            <w:pPr>
              <w:spacing w:after="0" w:line="240" w:lineRule="auto"/>
              <w:rPr>
                <w:rFonts w:ascii="Times New Roman" w:eastAsia="Times New Roman" w:hAnsi="Times New Roman" w:cs="Times New Roman"/>
                <w:sz w:val="24"/>
                <w:szCs w:val="24"/>
              </w:rPr>
            </w:pPr>
          </w:p>
        </w:tc>
        <w:tc>
          <w:tcPr>
            <w:tcW w:w="2245" w:type="dxa"/>
          </w:tcPr>
          <w:p w:rsidR="00EE497B" w:rsidRPr="001C5B4D" w:rsidRDefault="00EE497B" w:rsidP="0049254A">
            <w:pPr>
              <w:spacing w:after="0" w:line="240" w:lineRule="auto"/>
              <w:rPr>
                <w:rFonts w:ascii="Times New Roman" w:eastAsia="Times New Roman" w:hAnsi="Times New Roman" w:cs="Times New Roman"/>
                <w:sz w:val="24"/>
                <w:szCs w:val="24"/>
              </w:rPr>
            </w:pPr>
            <w:r w:rsidRPr="001C5B4D">
              <w:rPr>
                <w:rFonts w:ascii="Times New Roman" w:eastAsia="Times New Roman" w:hAnsi="Times New Roman" w:cs="Times New Roman"/>
                <w:sz w:val="24"/>
                <w:szCs w:val="24"/>
              </w:rPr>
              <w:t>Итого:</w:t>
            </w:r>
          </w:p>
        </w:tc>
        <w:tc>
          <w:tcPr>
            <w:tcW w:w="1225"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418"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276"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134"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p>
        </w:tc>
        <w:tc>
          <w:tcPr>
            <w:tcW w:w="1134"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p>
        </w:tc>
      </w:tr>
      <w:tr w:rsidR="00EE497B" w:rsidRPr="001C5B4D" w:rsidTr="0049254A">
        <w:trPr>
          <w:gridAfter w:val="1"/>
          <w:wAfter w:w="13" w:type="dxa"/>
          <w:jc w:val="center"/>
        </w:trPr>
        <w:tc>
          <w:tcPr>
            <w:tcW w:w="508" w:type="dxa"/>
          </w:tcPr>
          <w:p w:rsidR="00EE497B" w:rsidRPr="001C5B4D" w:rsidRDefault="00EE497B" w:rsidP="0049254A">
            <w:pPr>
              <w:spacing w:after="0" w:line="240" w:lineRule="auto"/>
              <w:rPr>
                <w:rFonts w:ascii="Times New Roman" w:eastAsia="Times New Roman" w:hAnsi="Times New Roman" w:cs="Times New Roman"/>
                <w:sz w:val="24"/>
                <w:szCs w:val="24"/>
              </w:rPr>
            </w:pPr>
          </w:p>
        </w:tc>
        <w:tc>
          <w:tcPr>
            <w:tcW w:w="2245" w:type="dxa"/>
            <w:vAlign w:val="center"/>
          </w:tcPr>
          <w:p w:rsidR="00EE497B" w:rsidRPr="001C5B4D" w:rsidRDefault="00EE497B" w:rsidP="0049254A">
            <w:pPr>
              <w:spacing w:after="0" w:line="240" w:lineRule="auto"/>
              <w:rPr>
                <w:rFonts w:ascii="Times New Roman" w:eastAsia="Times New Roman" w:hAnsi="Times New Roman" w:cs="Times New Roman"/>
                <w:color w:val="FF0000"/>
                <w:sz w:val="24"/>
                <w:szCs w:val="24"/>
              </w:rPr>
            </w:pPr>
            <w:r w:rsidRPr="001C5B4D">
              <w:rPr>
                <w:rFonts w:ascii="Times New Roman" w:eastAsia="Times New Roman" w:hAnsi="Times New Roman" w:cs="Times New Roman"/>
                <w:color w:val="FF0000"/>
                <w:sz w:val="24"/>
                <w:szCs w:val="24"/>
              </w:rPr>
              <w:t>ИТОГО (количество физических лиц):</w:t>
            </w:r>
          </w:p>
        </w:tc>
        <w:tc>
          <w:tcPr>
            <w:tcW w:w="1225"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418"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276"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34"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34"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p>
        </w:tc>
        <w:tc>
          <w:tcPr>
            <w:tcW w:w="1134" w:type="dxa"/>
          </w:tcPr>
          <w:p w:rsidR="00EE497B" w:rsidRPr="001C5B4D" w:rsidRDefault="00EE497B" w:rsidP="0049254A">
            <w:pPr>
              <w:spacing w:after="0" w:line="240" w:lineRule="auto"/>
              <w:jc w:val="center"/>
              <w:rPr>
                <w:rFonts w:ascii="Times New Roman" w:eastAsia="Times New Roman" w:hAnsi="Times New Roman" w:cs="Times New Roman"/>
                <w:sz w:val="24"/>
                <w:szCs w:val="24"/>
              </w:rPr>
            </w:pPr>
          </w:p>
        </w:tc>
      </w:tr>
    </w:tbl>
    <w:p w:rsidR="007B5C7D" w:rsidRDefault="007B5C7D" w:rsidP="003127B6">
      <w:pPr>
        <w:pStyle w:val="a3"/>
        <w:rPr>
          <w:rFonts w:ascii="Times New Roman" w:hAnsi="Times New Roman"/>
        </w:rPr>
      </w:pPr>
    </w:p>
    <w:p w:rsidR="00EE497B" w:rsidRDefault="00EE497B" w:rsidP="00253767">
      <w:pPr>
        <w:pStyle w:val="a5"/>
        <w:shd w:val="clear" w:color="auto" w:fill="FFFFFF"/>
        <w:spacing w:before="0" w:beforeAutospacing="0" w:after="0" w:afterAutospacing="0"/>
        <w:jc w:val="both"/>
        <w:rPr>
          <w:color w:val="333333"/>
        </w:rPr>
      </w:pPr>
    </w:p>
    <w:p w:rsidR="00253767" w:rsidRPr="00253767" w:rsidRDefault="00253767" w:rsidP="00253767">
      <w:pPr>
        <w:pStyle w:val="a5"/>
        <w:shd w:val="clear" w:color="auto" w:fill="FFFFFF"/>
        <w:spacing w:before="0" w:beforeAutospacing="0" w:after="0" w:afterAutospacing="0"/>
        <w:jc w:val="both"/>
        <w:rPr>
          <w:color w:val="333333"/>
        </w:rPr>
      </w:pPr>
      <w:r>
        <w:rPr>
          <w:color w:val="333333"/>
        </w:rPr>
        <w:t xml:space="preserve">     К сожалению, на муниципальном этапе среди наших учащихся призеров и победителей не было.</w:t>
      </w:r>
    </w:p>
    <w:p w:rsidR="00253767" w:rsidRDefault="00253767" w:rsidP="00253767">
      <w:pPr>
        <w:pStyle w:val="a5"/>
        <w:shd w:val="clear" w:color="auto" w:fill="FFFFFF"/>
        <w:spacing w:before="0" w:beforeAutospacing="0" w:after="0" w:afterAutospacing="0"/>
        <w:rPr>
          <w:color w:val="333333"/>
        </w:rPr>
      </w:pPr>
      <w:r>
        <w:rPr>
          <w:color w:val="333333"/>
        </w:rPr>
        <w:t>100%  учащихся были охвачены дополнительным образованием. В школе работали следующие кружки:</w:t>
      </w:r>
    </w:p>
    <w:p w:rsidR="00253767" w:rsidRDefault="00253767" w:rsidP="00253767">
      <w:pPr>
        <w:pStyle w:val="a5"/>
        <w:shd w:val="clear" w:color="auto" w:fill="FFFFFF"/>
        <w:spacing w:before="0" w:beforeAutospacing="0" w:after="0" w:afterAutospacing="0"/>
        <w:rPr>
          <w:color w:val="333333"/>
        </w:rPr>
      </w:pPr>
      <w:r>
        <w:rPr>
          <w:color w:val="333333"/>
        </w:rPr>
        <w:t>1.Всемргущая химия</w:t>
      </w:r>
    </w:p>
    <w:p w:rsidR="00253767" w:rsidRDefault="00253767" w:rsidP="00253767">
      <w:pPr>
        <w:spacing w:after="0" w:line="240" w:lineRule="auto"/>
        <w:rPr>
          <w:rFonts w:ascii="Times New Roman" w:eastAsia="Times New Roman" w:hAnsi="Times New Roman" w:cs="Times New Roman"/>
          <w:color w:val="333333"/>
          <w:sz w:val="24"/>
          <w:szCs w:val="24"/>
        </w:rPr>
      </w:pPr>
      <w:r w:rsidRPr="00253767">
        <w:rPr>
          <w:rFonts w:ascii="Times New Roman" w:eastAsia="Times New Roman" w:hAnsi="Times New Roman" w:cs="Times New Roman"/>
          <w:color w:val="333333"/>
          <w:sz w:val="24"/>
          <w:szCs w:val="24"/>
        </w:rPr>
        <w:t>2.Туристско-краеведческий</w:t>
      </w:r>
      <w:r w:rsidR="00394EBA">
        <w:rPr>
          <w:rFonts w:ascii="Times New Roman" w:eastAsia="Times New Roman" w:hAnsi="Times New Roman" w:cs="Times New Roman"/>
          <w:color w:val="333333"/>
          <w:sz w:val="24"/>
          <w:szCs w:val="24"/>
        </w:rPr>
        <w:t>.</w:t>
      </w:r>
    </w:p>
    <w:p w:rsidR="00EE497B" w:rsidRDefault="00EE497B" w:rsidP="00394EBA">
      <w:pPr>
        <w:spacing w:after="0" w:line="240" w:lineRule="auto"/>
        <w:jc w:val="center"/>
        <w:rPr>
          <w:rFonts w:ascii="Times New Roman" w:eastAsia="Times New Roman" w:hAnsi="Times New Roman" w:cs="Times New Roman"/>
          <w:b/>
          <w:color w:val="333333"/>
          <w:sz w:val="24"/>
          <w:szCs w:val="24"/>
        </w:rPr>
      </w:pPr>
    </w:p>
    <w:p w:rsidR="000F3B11" w:rsidRPr="005D6A11" w:rsidRDefault="000F3B11" w:rsidP="000F3B11">
      <w:pPr>
        <w:shd w:val="clear" w:color="auto" w:fill="FFFFFF"/>
        <w:jc w:val="both"/>
        <w:rPr>
          <w:rFonts w:ascii="Times New Roman" w:hAnsi="Times New Roman"/>
          <w:b/>
          <w:bCs/>
          <w:i/>
          <w:iCs/>
          <w:sz w:val="24"/>
          <w:szCs w:val="24"/>
        </w:rPr>
      </w:pPr>
      <w:r w:rsidRPr="005D6A11">
        <w:rPr>
          <w:rFonts w:ascii="Times New Roman" w:hAnsi="Times New Roman"/>
          <w:b/>
          <w:sz w:val="24"/>
          <w:szCs w:val="24"/>
        </w:rPr>
        <w:lastRenderedPageBreak/>
        <w:t xml:space="preserve">                                        Оценка здоровья учащихся</w:t>
      </w:r>
      <w:r w:rsidRPr="005D6A11">
        <w:rPr>
          <w:rFonts w:ascii="Times New Roman" w:hAnsi="Times New Roman"/>
          <w:b/>
          <w:bCs/>
          <w:i/>
          <w:iCs/>
          <w:sz w:val="24"/>
          <w:szCs w:val="24"/>
        </w:rPr>
        <w:t xml:space="preserve"> </w:t>
      </w:r>
    </w:p>
    <w:p w:rsidR="000F3B11" w:rsidRPr="005D6A11" w:rsidRDefault="000F3B11" w:rsidP="000F3B11">
      <w:pPr>
        <w:shd w:val="clear" w:color="auto" w:fill="FFFFFF"/>
        <w:spacing w:line="240" w:lineRule="auto"/>
        <w:jc w:val="both"/>
        <w:rPr>
          <w:rFonts w:ascii="Times New Roman" w:hAnsi="Times New Roman"/>
          <w:sz w:val="24"/>
          <w:szCs w:val="24"/>
        </w:rPr>
      </w:pPr>
      <w:r w:rsidRPr="005D6A11">
        <w:rPr>
          <w:rFonts w:ascii="Times New Roman" w:hAnsi="Times New Roman"/>
          <w:bCs/>
          <w:iCs/>
          <w:sz w:val="24"/>
          <w:szCs w:val="24"/>
        </w:rPr>
        <w:t xml:space="preserve"> </w:t>
      </w:r>
      <w:r>
        <w:rPr>
          <w:rFonts w:ascii="Times New Roman" w:hAnsi="Times New Roman"/>
          <w:bCs/>
          <w:iCs/>
          <w:sz w:val="24"/>
          <w:szCs w:val="24"/>
        </w:rPr>
        <w:t>М</w:t>
      </w:r>
      <w:r w:rsidRPr="005D6A11">
        <w:rPr>
          <w:rFonts w:ascii="Times New Roman" w:hAnsi="Times New Roman"/>
          <w:bCs/>
          <w:iCs/>
          <w:sz w:val="24"/>
          <w:szCs w:val="24"/>
        </w:rPr>
        <w:t>едицинское обслуживание по оказанию лечебно-профилактической помощи   учащимся  школы</w:t>
      </w:r>
      <w:r w:rsidRPr="005D6A11">
        <w:rPr>
          <w:rFonts w:ascii="Times New Roman" w:hAnsi="Times New Roman"/>
          <w:iCs/>
          <w:sz w:val="24"/>
          <w:szCs w:val="24"/>
        </w:rPr>
        <w:t xml:space="preserve"> осуществляется</w:t>
      </w:r>
      <w:r w:rsidRPr="005D6A11">
        <w:rPr>
          <w:rFonts w:ascii="Times New Roman" w:hAnsi="Times New Roman"/>
          <w:bCs/>
          <w:iCs/>
          <w:sz w:val="24"/>
          <w:szCs w:val="24"/>
        </w:rPr>
        <w:t xml:space="preserve"> </w:t>
      </w:r>
      <w:r w:rsidRPr="005D6A11">
        <w:rPr>
          <w:rFonts w:ascii="Times New Roman" w:hAnsi="Times New Roman"/>
          <w:iCs/>
          <w:sz w:val="24"/>
          <w:szCs w:val="24"/>
        </w:rPr>
        <w:t xml:space="preserve">на базе  </w:t>
      </w:r>
      <w:r>
        <w:rPr>
          <w:rFonts w:ascii="Times New Roman" w:hAnsi="Times New Roman"/>
          <w:iCs/>
          <w:sz w:val="24"/>
          <w:szCs w:val="24"/>
        </w:rPr>
        <w:t>МУП ЦРБ Тарасовского района</w:t>
      </w:r>
      <w:r w:rsidRPr="005D6A11">
        <w:rPr>
          <w:rFonts w:ascii="Times New Roman" w:hAnsi="Times New Roman"/>
          <w:bCs/>
          <w:iCs/>
          <w:sz w:val="24"/>
          <w:szCs w:val="24"/>
        </w:rPr>
        <w:t xml:space="preserve"> в соответствии с  нормативными документами, регламентирующих медицинское обслуживание населения.</w:t>
      </w:r>
      <w:r w:rsidRPr="005D6A11">
        <w:rPr>
          <w:rFonts w:ascii="Times New Roman" w:hAnsi="Times New Roman"/>
          <w:sz w:val="24"/>
          <w:szCs w:val="24"/>
        </w:rPr>
        <w:t xml:space="preserve"> Администрация школы </w:t>
      </w:r>
      <w:r w:rsidRPr="005D6A11">
        <w:rPr>
          <w:rFonts w:ascii="Times New Roman" w:hAnsi="Times New Roman"/>
          <w:bCs/>
          <w:iCs/>
          <w:sz w:val="24"/>
          <w:szCs w:val="24"/>
        </w:rPr>
        <w:t>совместно с назначенным медицинским работником принимает непосредственное участие в мероприятиях по охране здоровья учащихся</w:t>
      </w:r>
      <w:r w:rsidRPr="005D6A11">
        <w:rPr>
          <w:rFonts w:ascii="Times New Roman" w:hAnsi="Times New Roman"/>
          <w:sz w:val="24"/>
          <w:szCs w:val="24"/>
        </w:rPr>
        <w:t>, о</w:t>
      </w:r>
      <w:r w:rsidRPr="005D6A11">
        <w:rPr>
          <w:rFonts w:ascii="Times New Roman" w:hAnsi="Times New Roman"/>
          <w:bCs/>
          <w:iCs/>
          <w:sz w:val="24"/>
          <w:szCs w:val="24"/>
        </w:rPr>
        <w:t xml:space="preserve">казывает содействие в организации </w:t>
      </w:r>
      <w:r w:rsidRPr="005D6A11">
        <w:rPr>
          <w:rFonts w:ascii="Times New Roman" w:hAnsi="Times New Roman"/>
          <w:bCs/>
          <w:iCs/>
          <w:spacing w:val="-1"/>
          <w:sz w:val="24"/>
          <w:szCs w:val="24"/>
        </w:rPr>
        <w:t xml:space="preserve">диспансеризации  </w:t>
      </w:r>
      <w:r w:rsidRPr="005D6A11">
        <w:rPr>
          <w:rFonts w:ascii="Times New Roman" w:hAnsi="Times New Roman"/>
          <w:bCs/>
          <w:iCs/>
          <w:sz w:val="24"/>
          <w:szCs w:val="24"/>
        </w:rPr>
        <w:t>и иммунопрофилактики подлежащих контингентов  учащихся, проведения противотуберкулезных и противоэпидемических мероприятий, гигиенического воспитания учащихся.</w:t>
      </w:r>
      <w:r w:rsidRPr="005D6A11">
        <w:rPr>
          <w:rFonts w:ascii="Times New Roman" w:hAnsi="Times New Roman"/>
          <w:sz w:val="24"/>
          <w:szCs w:val="24"/>
        </w:rPr>
        <w:t xml:space="preserve"> </w:t>
      </w:r>
      <w:r>
        <w:rPr>
          <w:rFonts w:ascii="Times New Roman" w:hAnsi="Times New Roman"/>
          <w:sz w:val="24"/>
          <w:szCs w:val="24"/>
        </w:rPr>
        <w:t>Медицинский кабинет в школе отсутствует.</w:t>
      </w:r>
    </w:p>
    <w:p w:rsidR="000F3B11" w:rsidRPr="005D6A11" w:rsidRDefault="000F3B11" w:rsidP="000F3B11">
      <w:pPr>
        <w:rPr>
          <w:rFonts w:ascii="Times New Roman" w:hAnsi="Times New Roman"/>
          <w:sz w:val="24"/>
          <w:szCs w:val="24"/>
        </w:rPr>
      </w:pPr>
      <w:r w:rsidRPr="005D6A11">
        <w:rPr>
          <w:rFonts w:ascii="Times New Roman" w:hAnsi="Times New Roman"/>
          <w:sz w:val="24"/>
          <w:szCs w:val="24"/>
        </w:rPr>
        <w:t xml:space="preserve">                                       Ежегодно, согласно утвержденному плану работы, в школе осуществляются следующие профилактические мероприятия по укреплению здоровья учащихся:</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регулярные профилактические осмотры узкими специалистами  в соответствии с декретированными сроками;</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мероприятия по профилактике острых заболеваний;</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  мероприятия по профилактике обострений хронических заболеваний;</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проводятся систематические мероприятия по коррекции нарушений опорно-двигательного аппарата;</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  мероприятия по профилактике близорукости в рамках уроков</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(физкультминутки, гимнастика для глаз и др);</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мероприятия по профилактике инфекционных заболеваний (гигиенические, санитарно- просветительские, противоэпидемические мероприятия  и др);</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обеспечена возможность получения профилактических прививок в соответствии с декретированными возрастами;</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 школьная комиссия по охране труда и технике безопасности    контролирует соблюдение правил техники безопасности на территории, в</w:t>
      </w:r>
      <w:r>
        <w:rPr>
          <w:rFonts w:ascii="Times New Roman" w:hAnsi="Times New Roman"/>
          <w:sz w:val="24"/>
          <w:szCs w:val="24"/>
        </w:rPr>
        <w:t xml:space="preserve"> </w:t>
      </w:r>
      <w:r w:rsidRPr="005D6A11">
        <w:rPr>
          <w:rFonts w:ascii="Times New Roman" w:hAnsi="Times New Roman"/>
          <w:sz w:val="24"/>
          <w:szCs w:val="24"/>
        </w:rPr>
        <w:t>здании, на занятиях;</w:t>
      </w:r>
    </w:p>
    <w:p w:rsidR="000F3B11" w:rsidRPr="005D6A11" w:rsidRDefault="000F3B11" w:rsidP="000F3B11">
      <w:pPr>
        <w:tabs>
          <w:tab w:val="left" w:pos="-540"/>
        </w:tabs>
        <w:spacing w:after="0" w:line="240" w:lineRule="auto"/>
        <w:jc w:val="both"/>
        <w:rPr>
          <w:rFonts w:ascii="Times New Roman" w:hAnsi="Times New Roman"/>
          <w:sz w:val="24"/>
          <w:szCs w:val="24"/>
        </w:rPr>
      </w:pPr>
      <w:r w:rsidRPr="005D6A11">
        <w:rPr>
          <w:rFonts w:ascii="Times New Roman" w:hAnsi="Times New Roman"/>
          <w:sz w:val="24"/>
          <w:szCs w:val="24"/>
        </w:rPr>
        <w:t xml:space="preserve">    -  во время уроков проводятся динамические паузы, физкультминутки;</w:t>
      </w:r>
    </w:p>
    <w:p w:rsidR="000F3B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все учащиеся в школе получают горячее питание</w:t>
      </w:r>
      <w:r>
        <w:rPr>
          <w:rFonts w:ascii="Times New Roman" w:hAnsi="Times New Roman"/>
          <w:sz w:val="24"/>
          <w:szCs w:val="24"/>
        </w:rPr>
        <w:t>, школьная столовая рассчитана на 84 посадочных места</w:t>
      </w:r>
      <w:r w:rsidRPr="005D6A11">
        <w:rPr>
          <w:rFonts w:ascii="Times New Roman" w:hAnsi="Times New Roman"/>
          <w:sz w:val="24"/>
          <w:szCs w:val="24"/>
        </w:rPr>
        <w:t>;</w:t>
      </w:r>
    </w:p>
    <w:p w:rsidR="000F3B11" w:rsidRDefault="000F3B11" w:rsidP="000F3B11">
      <w:pPr>
        <w:spacing w:after="0" w:line="240" w:lineRule="auto"/>
        <w:jc w:val="both"/>
        <w:rPr>
          <w:rFonts w:ascii="Times New Roman" w:hAnsi="Times New Roman"/>
          <w:sz w:val="24"/>
          <w:szCs w:val="24"/>
        </w:rPr>
      </w:pPr>
      <w:r>
        <w:rPr>
          <w:rFonts w:ascii="Times New Roman" w:hAnsi="Times New Roman"/>
          <w:sz w:val="24"/>
          <w:szCs w:val="24"/>
        </w:rPr>
        <w:t>Охват учащихся горячим питанием по состоянию на 31.12.2018 г.</w:t>
      </w:r>
    </w:p>
    <w:p w:rsidR="000F3B11" w:rsidRDefault="000F3B11" w:rsidP="000F3B11">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5857875" cy="1533525"/>
            <wp:effectExtent l="19050" t="0" r="9525"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l="1764" t="27692" r="32489" b="50769"/>
                    <a:stretch>
                      <a:fillRect/>
                    </a:stretch>
                  </pic:blipFill>
                  <pic:spPr bwMode="auto">
                    <a:xfrm>
                      <a:off x="0" y="0"/>
                      <a:ext cx="5857875" cy="1533525"/>
                    </a:xfrm>
                    <a:prstGeom prst="rect">
                      <a:avLst/>
                    </a:prstGeom>
                    <a:noFill/>
                    <a:ln w="9525">
                      <a:noFill/>
                      <a:miter lim="800000"/>
                      <a:headEnd/>
                      <a:tailEnd/>
                    </a:ln>
                  </pic:spPr>
                </pic:pic>
              </a:graphicData>
            </a:graphic>
          </wp:inline>
        </w:drawing>
      </w:r>
    </w:p>
    <w:p w:rsidR="000F3B11" w:rsidRDefault="000F3B11" w:rsidP="000F3B11">
      <w:pPr>
        <w:spacing w:after="0" w:line="240" w:lineRule="auto"/>
        <w:jc w:val="both"/>
        <w:rPr>
          <w:rFonts w:ascii="Times New Roman" w:hAnsi="Times New Roman"/>
          <w:sz w:val="24"/>
          <w:szCs w:val="24"/>
        </w:rPr>
      </w:pP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в школьной столовой организована сезонная витаминизация третьих блюд путем введения витамина С в компоты и чай;</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проводятся занятия п</w:t>
      </w:r>
      <w:r>
        <w:rPr>
          <w:rFonts w:ascii="Times New Roman" w:hAnsi="Times New Roman"/>
          <w:sz w:val="24"/>
          <w:szCs w:val="24"/>
        </w:rPr>
        <w:t>о профилактике вредных привычек</w:t>
      </w:r>
      <w:r w:rsidRPr="005D6A11">
        <w:rPr>
          <w:rFonts w:ascii="Times New Roman" w:hAnsi="Times New Roman"/>
          <w:sz w:val="24"/>
          <w:szCs w:val="24"/>
        </w:rPr>
        <w:t>: наркомании, алкоголизма, табакокурения. По половому просвещению для девочек и мальчиков, в соблюдении личной гигиены, профилактике ВИЧ/СПИД и ИППП, профилактики инфекционных  и паразитарных заболеваний, пропаганде здорового образа жизни;</w:t>
      </w:r>
    </w:p>
    <w:p w:rsidR="000F3B11" w:rsidRPr="005D6A11" w:rsidRDefault="000F3B11" w:rsidP="000F3B11">
      <w:pPr>
        <w:tabs>
          <w:tab w:val="left" w:pos="-540"/>
        </w:tabs>
        <w:spacing w:after="0" w:line="240" w:lineRule="auto"/>
        <w:ind w:left="284"/>
        <w:jc w:val="both"/>
        <w:rPr>
          <w:rFonts w:ascii="Times New Roman" w:hAnsi="Times New Roman"/>
          <w:sz w:val="24"/>
          <w:szCs w:val="24"/>
        </w:rPr>
      </w:pPr>
      <w:r w:rsidRPr="005D6A11">
        <w:rPr>
          <w:rFonts w:ascii="Times New Roman" w:hAnsi="Times New Roman"/>
          <w:sz w:val="24"/>
          <w:szCs w:val="24"/>
        </w:rPr>
        <w:t>- Все сотрудники школы регулярно проходят профилактические осмотры (1 раз в год – 100%), и получают плановые профилактические прививки.</w:t>
      </w:r>
    </w:p>
    <w:p w:rsidR="000F3B11" w:rsidRPr="005D6A11" w:rsidRDefault="000F3B11" w:rsidP="000F3B11">
      <w:pPr>
        <w:spacing w:after="0" w:line="240" w:lineRule="auto"/>
        <w:ind w:left="34" w:firstLine="326"/>
        <w:jc w:val="both"/>
        <w:rPr>
          <w:rFonts w:ascii="Times New Roman" w:hAnsi="Times New Roman"/>
          <w:sz w:val="24"/>
          <w:szCs w:val="24"/>
        </w:rPr>
      </w:pPr>
      <w:r w:rsidRPr="005D6A11">
        <w:rPr>
          <w:rFonts w:ascii="Times New Roman" w:hAnsi="Times New Roman"/>
          <w:sz w:val="24"/>
          <w:szCs w:val="24"/>
        </w:rPr>
        <w:lastRenderedPageBreak/>
        <w:t xml:space="preserve">      </w:t>
      </w:r>
    </w:p>
    <w:p w:rsidR="000F3B11" w:rsidRPr="005D6A11" w:rsidRDefault="000F3B11" w:rsidP="000F3B11">
      <w:pPr>
        <w:spacing w:after="0" w:line="240" w:lineRule="auto"/>
        <w:rPr>
          <w:rFonts w:ascii="Times New Roman" w:hAnsi="Times New Roman"/>
          <w:sz w:val="24"/>
          <w:szCs w:val="24"/>
        </w:rPr>
      </w:pPr>
    </w:p>
    <w:p w:rsidR="000F3B11" w:rsidRPr="005D6A11" w:rsidRDefault="000F3B11" w:rsidP="000F3B11">
      <w:pPr>
        <w:spacing w:after="0" w:line="240" w:lineRule="auto"/>
        <w:jc w:val="center"/>
        <w:rPr>
          <w:rFonts w:ascii="Times New Roman" w:hAnsi="Times New Roman"/>
          <w:sz w:val="24"/>
          <w:szCs w:val="24"/>
        </w:rPr>
      </w:pPr>
      <w:r w:rsidRPr="005D6A11">
        <w:rPr>
          <w:rFonts w:ascii="Times New Roman" w:hAnsi="Times New Roman"/>
          <w:b/>
          <w:sz w:val="24"/>
          <w:szCs w:val="24"/>
        </w:rPr>
        <w:t xml:space="preserve">Диагностика  состояния здоровья учащихся  </w:t>
      </w:r>
    </w:p>
    <w:p w:rsidR="000F3B11" w:rsidRPr="005D6A11" w:rsidRDefault="000F3B11" w:rsidP="000F3B11">
      <w:pPr>
        <w:spacing w:after="0" w:line="240" w:lineRule="auto"/>
        <w:jc w:val="both"/>
        <w:rPr>
          <w:rFonts w:ascii="Times New Roman" w:hAnsi="Times New Roman"/>
          <w:sz w:val="24"/>
          <w:szCs w:val="24"/>
        </w:rPr>
      </w:pPr>
    </w:p>
    <w:p w:rsidR="000F3B11" w:rsidRPr="005D6A11" w:rsidRDefault="000F3B11" w:rsidP="000F3B11">
      <w:pPr>
        <w:spacing w:after="0" w:line="240" w:lineRule="auto"/>
        <w:ind w:left="34" w:firstLine="326"/>
        <w:jc w:val="both"/>
        <w:rPr>
          <w:rFonts w:ascii="Times New Roman" w:hAnsi="Times New Roman"/>
          <w:sz w:val="24"/>
          <w:szCs w:val="24"/>
        </w:rPr>
      </w:pPr>
      <w:r w:rsidRPr="005D6A11">
        <w:rPr>
          <w:rFonts w:ascii="Times New Roman" w:hAnsi="Times New Roman"/>
          <w:sz w:val="24"/>
          <w:szCs w:val="24"/>
        </w:rPr>
        <w:t xml:space="preserve">                                Группы здоровья учащихся</w:t>
      </w:r>
    </w:p>
    <w:tbl>
      <w:tblPr>
        <w:tblW w:w="0" w:type="auto"/>
        <w:tblInd w:w="98" w:type="dxa"/>
        <w:tblCellMar>
          <w:left w:w="10" w:type="dxa"/>
          <w:right w:w="10" w:type="dxa"/>
        </w:tblCellMar>
        <w:tblLook w:val="0000"/>
      </w:tblPr>
      <w:tblGrid>
        <w:gridCol w:w="1322"/>
        <w:gridCol w:w="1390"/>
        <w:gridCol w:w="1390"/>
        <w:gridCol w:w="1390"/>
        <w:gridCol w:w="1327"/>
        <w:gridCol w:w="1327"/>
        <w:gridCol w:w="1326"/>
      </w:tblGrid>
      <w:tr w:rsidR="000F3B11" w:rsidRPr="005D6A11" w:rsidTr="0049254A">
        <w:trPr>
          <w:trHeight w:val="1"/>
        </w:trPr>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both"/>
              <w:rPr>
                <w:rFonts w:ascii="Times New Roman" w:hAnsi="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center"/>
              <w:rPr>
                <w:rFonts w:ascii="Times New Roman" w:hAnsi="Times New Roman"/>
                <w:sz w:val="24"/>
                <w:szCs w:val="24"/>
              </w:rPr>
            </w:pPr>
            <w:r w:rsidRPr="005D6A11">
              <w:rPr>
                <w:rFonts w:ascii="Times New Roman" w:hAnsi="Times New Roman"/>
                <w:sz w:val="24"/>
                <w:szCs w:val="24"/>
              </w:rPr>
              <w:t>I группа</w:t>
            </w:r>
          </w:p>
          <w:p w:rsidR="000F3B11" w:rsidRPr="005D6A11" w:rsidRDefault="000F3B11" w:rsidP="0049254A">
            <w:pPr>
              <w:jc w:val="center"/>
              <w:rPr>
                <w:rFonts w:ascii="Times New Roman" w:hAnsi="Times New Roman"/>
                <w:sz w:val="24"/>
                <w:szCs w:val="24"/>
              </w:rPr>
            </w:pPr>
            <w:r w:rsidRPr="005D6A11">
              <w:rPr>
                <w:rFonts w:ascii="Times New Roman" w:hAnsi="Times New Roman"/>
                <w:sz w:val="24"/>
                <w:szCs w:val="24"/>
              </w:rPr>
              <w:t>здоровья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center"/>
              <w:rPr>
                <w:rFonts w:ascii="Times New Roman" w:hAnsi="Times New Roman"/>
                <w:sz w:val="24"/>
                <w:szCs w:val="24"/>
              </w:rPr>
            </w:pPr>
            <w:r w:rsidRPr="005D6A11">
              <w:rPr>
                <w:rFonts w:ascii="Times New Roman" w:hAnsi="Times New Roman"/>
                <w:sz w:val="24"/>
                <w:szCs w:val="24"/>
              </w:rPr>
              <w:t>II группа здоровья</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center"/>
              <w:rPr>
                <w:rFonts w:ascii="Times New Roman" w:hAnsi="Times New Roman"/>
                <w:sz w:val="24"/>
                <w:szCs w:val="24"/>
              </w:rPr>
            </w:pPr>
            <w:r w:rsidRPr="005D6A11">
              <w:rPr>
                <w:rFonts w:ascii="Times New Roman" w:hAnsi="Times New Roman"/>
                <w:sz w:val="24"/>
                <w:szCs w:val="24"/>
              </w:rPr>
              <w:t>III группа здоровья</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both"/>
              <w:rPr>
                <w:rFonts w:ascii="Times New Roman" w:hAnsi="Times New Roman"/>
                <w:sz w:val="24"/>
                <w:szCs w:val="24"/>
              </w:rPr>
            </w:pPr>
            <w:r w:rsidRPr="005D6A11">
              <w:rPr>
                <w:rFonts w:ascii="Times New Roman" w:hAnsi="Times New Roman"/>
                <w:sz w:val="24"/>
                <w:szCs w:val="24"/>
              </w:rPr>
              <w:t>Осн. Гр.</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both"/>
              <w:rPr>
                <w:rFonts w:ascii="Times New Roman" w:hAnsi="Times New Roman"/>
                <w:sz w:val="24"/>
                <w:szCs w:val="24"/>
              </w:rPr>
            </w:pPr>
            <w:r w:rsidRPr="005D6A11">
              <w:rPr>
                <w:rFonts w:ascii="Times New Roman" w:hAnsi="Times New Roman"/>
                <w:sz w:val="24"/>
                <w:szCs w:val="24"/>
              </w:rPr>
              <w:t>Подг. Гр.</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jc w:val="both"/>
              <w:rPr>
                <w:rFonts w:ascii="Times New Roman" w:hAnsi="Times New Roman"/>
                <w:sz w:val="24"/>
                <w:szCs w:val="24"/>
              </w:rPr>
            </w:pPr>
            <w:r w:rsidRPr="005D6A11">
              <w:rPr>
                <w:rFonts w:ascii="Times New Roman" w:hAnsi="Times New Roman"/>
                <w:sz w:val="24"/>
                <w:szCs w:val="24"/>
              </w:rPr>
              <w:t>Спец. гр.</w:t>
            </w:r>
          </w:p>
        </w:tc>
      </w:tr>
      <w:tr w:rsidR="000F3B11" w:rsidRPr="005D6A11" w:rsidTr="0049254A">
        <w:trPr>
          <w:trHeight w:val="1"/>
        </w:trPr>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both"/>
              <w:rPr>
                <w:rFonts w:ascii="Times New Roman" w:hAnsi="Times New Roman"/>
                <w:sz w:val="24"/>
                <w:szCs w:val="24"/>
              </w:rPr>
            </w:pPr>
            <w:r>
              <w:rPr>
                <w:rFonts w:ascii="Times New Roman" w:hAnsi="Times New Roman"/>
                <w:sz w:val="24"/>
                <w:szCs w:val="24"/>
              </w:rPr>
              <w:t>2016-2017</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17%</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78,3%</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4,7%</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71,7%</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21,7%</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6,6%</w:t>
            </w:r>
          </w:p>
        </w:tc>
      </w:tr>
      <w:tr w:rsidR="000F3B11" w:rsidRPr="005D6A11" w:rsidTr="0049254A">
        <w:trPr>
          <w:trHeight w:val="1"/>
        </w:trPr>
        <w:tc>
          <w:tcPr>
            <w:tcW w:w="1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both"/>
              <w:rPr>
                <w:rFonts w:ascii="Times New Roman" w:hAnsi="Times New Roman"/>
                <w:sz w:val="24"/>
                <w:szCs w:val="24"/>
              </w:rPr>
            </w:pPr>
            <w:r>
              <w:rPr>
                <w:rFonts w:ascii="Times New Roman" w:hAnsi="Times New Roman"/>
                <w:sz w:val="24"/>
                <w:szCs w:val="24"/>
              </w:rPr>
              <w:t>2017-2018</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Pr>
                <w:rFonts w:ascii="Times New Roman" w:hAnsi="Times New Roman"/>
                <w:sz w:val="24"/>
                <w:szCs w:val="24"/>
              </w:rPr>
              <w:t>28.7</w:t>
            </w:r>
            <w:r w:rsidRPr="005D6A11">
              <w:rPr>
                <w:rFonts w:ascii="Times New Roman" w:hAnsi="Times New Roman"/>
                <w:sz w:val="24"/>
                <w:szCs w:val="24"/>
              </w:rPr>
              <w:t>%</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66,6%</w:t>
            </w:r>
          </w:p>
        </w:tc>
        <w:tc>
          <w:tcPr>
            <w:tcW w:w="1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Pr>
                <w:rFonts w:ascii="Times New Roman" w:hAnsi="Times New Roman"/>
                <w:sz w:val="24"/>
                <w:szCs w:val="24"/>
              </w:rPr>
              <w:t>4,7</w:t>
            </w:r>
            <w:r w:rsidRPr="005D6A11">
              <w:rPr>
                <w:rFonts w:ascii="Times New Roman" w:hAnsi="Times New Roman"/>
                <w:sz w:val="24"/>
                <w:szCs w:val="24"/>
              </w:rPr>
              <w:t>%</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63,6%</w:t>
            </w:r>
          </w:p>
        </w:tc>
        <w:tc>
          <w:tcPr>
            <w:tcW w:w="1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33,3%</w:t>
            </w:r>
          </w:p>
        </w:tc>
        <w:tc>
          <w:tcPr>
            <w:tcW w:w="1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B11" w:rsidRPr="005D6A11" w:rsidRDefault="000F3B11" w:rsidP="0049254A">
            <w:pPr>
              <w:spacing w:line="360" w:lineRule="auto"/>
              <w:jc w:val="center"/>
              <w:rPr>
                <w:rFonts w:ascii="Times New Roman" w:hAnsi="Times New Roman"/>
                <w:sz w:val="24"/>
                <w:szCs w:val="24"/>
              </w:rPr>
            </w:pPr>
            <w:r w:rsidRPr="005D6A11">
              <w:rPr>
                <w:rFonts w:ascii="Times New Roman" w:hAnsi="Times New Roman"/>
                <w:sz w:val="24"/>
                <w:szCs w:val="24"/>
              </w:rPr>
              <w:t>3,1%</w:t>
            </w:r>
          </w:p>
        </w:tc>
      </w:tr>
    </w:tbl>
    <w:p w:rsidR="000F3B11" w:rsidRDefault="000F3B11" w:rsidP="000F3B11">
      <w:pPr>
        <w:tabs>
          <w:tab w:val="left" w:pos="1386"/>
        </w:tabs>
        <w:rPr>
          <w:rFonts w:ascii="Times New Roman" w:hAnsi="Times New Roman"/>
          <w:sz w:val="24"/>
          <w:szCs w:val="24"/>
        </w:rPr>
      </w:pPr>
      <w:r w:rsidRPr="005D6A11">
        <w:rPr>
          <w:rFonts w:ascii="Times New Roman" w:hAnsi="Times New Roman"/>
          <w:sz w:val="24"/>
          <w:szCs w:val="24"/>
        </w:rPr>
        <w:t xml:space="preserve">  Основная доля  учащихся в школе  со второй  группой здоровья   ( </w:t>
      </w:r>
      <w:r>
        <w:rPr>
          <w:rFonts w:ascii="Times New Roman" w:hAnsi="Times New Roman"/>
          <w:sz w:val="24"/>
          <w:szCs w:val="24"/>
        </w:rPr>
        <w:t>66,6</w:t>
      </w:r>
      <w:r w:rsidRPr="005D6A11">
        <w:rPr>
          <w:rFonts w:ascii="Times New Roman" w:hAnsi="Times New Roman"/>
          <w:sz w:val="24"/>
          <w:szCs w:val="24"/>
        </w:rPr>
        <w:t xml:space="preserve">%).    </w:t>
      </w:r>
    </w:p>
    <w:p w:rsidR="000F3B11" w:rsidRPr="005D6A11" w:rsidRDefault="000F3B11" w:rsidP="000F3B11">
      <w:pPr>
        <w:tabs>
          <w:tab w:val="left" w:pos="1386"/>
        </w:tabs>
        <w:jc w:val="both"/>
        <w:rPr>
          <w:rFonts w:ascii="Times New Roman" w:hAnsi="Times New Roman"/>
          <w:sz w:val="24"/>
          <w:szCs w:val="24"/>
        </w:rPr>
      </w:pPr>
      <w:r>
        <w:rPr>
          <w:rFonts w:ascii="Times New Roman" w:hAnsi="Times New Roman"/>
          <w:sz w:val="24"/>
          <w:szCs w:val="24"/>
        </w:rPr>
        <w:t xml:space="preserve">При проведении медицинских осмотров выяснилось, </w:t>
      </w:r>
      <w:r w:rsidRPr="005D6A11">
        <w:rPr>
          <w:rFonts w:ascii="Times New Roman" w:hAnsi="Times New Roman"/>
          <w:sz w:val="24"/>
          <w:szCs w:val="24"/>
        </w:rPr>
        <w:t>что  число обучающихся с ослабленным зрением и болезнями опорно-двигательного аппарата – как самыми распространёнными «школьными» заболеваниями значительно не изменяется.  Причина: малоподвижный образ жизни современных детей, влияние телевизора и компьютеров.  В связи с этим  школа на протяжении многих лет активно ведет пропаганду оздоровительной работы с учащимися, родителя</w:t>
      </w:r>
      <w:r>
        <w:rPr>
          <w:rFonts w:ascii="Times New Roman" w:hAnsi="Times New Roman"/>
          <w:sz w:val="24"/>
          <w:szCs w:val="24"/>
        </w:rPr>
        <w:t>ми и педагогическим коллективом.</w:t>
      </w:r>
      <w:r w:rsidRPr="005D6A11">
        <w:rPr>
          <w:rFonts w:ascii="Times New Roman" w:hAnsi="Times New Roman"/>
          <w:sz w:val="24"/>
          <w:szCs w:val="24"/>
        </w:rPr>
        <w:t xml:space="preserve">             </w:t>
      </w:r>
    </w:p>
    <w:p w:rsidR="000F3B11" w:rsidRPr="005D6A11" w:rsidRDefault="000F3B11" w:rsidP="000F3B11">
      <w:pPr>
        <w:tabs>
          <w:tab w:val="left" w:pos="2385"/>
        </w:tabs>
        <w:rPr>
          <w:rFonts w:ascii="Times New Roman" w:hAnsi="Times New Roman"/>
          <w:sz w:val="24"/>
          <w:szCs w:val="24"/>
        </w:rPr>
      </w:pPr>
      <w:r w:rsidRPr="005D6A11">
        <w:rPr>
          <w:rFonts w:ascii="Times New Roman" w:hAnsi="Times New Roman"/>
          <w:sz w:val="24"/>
          <w:szCs w:val="24"/>
        </w:rPr>
        <w:t xml:space="preserve">                   Эффективность оздоровительной работы</w:t>
      </w:r>
    </w:p>
    <w:p w:rsidR="000F3B11" w:rsidRPr="005D6A11" w:rsidRDefault="000F3B11" w:rsidP="000F3B11">
      <w:pPr>
        <w:tabs>
          <w:tab w:val="left" w:pos="2385"/>
        </w:tabs>
        <w:spacing w:after="0" w:line="240" w:lineRule="atLeast"/>
        <w:rPr>
          <w:rFonts w:ascii="Times New Roman" w:hAnsi="Times New Roman"/>
          <w:sz w:val="24"/>
          <w:szCs w:val="24"/>
        </w:rPr>
      </w:pPr>
      <w:r w:rsidRPr="005D6A11">
        <w:rPr>
          <w:rFonts w:ascii="Times New Roman" w:hAnsi="Times New Roman"/>
          <w:sz w:val="24"/>
          <w:szCs w:val="24"/>
        </w:rPr>
        <w:t>Оздоровительная работа вк</w:t>
      </w:r>
      <w:r>
        <w:rPr>
          <w:rFonts w:ascii="Times New Roman" w:hAnsi="Times New Roman"/>
          <w:sz w:val="24"/>
          <w:szCs w:val="24"/>
        </w:rPr>
        <w:t>лючает в себя два направления: ф</w:t>
      </w:r>
      <w:r w:rsidRPr="005D6A11">
        <w:rPr>
          <w:rFonts w:ascii="Times New Roman" w:hAnsi="Times New Roman"/>
          <w:sz w:val="24"/>
          <w:szCs w:val="24"/>
        </w:rPr>
        <w:t>изкультурно-оздоровительная  и организация активного летнего отдыха.</w:t>
      </w:r>
    </w:p>
    <w:p w:rsidR="000F3B11" w:rsidRPr="005D6A11" w:rsidRDefault="000F3B11" w:rsidP="000F3B11">
      <w:pPr>
        <w:tabs>
          <w:tab w:val="left" w:pos="2385"/>
        </w:tabs>
        <w:spacing w:after="0" w:line="240" w:lineRule="atLeast"/>
        <w:rPr>
          <w:rFonts w:ascii="Times New Roman" w:hAnsi="Times New Roman"/>
          <w:sz w:val="24"/>
          <w:szCs w:val="24"/>
        </w:rPr>
      </w:pPr>
      <w:r w:rsidRPr="005D6A11">
        <w:rPr>
          <w:rFonts w:ascii="Times New Roman" w:hAnsi="Times New Roman"/>
          <w:sz w:val="24"/>
          <w:szCs w:val="24"/>
        </w:rPr>
        <w:t xml:space="preserve"> </w:t>
      </w:r>
      <w:r w:rsidRPr="005D6A11">
        <w:rPr>
          <w:rFonts w:ascii="Times New Roman" w:hAnsi="Times New Roman"/>
          <w:color w:val="000000"/>
          <w:sz w:val="24"/>
          <w:szCs w:val="24"/>
          <w:shd w:val="clear" w:color="auto" w:fill="FFFFFF"/>
        </w:rPr>
        <w:t>Система физкультурно-оздоровительной работы в нашей школе включает в себя следующие основные составляющие:</w:t>
      </w:r>
    </w:p>
    <w:p w:rsidR="000F3B11" w:rsidRPr="005D6A11" w:rsidRDefault="000F3B11" w:rsidP="000F3B11">
      <w:pPr>
        <w:tabs>
          <w:tab w:val="left" w:pos="2385"/>
        </w:tabs>
        <w:spacing w:after="0" w:line="240" w:lineRule="atLeast"/>
        <w:rPr>
          <w:rFonts w:ascii="Times New Roman" w:hAnsi="Times New Roman"/>
          <w:sz w:val="24"/>
          <w:szCs w:val="24"/>
        </w:rPr>
      </w:pPr>
      <w:r w:rsidRPr="005D6A11">
        <w:rPr>
          <w:rFonts w:ascii="Times New Roman" w:hAnsi="Times New Roman"/>
          <w:sz w:val="24"/>
          <w:szCs w:val="24"/>
        </w:rPr>
        <w:t xml:space="preserve">- </w:t>
      </w:r>
      <w:r w:rsidRPr="005D6A11">
        <w:rPr>
          <w:rFonts w:ascii="Times New Roman" w:hAnsi="Times New Roman"/>
          <w:color w:val="000000"/>
          <w:sz w:val="24"/>
          <w:szCs w:val="24"/>
        </w:rPr>
        <w:t>кадровая обеспеченность учител</w:t>
      </w:r>
      <w:r>
        <w:rPr>
          <w:rFonts w:ascii="Times New Roman" w:hAnsi="Times New Roman"/>
          <w:color w:val="000000"/>
          <w:sz w:val="24"/>
          <w:szCs w:val="24"/>
        </w:rPr>
        <w:t>ем</w:t>
      </w:r>
      <w:r w:rsidRPr="005D6A11">
        <w:rPr>
          <w:rFonts w:ascii="Times New Roman" w:hAnsi="Times New Roman"/>
          <w:color w:val="000000"/>
          <w:sz w:val="24"/>
          <w:szCs w:val="24"/>
        </w:rPr>
        <w:t xml:space="preserve"> физической культуры</w:t>
      </w:r>
      <w:r>
        <w:rPr>
          <w:rFonts w:ascii="Times New Roman" w:hAnsi="Times New Roman"/>
          <w:color w:val="000000"/>
          <w:sz w:val="24"/>
          <w:szCs w:val="24"/>
        </w:rPr>
        <w:t xml:space="preserve"> (первая квалификационная категория)</w:t>
      </w:r>
    </w:p>
    <w:p w:rsidR="000F3B11" w:rsidRPr="005D6A11" w:rsidRDefault="000F3B11" w:rsidP="000F3B11">
      <w:pPr>
        <w:spacing w:after="0" w:line="240" w:lineRule="atLeast"/>
        <w:rPr>
          <w:rFonts w:ascii="Times New Roman" w:hAnsi="Times New Roman"/>
          <w:color w:val="000000"/>
          <w:sz w:val="24"/>
          <w:szCs w:val="24"/>
        </w:rPr>
      </w:pPr>
      <w:r w:rsidRPr="005D6A11">
        <w:rPr>
          <w:rFonts w:ascii="Times New Roman" w:hAnsi="Times New Roman"/>
          <w:color w:val="000000"/>
          <w:sz w:val="24"/>
          <w:szCs w:val="24"/>
        </w:rPr>
        <w:t>- формы физкультурно-оздоровительной работы:</w:t>
      </w:r>
    </w:p>
    <w:p w:rsidR="000F3B11" w:rsidRPr="005D6A11" w:rsidRDefault="000F3B11" w:rsidP="000F3B11">
      <w:pPr>
        <w:spacing w:after="0" w:line="240" w:lineRule="atLeast"/>
        <w:rPr>
          <w:rFonts w:ascii="Times New Roman" w:hAnsi="Times New Roman"/>
          <w:sz w:val="24"/>
          <w:szCs w:val="24"/>
        </w:rPr>
      </w:pPr>
      <w:r w:rsidRPr="005D6A11">
        <w:rPr>
          <w:rFonts w:ascii="Times New Roman" w:hAnsi="Times New Roman"/>
          <w:sz w:val="24"/>
          <w:szCs w:val="24"/>
        </w:rPr>
        <w:t xml:space="preserve">- </w:t>
      </w:r>
      <w:r w:rsidRPr="005D6A11">
        <w:rPr>
          <w:rFonts w:ascii="Times New Roman" w:hAnsi="Times New Roman"/>
          <w:color w:val="000000"/>
          <w:sz w:val="24"/>
          <w:szCs w:val="24"/>
        </w:rPr>
        <w:t>уроки физической культуры по утвержденной программе;</w:t>
      </w:r>
    </w:p>
    <w:p w:rsidR="000F3B11" w:rsidRPr="005D6A11" w:rsidRDefault="000F3B11" w:rsidP="000F3B11">
      <w:pPr>
        <w:spacing w:after="0" w:line="240" w:lineRule="atLeast"/>
        <w:textAlignment w:val="baseline"/>
        <w:rPr>
          <w:rFonts w:ascii="Times New Roman" w:hAnsi="Times New Roman"/>
          <w:color w:val="000000"/>
          <w:sz w:val="24"/>
          <w:szCs w:val="24"/>
        </w:rPr>
      </w:pPr>
      <w:r w:rsidRPr="005D6A11">
        <w:rPr>
          <w:rFonts w:ascii="Times New Roman" w:hAnsi="Times New Roman"/>
          <w:color w:val="000000"/>
          <w:sz w:val="24"/>
          <w:szCs w:val="24"/>
        </w:rPr>
        <w:t>-  школьные, районные соревнования;</w:t>
      </w:r>
    </w:p>
    <w:p w:rsidR="000F3B11" w:rsidRPr="005D6A11" w:rsidRDefault="000F3B11" w:rsidP="000F3B11">
      <w:pPr>
        <w:spacing w:after="0" w:line="240" w:lineRule="atLeast"/>
        <w:textAlignment w:val="baseline"/>
        <w:rPr>
          <w:rFonts w:ascii="Times New Roman" w:hAnsi="Times New Roman"/>
          <w:color w:val="000000"/>
          <w:sz w:val="24"/>
          <w:szCs w:val="24"/>
        </w:rPr>
      </w:pPr>
      <w:r w:rsidRPr="005D6A11">
        <w:rPr>
          <w:rFonts w:ascii="Times New Roman" w:hAnsi="Times New Roman"/>
          <w:color w:val="000000"/>
          <w:sz w:val="24"/>
          <w:szCs w:val="24"/>
        </w:rPr>
        <w:t>- дни здоровья,  туристические походы;</w:t>
      </w:r>
    </w:p>
    <w:p w:rsidR="000F3B11" w:rsidRPr="005D6A11" w:rsidRDefault="000F3B11" w:rsidP="000F3B11">
      <w:pPr>
        <w:spacing w:after="0" w:line="240" w:lineRule="atLeast"/>
        <w:textAlignment w:val="baseline"/>
        <w:rPr>
          <w:rFonts w:ascii="Times New Roman" w:hAnsi="Times New Roman"/>
          <w:color w:val="000000"/>
          <w:sz w:val="24"/>
          <w:szCs w:val="24"/>
        </w:rPr>
      </w:pPr>
      <w:r w:rsidRPr="005D6A11">
        <w:rPr>
          <w:rFonts w:ascii="Times New Roman" w:hAnsi="Times New Roman"/>
          <w:color w:val="000000"/>
          <w:sz w:val="24"/>
          <w:szCs w:val="24"/>
        </w:rPr>
        <w:t>- мониторинг физического состояния учащихся; агитация и пропаганда за здоровый образ жизни.</w:t>
      </w:r>
    </w:p>
    <w:p w:rsidR="000F3B11" w:rsidRPr="005D6A11" w:rsidRDefault="000F3B11" w:rsidP="000F3B11">
      <w:pPr>
        <w:spacing w:after="0" w:line="240" w:lineRule="atLeast"/>
        <w:textAlignment w:val="baseline"/>
        <w:rPr>
          <w:rFonts w:ascii="Times New Roman" w:hAnsi="Times New Roman"/>
          <w:color w:val="000000"/>
          <w:sz w:val="24"/>
          <w:szCs w:val="24"/>
          <w:shd w:val="clear" w:color="auto" w:fill="FFFFFF"/>
        </w:rPr>
      </w:pPr>
      <w:r w:rsidRPr="005D6A11">
        <w:rPr>
          <w:rFonts w:ascii="Times New Roman" w:hAnsi="Times New Roman"/>
          <w:color w:val="000000"/>
          <w:sz w:val="24"/>
          <w:szCs w:val="24"/>
          <w:shd w:val="clear" w:color="auto" w:fill="FFFFFF"/>
        </w:rPr>
        <w:t xml:space="preserve">Благодаря  внеклассной работе количество детей занимающихся в спортивных секциях растет, на сегодняшний день в школе в секции по волейболу  занимается </w:t>
      </w:r>
      <w:r w:rsidRPr="005D6A11">
        <w:rPr>
          <w:rFonts w:ascii="Times New Roman" w:hAnsi="Times New Roman"/>
          <w:color w:val="FF0000"/>
          <w:sz w:val="24"/>
          <w:szCs w:val="24"/>
          <w:shd w:val="clear" w:color="auto" w:fill="FFFFFF"/>
        </w:rPr>
        <w:t xml:space="preserve"> </w:t>
      </w:r>
      <w:r w:rsidRPr="005D6A11">
        <w:rPr>
          <w:rFonts w:ascii="Times New Roman" w:hAnsi="Times New Roman"/>
          <w:color w:val="000000"/>
          <w:sz w:val="24"/>
          <w:szCs w:val="24"/>
          <w:shd w:val="clear" w:color="auto" w:fill="FFFFFF"/>
        </w:rPr>
        <w:t>31% детей. Уменьшается количество пропущенных уроков по болезни.</w:t>
      </w:r>
    </w:p>
    <w:p w:rsidR="000F3B11" w:rsidRPr="005D6A11" w:rsidRDefault="000F3B11" w:rsidP="000F3B11">
      <w:pPr>
        <w:spacing w:after="0" w:line="240" w:lineRule="atLeast"/>
        <w:textAlignment w:val="baseline"/>
        <w:rPr>
          <w:rFonts w:ascii="Times New Roman" w:hAnsi="Times New Roman"/>
          <w:color w:val="000000"/>
          <w:sz w:val="24"/>
          <w:szCs w:val="24"/>
          <w:shd w:val="clear" w:color="auto" w:fill="FFFFFF"/>
        </w:rPr>
      </w:pPr>
    </w:p>
    <w:p w:rsidR="000F3B11" w:rsidRPr="001C75B8" w:rsidRDefault="000F3B11" w:rsidP="000F3B11">
      <w:pPr>
        <w:spacing w:after="0" w:line="240" w:lineRule="auto"/>
        <w:rPr>
          <w:rFonts w:ascii="Times New Roman" w:hAnsi="Times New Roman"/>
          <w:sz w:val="24"/>
          <w:szCs w:val="24"/>
        </w:rPr>
      </w:pPr>
      <w:r w:rsidRPr="005D6A11">
        <w:rPr>
          <w:rFonts w:ascii="Times New Roman" w:hAnsi="Times New Roman"/>
          <w:b/>
          <w:sz w:val="24"/>
          <w:szCs w:val="24"/>
        </w:rPr>
        <w:t xml:space="preserve">  </w:t>
      </w:r>
      <w:r>
        <w:rPr>
          <w:rFonts w:ascii="Times New Roman" w:hAnsi="Times New Roman"/>
          <w:sz w:val="24"/>
          <w:szCs w:val="24"/>
        </w:rPr>
        <w:t>В 2018 году</w:t>
      </w:r>
      <w:r w:rsidRPr="001C75B8">
        <w:rPr>
          <w:rFonts w:ascii="Times New Roman" w:hAnsi="Times New Roman"/>
          <w:sz w:val="24"/>
          <w:szCs w:val="24"/>
        </w:rPr>
        <w:t xml:space="preserve"> на весенних</w:t>
      </w:r>
      <w:r>
        <w:rPr>
          <w:rFonts w:ascii="Times New Roman" w:hAnsi="Times New Roman"/>
          <w:sz w:val="24"/>
          <w:szCs w:val="24"/>
        </w:rPr>
        <w:t>, осенних и летних</w:t>
      </w:r>
      <w:r w:rsidRPr="001C75B8">
        <w:rPr>
          <w:rFonts w:ascii="Times New Roman" w:hAnsi="Times New Roman"/>
          <w:sz w:val="24"/>
          <w:szCs w:val="24"/>
        </w:rPr>
        <w:t xml:space="preserve"> каникула</w:t>
      </w:r>
      <w:r>
        <w:rPr>
          <w:rFonts w:ascii="Times New Roman" w:hAnsi="Times New Roman"/>
          <w:sz w:val="24"/>
          <w:szCs w:val="24"/>
        </w:rPr>
        <w:t>х в МБОУ Колодезянской ООШ работал пришкольный лагерь с дневным пребыванием детей.</w:t>
      </w:r>
      <w:r w:rsidRPr="001C75B8">
        <w:rPr>
          <w:rFonts w:ascii="Times New Roman" w:hAnsi="Times New Roman"/>
          <w:sz w:val="24"/>
          <w:szCs w:val="24"/>
        </w:rPr>
        <w:t xml:space="preserve">                </w:t>
      </w:r>
    </w:p>
    <w:p w:rsidR="000F3B11" w:rsidRPr="005D6A11" w:rsidRDefault="000F3B11" w:rsidP="000F3B11">
      <w:pPr>
        <w:spacing w:after="0" w:line="240" w:lineRule="auto"/>
        <w:rPr>
          <w:rFonts w:ascii="Times New Roman" w:hAnsi="Times New Roman"/>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0F3B11" w:rsidRDefault="000F3B11" w:rsidP="000F3B11">
      <w:pPr>
        <w:spacing w:after="0" w:line="240" w:lineRule="auto"/>
        <w:rPr>
          <w:rFonts w:ascii="Times New Roman" w:eastAsia="Times New Roman" w:hAnsi="Times New Roman" w:cs="Times New Roman"/>
          <w:b/>
          <w:color w:val="333333"/>
          <w:sz w:val="24"/>
          <w:szCs w:val="24"/>
        </w:rPr>
      </w:pPr>
    </w:p>
    <w:p w:rsidR="00394EBA" w:rsidRDefault="00394EBA" w:rsidP="00394EBA">
      <w:pPr>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5.Востребованность выпускников школы.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9"/>
        <w:gridCol w:w="1569"/>
        <w:gridCol w:w="1548"/>
        <w:gridCol w:w="2240"/>
        <w:gridCol w:w="1262"/>
        <w:gridCol w:w="1148"/>
        <w:gridCol w:w="553"/>
      </w:tblGrid>
      <w:tr w:rsidR="008F1688" w:rsidRPr="0009731A" w:rsidTr="003127B6">
        <w:tc>
          <w:tcPr>
            <w:tcW w:w="1569" w:type="dxa"/>
          </w:tcPr>
          <w:p w:rsidR="008F1688" w:rsidRPr="0009731A" w:rsidRDefault="008F1688" w:rsidP="00DF353D">
            <w:pPr>
              <w:spacing w:after="0" w:line="240" w:lineRule="auto"/>
              <w:rPr>
                <w:rFonts w:ascii="Times New Roman" w:hAnsi="Times New Roman"/>
              </w:rPr>
            </w:pPr>
            <w:r>
              <w:rPr>
                <w:rFonts w:ascii="Times New Roman" w:hAnsi="Times New Roman"/>
              </w:rPr>
              <w:t>Г</w:t>
            </w:r>
            <w:r w:rsidRPr="0009731A">
              <w:rPr>
                <w:rFonts w:ascii="Times New Roman" w:hAnsi="Times New Roman"/>
              </w:rPr>
              <w:t>од</w:t>
            </w:r>
          </w:p>
        </w:tc>
        <w:tc>
          <w:tcPr>
            <w:tcW w:w="1569"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Количество</w:t>
            </w:r>
            <w:r w:rsidRPr="0009731A">
              <w:rPr>
                <w:rFonts w:ascii="Times New Roman" w:hAnsi="Times New Roman"/>
              </w:rPr>
              <w:br/>
              <w:t>выпускников</w:t>
            </w:r>
          </w:p>
        </w:tc>
        <w:tc>
          <w:tcPr>
            <w:tcW w:w="1548"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Продолжают</w:t>
            </w:r>
            <w:r w:rsidRPr="0009731A">
              <w:rPr>
                <w:rFonts w:ascii="Times New Roman" w:hAnsi="Times New Roman"/>
              </w:rPr>
              <w:br/>
              <w:t xml:space="preserve">образование </w:t>
            </w:r>
            <w:r w:rsidRPr="0009731A">
              <w:rPr>
                <w:rFonts w:ascii="Times New Roman" w:hAnsi="Times New Roman"/>
              </w:rPr>
              <w:br/>
              <w:t>в 10 классе</w:t>
            </w:r>
          </w:p>
        </w:tc>
        <w:tc>
          <w:tcPr>
            <w:tcW w:w="2240"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 xml:space="preserve">Продолжают </w:t>
            </w:r>
            <w:r w:rsidRPr="0009731A">
              <w:rPr>
                <w:rFonts w:ascii="Times New Roman" w:hAnsi="Times New Roman"/>
              </w:rPr>
              <w:br/>
              <w:t>образование</w:t>
            </w:r>
            <w:r w:rsidRPr="0009731A">
              <w:rPr>
                <w:rFonts w:ascii="Times New Roman" w:hAnsi="Times New Roman"/>
              </w:rPr>
              <w:br/>
              <w:t>в ОУ начального</w:t>
            </w:r>
            <w:r w:rsidRPr="0009731A">
              <w:rPr>
                <w:rFonts w:ascii="Times New Roman" w:hAnsi="Times New Roman"/>
              </w:rPr>
              <w:br/>
              <w:t>профессионального</w:t>
            </w:r>
            <w:r w:rsidRPr="0009731A">
              <w:rPr>
                <w:rFonts w:ascii="Times New Roman" w:hAnsi="Times New Roman"/>
              </w:rPr>
              <w:br/>
              <w:t xml:space="preserve">образования </w:t>
            </w:r>
          </w:p>
        </w:tc>
        <w:tc>
          <w:tcPr>
            <w:tcW w:w="1262"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Продолжают</w:t>
            </w:r>
            <w:r w:rsidRPr="0009731A">
              <w:rPr>
                <w:rFonts w:ascii="Times New Roman" w:hAnsi="Times New Roman"/>
              </w:rPr>
              <w:br/>
              <w:t>образование</w:t>
            </w:r>
            <w:r w:rsidRPr="0009731A">
              <w:rPr>
                <w:rFonts w:ascii="Times New Roman" w:hAnsi="Times New Roman"/>
              </w:rPr>
              <w:br/>
              <w:t>в ОУ среднего</w:t>
            </w:r>
            <w:r w:rsidRPr="0009731A">
              <w:rPr>
                <w:rFonts w:ascii="Times New Roman" w:hAnsi="Times New Roman"/>
              </w:rPr>
              <w:br/>
              <w:t>профессионального</w:t>
            </w:r>
            <w:r w:rsidRPr="0009731A">
              <w:rPr>
                <w:rFonts w:ascii="Times New Roman" w:hAnsi="Times New Roman"/>
              </w:rPr>
              <w:br/>
              <w:t>образования</w:t>
            </w:r>
          </w:p>
        </w:tc>
        <w:tc>
          <w:tcPr>
            <w:tcW w:w="1148"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Количество</w:t>
            </w:r>
            <w:r w:rsidRPr="0009731A">
              <w:rPr>
                <w:rFonts w:ascii="Times New Roman" w:hAnsi="Times New Roman"/>
              </w:rPr>
              <w:br/>
              <w:t>трудоустроенных</w:t>
            </w:r>
          </w:p>
        </w:tc>
        <w:tc>
          <w:tcPr>
            <w:tcW w:w="553" w:type="dxa"/>
          </w:tcPr>
          <w:p w:rsidR="008F1688" w:rsidRPr="0009731A" w:rsidRDefault="008F1688" w:rsidP="00DF353D">
            <w:pPr>
              <w:spacing w:after="0" w:line="240" w:lineRule="auto"/>
              <w:rPr>
                <w:rFonts w:ascii="Times New Roman" w:hAnsi="Times New Roman"/>
              </w:rPr>
            </w:pPr>
            <w:r w:rsidRPr="0009731A">
              <w:rPr>
                <w:rFonts w:ascii="Times New Roman" w:hAnsi="Times New Roman"/>
              </w:rPr>
              <w:t>Не работают</w:t>
            </w:r>
            <w:r w:rsidRPr="0009731A">
              <w:rPr>
                <w:rFonts w:ascii="Times New Roman" w:hAnsi="Times New Roman"/>
              </w:rPr>
              <w:br/>
              <w:t>и не</w:t>
            </w:r>
            <w:r w:rsidRPr="0009731A">
              <w:rPr>
                <w:rFonts w:ascii="Times New Roman" w:hAnsi="Times New Roman"/>
              </w:rPr>
              <w:br/>
              <w:t>учатся</w:t>
            </w:r>
          </w:p>
        </w:tc>
      </w:tr>
      <w:tr w:rsidR="008F1688" w:rsidRPr="00476C9E" w:rsidTr="003127B6">
        <w:tc>
          <w:tcPr>
            <w:tcW w:w="1569" w:type="dxa"/>
          </w:tcPr>
          <w:p w:rsidR="008F1688" w:rsidRDefault="008F1688" w:rsidP="003127B6">
            <w:pPr>
              <w:spacing w:after="0" w:line="240" w:lineRule="auto"/>
              <w:jc w:val="center"/>
              <w:rPr>
                <w:rFonts w:ascii="Times New Roman" w:hAnsi="Times New Roman"/>
                <w:sz w:val="24"/>
                <w:szCs w:val="24"/>
              </w:rPr>
            </w:pPr>
            <w:r>
              <w:rPr>
                <w:rFonts w:ascii="Times New Roman" w:hAnsi="Times New Roman"/>
                <w:sz w:val="24"/>
                <w:szCs w:val="24"/>
              </w:rPr>
              <w:t>201</w:t>
            </w:r>
            <w:r w:rsidR="003127B6">
              <w:rPr>
                <w:rFonts w:ascii="Times New Roman" w:hAnsi="Times New Roman"/>
                <w:sz w:val="24"/>
                <w:szCs w:val="24"/>
              </w:rPr>
              <w:t>8</w:t>
            </w:r>
          </w:p>
        </w:tc>
        <w:tc>
          <w:tcPr>
            <w:tcW w:w="1569" w:type="dxa"/>
          </w:tcPr>
          <w:p w:rsidR="008F1688" w:rsidRPr="00476C9E" w:rsidRDefault="008F1688" w:rsidP="003127B6">
            <w:pPr>
              <w:spacing w:after="0" w:line="240" w:lineRule="auto"/>
              <w:jc w:val="center"/>
              <w:rPr>
                <w:rFonts w:ascii="Times New Roman" w:hAnsi="Times New Roman"/>
                <w:sz w:val="24"/>
                <w:szCs w:val="24"/>
              </w:rPr>
            </w:pPr>
            <w:r>
              <w:rPr>
                <w:rFonts w:ascii="Times New Roman" w:hAnsi="Times New Roman"/>
                <w:sz w:val="24"/>
                <w:szCs w:val="24"/>
              </w:rPr>
              <w:t>1</w:t>
            </w:r>
            <w:r w:rsidR="003127B6">
              <w:rPr>
                <w:rFonts w:ascii="Times New Roman" w:hAnsi="Times New Roman"/>
                <w:sz w:val="24"/>
                <w:szCs w:val="24"/>
              </w:rPr>
              <w:t>5</w:t>
            </w:r>
          </w:p>
        </w:tc>
        <w:tc>
          <w:tcPr>
            <w:tcW w:w="1548" w:type="dxa"/>
          </w:tcPr>
          <w:p w:rsidR="008F1688" w:rsidRPr="00476C9E" w:rsidRDefault="003127B6" w:rsidP="00DF353D">
            <w:pPr>
              <w:spacing w:after="0" w:line="240" w:lineRule="auto"/>
              <w:jc w:val="center"/>
              <w:rPr>
                <w:rFonts w:ascii="Times New Roman" w:hAnsi="Times New Roman"/>
                <w:sz w:val="24"/>
                <w:szCs w:val="24"/>
              </w:rPr>
            </w:pPr>
            <w:r>
              <w:rPr>
                <w:rFonts w:ascii="Times New Roman" w:hAnsi="Times New Roman"/>
                <w:sz w:val="24"/>
                <w:szCs w:val="24"/>
              </w:rPr>
              <w:t>2</w:t>
            </w:r>
          </w:p>
        </w:tc>
        <w:tc>
          <w:tcPr>
            <w:tcW w:w="2240" w:type="dxa"/>
          </w:tcPr>
          <w:p w:rsidR="008F1688" w:rsidRPr="00476C9E" w:rsidRDefault="003127B6" w:rsidP="00DF353D">
            <w:pPr>
              <w:spacing w:after="0" w:line="240" w:lineRule="auto"/>
              <w:jc w:val="center"/>
              <w:rPr>
                <w:rFonts w:ascii="Times New Roman" w:hAnsi="Times New Roman"/>
                <w:sz w:val="24"/>
                <w:szCs w:val="24"/>
              </w:rPr>
            </w:pPr>
            <w:r>
              <w:rPr>
                <w:rFonts w:ascii="Times New Roman" w:hAnsi="Times New Roman"/>
                <w:sz w:val="24"/>
                <w:szCs w:val="24"/>
              </w:rPr>
              <w:t>8</w:t>
            </w:r>
          </w:p>
        </w:tc>
        <w:tc>
          <w:tcPr>
            <w:tcW w:w="1262" w:type="dxa"/>
          </w:tcPr>
          <w:p w:rsidR="008F1688" w:rsidRPr="00476C9E" w:rsidRDefault="003127B6" w:rsidP="00DF353D">
            <w:pPr>
              <w:spacing w:after="0" w:line="240" w:lineRule="auto"/>
              <w:jc w:val="center"/>
              <w:rPr>
                <w:rFonts w:ascii="Times New Roman" w:hAnsi="Times New Roman"/>
                <w:sz w:val="24"/>
                <w:szCs w:val="24"/>
              </w:rPr>
            </w:pPr>
            <w:r>
              <w:rPr>
                <w:rFonts w:ascii="Times New Roman" w:hAnsi="Times New Roman"/>
                <w:sz w:val="24"/>
                <w:szCs w:val="24"/>
              </w:rPr>
              <w:t>5</w:t>
            </w:r>
          </w:p>
        </w:tc>
        <w:tc>
          <w:tcPr>
            <w:tcW w:w="1148" w:type="dxa"/>
          </w:tcPr>
          <w:p w:rsidR="008F1688" w:rsidRPr="00C623E8" w:rsidRDefault="003127B6" w:rsidP="00DF353D">
            <w:pPr>
              <w:spacing w:after="0" w:line="240" w:lineRule="auto"/>
              <w:jc w:val="center"/>
              <w:rPr>
                <w:rFonts w:ascii="Times New Roman" w:hAnsi="Times New Roman"/>
                <w:sz w:val="24"/>
                <w:szCs w:val="24"/>
              </w:rPr>
            </w:pPr>
            <w:r>
              <w:rPr>
                <w:rFonts w:ascii="Times New Roman" w:hAnsi="Times New Roman"/>
                <w:sz w:val="24"/>
                <w:szCs w:val="24"/>
              </w:rPr>
              <w:t>0</w:t>
            </w:r>
          </w:p>
        </w:tc>
        <w:tc>
          <w:tcPr>
            <w:tcW w:w="553" w:type="dxa"/>
          </w:tcPr>
          <w:p w:rsidR="008F1688" w:rsidRPr="00476C9E" w:rsidRDefault="003127B6" w:rsidP="00DF353D">
            <w:pPr>
              <w:spacing w:after="0" w:line="240" w:lineRule="auto"/>
              <w:jc w:val="center"/>
              <w:rPr>
                <w:rFonts w:ascii="Times New Roman" w:hAnsi="Times New Roman"/>
                <w:sz w:val="24"/>
                <w:szCs w:val="24"/>
              </w:rPr>
            </w:pPr>
            <w:r>
              <w:rPr>
                <w:rFonts w:ascii="Times New Roman" w:hAnsi="Times New Roman"/>
                <w:sz w:val="24"/>
                <w:szCs w:val="24"/>
              </w:rPr>
              <w:t>0</w:t>
            </w:r>
          </w:p>
        </w:tc>
      </w:tr>
    </w:tbl>
    <w:p w:rsidR="008F1688" w:rsidRPr="008F1688" w:rsidRDefault="008F1688" w:rsidP="00394EBA">
      <w:pPr>
        <w:spacing w:after="0" w:line="240" w:lineRule="auto"/>
        <w:jc w:val="center"/>
        <w:rPr>
          <w:rFonts w:ascii="Times New Roman" w:eastAsia="Times New Roman" w:hAnsi="Times New Roman" w:cs="Times New Roman"/>
          <w:color w:val="333333"/>
          <w:sz w:val="24"/>
          <w:szCs w:val="24"/>
        </w:rPr>
      </w:pPr>
    </w:p>
    <w:p w:rsidR="00394EBA" w:rsidRDefault="006A7C54" w:rsidP="00394EB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6.Внутреннее оценивание качества образования.</w:t>
      </w:r>
    </w:p>
    <w:p w:rsidR="006A7C54" w:rsidRDefault="006A7C54" w:rsidP="006A7C5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6A7C54">
        <w:rPr>
          <w:rFonts w:ascii="Times New Roman" w:hAnsi="Times New Roman" w:cs="Times New Roman"/>
          <w:sz w:val="24"/>
          <w:szCs w:val="24"/>
        </w:rPr>
        <w:t>Внутренняя система оценки качества образования</w:t>
      </w:r>
      <w:r>
        <w:rPr>
          <w:rFonts w:ascii="Times New Roman" w:hAnsi="Times New Roman" w:cs="Times New Roman"/>
          <w:sz w:val="24"/>
          <w:szCs w:val="24"/>
        </w:rPr>
        <w:t xml:space="preserve"> в 201</w:t>
      </w:r>
      <w:r w:rsidR="00D86731">
        <w:rPr>
          <w:rFonts w:ascii="Times New Roman" w:hAnsi="Times New Roman" w:cs="Times New Roman"/>
          <w:sz w:val="24"/>
          <w:szCs w:val="24"/>
        </w:rPr>
        <w:t>8</w:t>
      </w:r>
      <w:r>
        <w:rPr>
          <w:rFonts w:ascii="Times New Roman" w:hAnsi="Times New Roman" w:cs="Times New Roman"/>
          <w:sz w:val="24"/>
          <w:szCs w:val="24"/>
        </w:rPr>
        <w:t xml:space="preserve"> году</w:t>
      </w:r>
      <w:r w:rsidRPr="006A7C54">
        <w:rPr>
          <w:rFonts w:ascii="Times New Roman" w:hAnsi="Times New Roman" w:cs="Times New Roman"/>
          <w:sz w:val="24"/>
          <w:szCs w:val="24"/>
        </w:rPr>
        <w:t xml:space="preserve"> осуществля</w:t>
      </w:r>
      <w:r>
        <w:rPr>
          <w:rFonts w:ascii="Times New Roman" w:hAnsi="Times New Roman" w:cs="Times New Roman"/>
          <w:sz w:val="24"/>
          <w:szCs w:val="24"/>
        </w:rPr>
        <w:t>лась</w:t>
      </w:r>
      <w:r w:rsidRPr="006A7C54">
        <w:rPr>
          <w:rFonts w:ascii="Times New Roman" w:hAnsi="Times New Roman" w:cs="Times New Roman"/>
          <w:sz w:val="24"/>
          <w:szCs w:val="24"/>
        </w:rPr>
        <w:t xml:space="preserve"> на основании Положения о внутренней системе оценки качества образования в МБОУ Колодезянской ООШ</w:t>
      </w:r>
      <w:r>
        <w:rPr>
          <w:rFonts w:ascii="Times New Roman" w:hAnsi="Times New Roman" w:cs="Times New Roman"/>
          <w:sz w:val="24"/>
          <w:szCs w:val="24"/>
        </w:rPr>
        <w:t xml:space="preserve">, утвержденного приказом директора школы </w:t>
      </w:r>
      <w:r w:rsidRPr="006A7C54">
        <w:rPr>
          <w:rFonts w:ascii="Times New Roman" w:hAnsi="Times New Roman" w:cs="Times New Roman"/>
          <w:sz w:val="24"/>
          <w:szCs w:val="24"/>
        </w:rPr>
        <w:t>от 28.08.2015 № 84-ОД</w:t>
      </w:r>
      <w:r>
        <w:rPr>
          <w:rFonts w:ascii="Times New Roman" w:hAnsi="Times New Roman" w:cs="Times New Roman"/>
          <w:sz w:val="24"/>
          <w:szCs w:val="24"/>
        </w:rPr>
        <w:t>.</w:t>
      </w:r>
    </w:p>
    <w:p w:rsidR="006A7C54" w:rsidRPr="003127B6" w:rsidRDefault="006A7C54" w:rsidP="006A7C54">
      <w:pPr>
        <w:rPr>
          <w:rFonts w:ascii="Times New Roman" w:hAnsi="Times New Roman" w:cs="Times New Roman"/>
          <w:sz w:val="24"/>
          <w:szCs w:val="24"/>
        </w:rPr>
      </w:pPr>
      <w:r w:rsidRPr="003127B6">
        <w:rPr>
          <w:rFonts w:ascii="Times New Roman" w:hAnsi="Times New Roman" w:cs="Times New Roman"/>
          <w:b/>
          <w:sz w:val="24"/>
          <w:szCs w:val="24"/>
        </w:rPr>
        <w:t>1. Общие положения</w:t>
      </w:r>
      <w:r w:rsidRPr="003127B6">
        <w:rPr>
          <w:rFonts w:ascii="Times New Roman" w:hAnsi="Times New Roman" w:cs="Times New Roman"/>
          <w:sz w:val="24"/>
          <w:szCs w:val="24"/>
        </w:rPr>
        <w:t>.</w:t>
      </w:r>
    </w:p>
    <w:p w:rsidR="006A7C54" w:rsidRPr="00AE6657" w:rsidRDefault="006A7C54" w:rsidP="006A7C54">
      <w:pPr>
        <w:jc w:val="both"/>
      </w:pPr>
    </w:p>
    <w:p w:rsidR="006A7C54" w:rsidRPr="006A7C54" w:rsidRDefault="006A7C54" w:rsidP="006A7C54">
      <w:pPr>
        <w:numPr>
          <w:ilvl w:val="1"/>
          <w:numId w:val="6"/>
        </w:numPr>
        <w:tabs>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Настоящее Положение о внутренней системе оценки качества образования в школе (далее – Положение) определяет цели, задачи, принципы системы оценки качества образования в школе (далее – система оценки качества образования или ВСОКО),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6A7C54" w:rsidRPr="006A7C54" w:rsidRDefault="006A7C54" w:rsidP="006A7C54">
      <w:pPr>
        <w:numPr>
          <w:ilvl w:val="1"/>
          <w:numId w:val="6"/>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Положение представляет собой нормативный документ, разработанный в соответствии с нормативными правовыми актами Российской Федерации, Ростовской области, Уставом школы и локальными актами, регламентирующими реализацию процедур контроля и оценки качества образования в школе. </w:t>
      </w:r>
    </w:p>
    <w:p w:rsidR="006A7C54" w:rsidRPr="006A7C54" w:rsidRDefault="006A7C54" w:rsidP="006A7C54">
      <w:pPr>
        <w:numPr>
          <w:ilvl w:val="1"/>
          <w:numId w:val="6"/>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w:t>
      </w:r>
    </w:p>
    <w:p w:rsidR="006A7C54" w:rsidRPr="006A7C54" w:rsidRDefault="006A7C54" w:rsidP="006A7C54">
      <w:pPr>
        <w:numPr>
          <w:ilvl w:val="1"/>
          <w:numId w:val="6"/>
        </w:numPr>
        <w:tabs>
          <w:tab w:val="clear" w:pos="720"/>
          <w:tab w:val="num" w:pos="540"/>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Основными пользователями результатов системы оценки качества образования школы являются:</w:t>
      </w:r>
      <w:r w:rsidRPr="006A7C54">
        <w:rPr>
          <w:rFonts w:ascii="Times New Roman" w:hAnsi="Times New Roman" w:cs="Times New Roman"/>
          <w:color w:val="2F4F4F"/>
          <w:sz w:val="24"/>
          <w:szCs w:val="24"/>
        </w:rPr>
        <w:t xml:space="preserve"> </w:t>
      </w:r>
      <w:r w:rsidRPr="006A7C54">
        <w:rPr>
          <w:rFonts w:ascii="Times New Roman" w:hAnsi="Times New Roman" w:cs="Times New Roman"/>
          <w:sz w:val="24"/>
          <w:szCs w:val="24"/>
        </w:rPr>
        <w:t>учителя, обучающиеся и их родители, экспертные комиссии при проведении процедур лицензирования, аккредитации школы, аттестации работников школы, отдел образования. Школа 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6A7C54" w:rsidRPr="006A7C54" w:rsidRDefault="006A7C54" w:rsidP="006A7C54">
      <w:pPr>
        <w:numPr>
          <w:ilvl w:val="1"/>
          <w:numId w:val="6"/>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6A7C54" w:rsidRPr="006A7C54" w:rsidRDefault="006A7C54" w:rsidP="006A7C54">
      <w:pPr>
        <w:numPr>
          <w:ilvl w:val="1"/>
          <w:numId w:val="6"/>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В настоящем Положении используются следующие термины:</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Качество образования </w:t>
      </w:r>
      <w:r w:rsidRPr="006A7C54">
        <w:rPr>
          <w:rFonts w:ascii="Times New Roman" w:hAnsi="Times New Roman" w:cs="Times New Roman"/>
          <w:sz w:val="24"/>
          <w:szCs w:val="24"/>
        </w:rPr>
        <w:t>– интегральная характеристика системы образования, отражающая степень соответствия личностным ожиданиям субъектов образования, условий образовательного процесса нормативным требованиям, критериям, определяемым государственным стандартом и социальным запросам.</w:t>
      </w:r>
    </w:p>
    <w:p w:rsidR="006A7C54" w:rsidRPr="006A7C54" w:rsidRDefault="006A7C54" w:rsidP="006A7C54">
      <w:pPr>
        <w:autoSpaceDE w:val="0"/>
        <w:ind w:firstLine="540"/>
        <w:jc w:val="both"/>
        <w:rPr>
          <w:rFonts w:ascii="Times New Roman" w:hAnsi="Times New Roman" w:cs="Times New Roman"/>
          <w:sz w:val="24"/>
          <w:szCs w:val="24"/>
        </w:rPr>
      </w:pPr>
      <w:r w:rsidRPr="006A7C54">
        <w:rPr>
          <w:rFonts w:ascii="Times New Roman" w:hAnsi="Times New Roman" w:cs="Times New Roman"/>
          <w:i/>
          <w:sz w:val="24"/>
          <w:szCs w:val="24"/>
        </w:rPr>
        <w:lastRenderedPageBreak/>
        <w:t xml:space="preserve">Качество условий – </w:t>
      </w:r>
      <w:r w:rsidRPr="006A7C54">
        <w:rPr>
          <w:rFonts w:ascii="Times New Roman" w:hAnsi="Times New Roman" w:cs="Times New Roman"/>
          <w:sz w:val="24"/>
          <w:szCs w:val="24"/>
        </w:rPr>
        <w:t>это выполнение санитарно-гигиенических норм организации образовательного процесса; организация питания в школе; реализация мер по обеспечению безопасности обучающихся в организации образовательного процесса.</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Государственный стандарт </w:t>
      </w:r>
      <w:r w:rsidRPr="006A7C54">
        <w:rPr>
          <w:rFonts w:ascii="Times New Roman" w:hAnsi="Times New Roman" w:cs="Times New Roman"/>
          <w:sz w:val="24"/>
          <w:szCs w:val="24"/>
        </w:rPr>
        <w:t>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образовательного процесса.</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Критерий –</w:t>
      </w:r>
      <w:r w:rsidRPr="006A7C54">
        <w:rPr>
          <w:rFonts w:ascii="Times New Roman" w:hAnsi="Times New Roman" w:cs="Times New Roman"/>
          <w:sz w:val="24"/>
          <w:szCs w:val="24"/>
        </w:rPr>
        <w:t xml:space="preserve"> признак, на основании которого производится оценка, классификация оцениваемого объекта.</w:t>
      </w:r>
    </w:p>
    <w:p w:rsidR="006A7C54" w:rsidRPr="006A7C54" w:rsidRDefault="006A7C54" w:rsidP="006A7C54">
      <w:pPr>
        <w:tabs>
          <w:tab w:val="left" w:pos="540"/>
        </w:tabs>
        <w:autoSpaceDE w:val="0"/>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Мониторинг </w:t>
      </w:r>
      <w:r w:rsidRPr="006A7C54">
        <w:rPr>
          <w:rFonts w:ascii="Times New Roman" w:hAnsi="Times New Roman" w:cs="Times New Roman"/>
          <w:sz w:val="24"/>
          <w:szCs w:val="24"/>
        </w:rPr>
        <w:t xml:space="preserve"> в системе образования – комплексное аналитическое отслеживание процессов, определяющих количественно – 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Экспертиза </w:t>
      </w:r>
      <w:r w:rsidRPr="006A7C54">
        <w:rPr>
          <w:rFonts w:ascii="Times New Roman" w:hAnsi="Times New Roman" w:cs="Times New Roman"/>
          <w:sz w:val="24"/>
          <w:szCs w:val="24"/>
        </w:rPr>
        <w:t>– всестороннее изучение и анализ состояния образовательного процесса, условий и результатов образовательной деятельности.</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i/>
          <w:sz w:val="24"/>
          <w:szCs w:val="24"/>
        </w:rPr>
        <w:t xml:space="preserve">Измерение </w:t>
      </w:r>
      <w:r w:rsidRPr="006A7C54">
        <w:rPr>
          <w:rFonts w:ascii="Times New Roman" w:hAnsi="Times New Roman" w:cs="Times New Roman"/>
          <w:sz w:val="24"/>
          <w:szCs w:val="24"/>
        </w:rPr>
        <w:t>– метод регистрации состояния качества образования, а также оценка уровня образовательных достижений с помощью КИМов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6A7C54" w:rsidRPr="006A7C54" w:rsidRDefault="006A7C54" w:rsidP="006A7C54">
      <w:pPr>
        <w:tabs>
          <w:tab w:val="left" w:pos="540"/>
        </w:tabs>
        <w:ind w:firstLine="540"/>
        <w:jc w:val="both"/>
        <w:rPr>
          <w:rFonts w:ascii="Times New Roman" w:hAnsi="Times New Roman" w:cs="Times New Roman"/>
          <w:sz w:val="24"/>
          <w:szCs w:val="24"/>
        </w:rPr>
      </w:pPr>
      <w:r w:rsidRPr="006A7C54">
        <w:rPr>
          <w:rFonts w:ascii="Times New Roman" w:hAnsi="Times New Roman" w:cs="Times New Roman"/>
          <w:sz w:val="24"/>
          <w:szCs w:val="24"/>
        </w:rPr>
        <w:t>1.7. Оценка качества образования осуществляется посредством:</w:t>
      </w:r>
    </w:p>
    <w:p w:rsidR="006A7C54" w:rsidRPr="006A7C54" w:rsidRDefault="006A7C54" w:rsidP="006A7C54">
      <w:pPr>
        <w:numPr>
          <w:ilvl w:val="0"/>
          <w:numId w:val="2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системы внутришкольного контроля;</w:t>
      </w:r>
    </w:p>
    <w:p w:rsidR="006A7C54" w:rsidRPr="006A7C54" w:rsidRDefault="006A7C54" w:rsidP="006A7C54">
      <w:pPr>
        <w:numPr>
          <w:ilvl w:val="0"/>
          <w:numId w:val="23"/>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общественной экспертизы качества образования;</w:t>
      </w:r>
    </w:p>
    <w:p w:rsidR="006A7C54" w:rsidRPr="006A7C54" w:rsidRDefault="006A7C54" w:rsidP="006A7C54">
      <w:pPr>
        <w:numPr>
          <w:ilvl w:val="0"/>
          <w:numId w:val="23"/>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лицензирования;</w:t>
      </w:r>
    </w:p>
    <w:p w:rsidR="006A7C54" w:rsidRPr="006A7C54" w:rsidRDefault="006A7C54" w:rsidP="006A7C54">
      <w:pPr>
        <w:numPr>
          <w:ilvl w:val="0"/>
          <w:numId w:val="23"/>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государственной аккредитации;</w:t>
      </w:r>
    </w:p>
    <w:p w:rsidR="006A7C54" w:rsidRPr="006A7C54" w:rsidRDefault="006A7C54" w:rsidP="006A7C54">
      <w:pPr>
        <w:numPr>
          <w:ilvl w:val="0"/>
          <w:numId w:val="23"/>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государственной итоговой аттестации выпускников;</w:t>
      </w:r>
    </w:p>
    <w:p w:rsidR="006A7C54" w:rsidRPr="006A7C54" w:rsidRDefault="006A7C54" w:rsidP="006A7C54">
      <w:pPr>
        <w:numPr>
          <w:ilvl w:val="0"/>
          <w:numId w:val="23"/>
        </w:numPr>
        <w:tabs>
          <w:tab w:val="clear" w:pos="360"/>
          <w:tab w:val="num" w:pos="0"/>
          <w:tab w:val="left" w:pos="540"/>
        </w:tabs>
        <w:spacing w:after="0" w:line="240" w:lineRule="auto"/>
        <w:ind w:left="0" w:firstLine="0"/>
        <w:rPr>
          <w:rFonts w:ascii="Times New Roman" w:hAnsi="Times New Roman" w:cs="Times New Roman"/>
          <w:sz w:val="24"/>
          <w:szCs w:val="24"/>
        </w:rPr>
      </w:pPr>
      <w:r w:rsidRPr="006A7C54">
        <w:rPr>
          <w:rFonts w:ascii="Times New Roman" w:hAnsi="Times New Roman" w:cs="Times New Roman"/>
          <w:sz w:val="24"/>
          <w:szCs w:val="24"/>
        </w:rPr>
        <w:t>мониторинга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1.8. В качестве источников  данных для оценки качества образования используются:</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образовательная статистика;</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промежуточная и итоговая аттестация;</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мониторинговые исследования;</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социологические опросы;</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отчеты работников школы;</w:t>
      </w:r>
    </w:p>
    <w:p w:rsidR="006A7C54" w:rsidRPr="006A7C54" w:rsidRDefault="006A7C54" w:rsidP="006A7C54">
      <w:pPr>
        <w:numPr>
          <w:ilvl w:val="0"/>
          <w:numId w:val="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посещение уроков и внеклассных мероприятий.</w:t>
      </w:r>
    </w:p>
    <w:p w:rsidR="006A7C54" w:rsidRPr="006A7C54" w:rsidRDefault="006A7C54" w:rsidP="006A7C54">
      <w:pPr>
        <w:jc w:val="both"/>
        <w:rPr>
          <w:rFonts w:ascii="Times New Roman" w:hAnsi="Times New Roman" w:cs="Times New Roman"/>
          <w:sz w:val="24"/>
          <w:szCs w:val="24"/>
        </w:rPr>
      </w:pPr>
    </w:p>
    <w:p w:rsidR="006A7C54" w:rsidRPr="006A7C54" w:rsidRDefault="006A7C54" w:rsidP="006A7C54">
      <w:pPr>
        <w:numPr>
          <w:ilvl w:val="0"/>
          <w:numId w:val="6"/>
        </w:numPr>
        <w:spacing w:after="0" w:line="240" w:lineRule="auto"/>
        <w:jc w:val="center"/>
        <w:rPr>
          <w:rFonts w:ascii="Times New Roman" w:hAnsi="Times New Roman" w:cs="Times New Roman"/>
          <w:b/>
          <w:sz w:val="24"/>
          <w:szCs w:val="24"/>
        </w:rPr>
      </w:pPr>
      <w:r w:rsidRPr="006A7C54">
        <w:rPr>
          <w:rFonts w:ascii="Times New Roman" w:hAnsi="Times New Roman" w:cs="Times New Roman"/>
          <w:b/>
          <w:sz w:val="24"/>
          <w:szCs w:val="24"/>
        </w:rPr>
        <w:t>Основные цели, задачи и принципы системы оценки качества образования</w:t>
      </w:r>
    </w:p>
    <w:p w:rsidR="006A7C54" w:rsidRPr="006A7C54" w:rsidRDefault="006A7C54" w:rsidP="006A7C54">
      <w:pPr>
        <w:rPr>
          <w:rFonts w:ascii="Times New Roman" w:hAnsi="Times New Roman" w:cs="Times New Roman"/>
          <w:sz w:val="24"/>
          <w:szCs w:val="24"/>
        </w:rPr>
      </w:pPr>
    </w:p>
    <w:p w:rsidR="006A7C54" w:rsidRPr="006A7C54" w:rsidRDefault="006A7C54" w:rsidP="006A7C54">
      <w:pPr>
        <w:ind w:firstLine="540"/>
        <w:rPr>
          <w:rFonts w:ascii="Times New Roman" w:hAnsi="Times New Roman" w:cs="Times New Roman"/>
          <w:sz w:val="24"/>
          <w:szCs w:val="24"/>
        </w:rPr>
      </w:pPr>
      <w:r w:rsidRPr="006A7C54">
        <w:rPr>
          <w:rFonts w:ascii="Times New Roman" w:hAnsi="Times New Roman" w:cs="Times New Roman"/>
          <w:sz w:val="24"/>
          <w:szCs w:val="24"/>
        </w:rPr>
        <w:t>2.1. Целями системы оценки качества образования являются:</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color w:val="000000"/>
          <w:sz w:val="24"/>
          <w:szCs w:val="24"/>
        </w:rPr>
        <w:lastRenderedPageBreak/>
        <w:t>формирование</w:t>
      </w:r>
      <w:r w:rsidRPr="006A7C54">
        <w:rPr>
          <w:rFonts w:ascii="Times New Roman" w:hAnsi="Times New Roman" w:cs="Times New Roman"/>
          <w:sz w:val="24"/>
          <w:szCs w:val="24"/>
        </w:rPr>
        <w:t xml:space="preserve"> единой системы диагностики и контроля состояния образования,</w:t>
      </w:r>
      <w:r w:rsidRPr="006A7C54">
        <w:rPr>
          <w:rFonts w:ascii="Times New Roman" w:hAnsi="Times New Roman" w:cs="Times New Roman"/>
          <w:color w:val="000000"/>
          <w:sz w:val="24"/>
          <w:szCs w:val="24"/>
        </w:rPr>
        <w:t xml:space="preserve"> обеспечивающей определение факторов и своевременное выявление изменений, влияющих на качество образования</w:t>
      </w:r>
      <w:r w:rsidRPr="006A7C54">
        <w:rPr>
          <w:rFonts w:ascii="Times New Roman" w:hAnsi="Times New Roman" w:cs="Times New Roman"/>
          <w:sz w:val="24"/>
          <w:szCs w:val="24"/>
        </w:rPr>
        <w:t xml:space="preserve"> в  школе;</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получение объективной информации о функционировании и развитии системы образования в школе, </w:t>
      </w:r>
      <w:r w:rsidRPr="006A7C54">
        <w:rPr>
          <w:rFonts w:ascii="Times New Roman" w:hAnsi="Times New Roman" w:cs="Times New Roman"/>
          <w:color w:val="000000"/>
          <w:sz w:val="24"/>
          <w:szCs w:val="24"/>
        </w:rPr>
        <w:t>тенденциях его изменения и причинах, влияющих на его уровень</w:t>
      </w:r>
      <w:r w:rsidRPr="006A7C54">
        <w:rPr>
          <w:rFonts w:ascii="Times New Roman" w:hAnsi="Times New Roman" w:cs="Times New Roman"/>
          <w:sz w:val="24"/>
          <w:szCs w:val="24"/>
        </w:rPr>
        <w:t>;</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предоставления всем участникам образовательного процесса и общественности достоверной информации о качестве образования;</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принятие обоснованных и своевременных управленческих решений</w:t>
      </w:r>
      <w:r w:rsidRPr="006A7C54">
        <w:rPr>
          <w:rFonts w:ascii="Times New Roman" w:hAnsi="Times New Roman" w:cs="Times New Roman"/>
          <w:color w:val="000000"/>
          <w:sz w:val="24"/>
          <w:szCs w:val="24"/>
        </w:rPr>
        <w:t xml:space="preserve"> по совершенствованию образования и</w:t>
      </w:r>
      <w:r w:rsidRPr="006A7C54">
        <w:rPr>
          <w:rFonts w:ascii="Times New Roman" w:hAnsi="Times New Roman" w:cs="Times New Roman"/>
          <w:sz w:val="24"/>
          <w:szCs w:val="24"/>
        </w:rPr>
        <w:t xml:space="preserve"> повышение уровня информированности потребителей образовательных услуг при принятии таких решений</w:t>
      </w:r>
      <w:r w:rsidRPr="006A7C54">
        <w:rPr>
          <w:rFonts w:ascii="Times New Roman" w:hAnsi="Times New Roman" w:cs="Times New Roman"/>
          <w:color w:val="000000"/>
          <w:sz w:val="24"/>
          <w:szCs w:val="24"/>
        </w:rPr>
        <w:t>;</w:t>
      </w:r>
    </w:p>
    <w:p w:rsidR="006A7C54" w:rsidRPr="006A7C54" w:rsidRDefault="006A7C54" w:rsidP="006A7C54">
      <w:pPr>
        <w:numPr>
          <w:ilvl w:val="0"/>
          <w:numId w:val="1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прогнозирование развития образовательной системы школы.</w:t>
      </w:r>
    </w:p>
    <w:p w:rsidR="006A7C54" w:rsidRPr="006A7C54" w:rsidRDefault="006A7C54" w:rsidP="006A7C54">
      <w:pPr>
        <w:numPr>
          <w:ilvl w:val="1"/>
          <w:numId w:val="7"/>
        </w:numPr>
        <w:tabs>
          <w:tab w:val="left" w:pos="1080"/>
        </w:tabs>
        <w:spacing w:after="0" w:line="240" w:lineRule="auto"/>
        <w:ind w:left="0" w:firstLine="540"/>
        <w:jc w:val="both"/>
        <w:rPr>
          <w:rFonts w:ascii="Times New Roman" w:hAnsi="Times New Roman" w:cs="Times New Roman"/>
          <w:sz w:val="24"/>
          <w:szCs w:val="24"/>
        </w:rPr>
      </w:pPr>
      <w:r w:rsidRPr="006A7C54">
        <w:rPr>
          <w:rFonts w:ascii="Times New Roman" w:hAnsi="Times New Roman" w:cs="Times New Roman"/>
          <w:sz w:val="24"/>
          <w:szCs w:val="24"/>
        </w:rPr>
        <w:t>Задачами построения системы оценки качества образования являются: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единого понимания  критериев качества образования и подходов к его измерению;</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изучение и самооценка состояния развития и эффективности деятельности школы;</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степени соответствия условий осуществления образовательного процесса государственным требованиям;</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обеспечение доступности качественного образования;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оценка уровня индивидуальных образовательных достижений обучающихся;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выявление факторов, влияющих на качество образования;</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 </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определение рейтинга и стимулирующих доплат педагогам;</w:t>
      </w:r>
    </w:p>
    <w:p w:rsidR="006A7C54" w:rsidRPr="006A7C54" w:rsidRDefault="006A7C54" w:rsidP="006A7C54">
      <w:pPr>
        <w:numPr>
          <w:ilvl w:val="0"/>
          <w:numId w:val="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расширение общественного участия в управлении образованием в школе; содействие подготовке общественных экспертов, принимающих участие в процедурах оценки качества образования.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2.3. В основу системы оценки качества образования положены следующие принципы:</w:t>
      </w:r>
    </w:p>
    <w:p w:rsidR="006A7C54" w:rsidRPr="006A7C54" w:rsidRDefault="006A7C54" w:rsidP="006A7C54">
      <w:pPr>
        <w:numPr>
          <w:ilvl w:val="0"/>
          <w:numId w:val="14"/>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объективности, достоверности, полноты и системности информации о качестве образования;</w:t>
      </w:r>
    </w:p>
    <w:p w:rsidR="006A7C54" w:rsidRPr="006A7C54" w:rsidRDefault="006A7C54" w:rsidP="006A7C54">
      <w:pPr>
        <w:numPr>
          <w:ilvl w:val="0"/>
          <w:numId w:val="14"/>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обучающихся при оценке результатов их обучения и воспитания;</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открытости, прозрачности процедур оценки качества образования; преемственности в образовательной политике, </w:t>
      </w:r>
      <w:r w:rsidRPr="006A7C54">
        <w:rPr>
          <w:rFonts w:ascii="Times New Roman" w:hAnsi="Times New Roman" w:cs="Times New Roman"/>
          <w:color w:val="000000"/>
          <w:sz w:val="24"/>
          <w:szCs w:val="24"/>
        </w:rPr>
        <w:t>интеграции в общероссийскую систему оценки качества образования;</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доступности информации о состоянии и качестве образования для различных групп  потребителей;</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рефлексивности, реализуемый через включение педагогов в критериальный самоанализ и самооценку своей деятельности с опорой на объективные критерии и </w:t>
      </w:r>
      <w:r w:rsidRPr="006A7C54">
        <w:rPr>
          <w:rFonts w:ascii="Times New Roman" w:hAnsi="Times New Roman" w:cs="Times New Roman"/>
          <w:sz w:val="24"/>
          <w:szCs w:val="24"/>
        </w:rPr>
        <w:lastRenderedPageBreak/>
        <w:t>показатели; повышения потенциала внутренней оценки, самооценки, самоанализа каждого педагога;</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оптимальности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color w:val="000000"/>
          <w:sz w:val="24"/>
          <w:szCs w:val="24"/>
        </w:rPr>
        <w:t>инструментальности и технологичности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6A7C54" w:rsidRPr="006A7C54" w:rsidRDefault="006A7C54" w:rsidP="006A7C54">
      <w:pPr>
        <w:numPr>
          <w:ilvl w:val="0"/>
          <w:numId w:val="10"/>
        </w:numPr>
        <w:tabs>
          <w:tab w:val="clear" w:pos="360"/>
          <w:tab w:val="num" w:pos="0"/>
          <w:tab w:val="left" w:pos="540"/>
        </w:tabs>
        <w:spacing w:before="100" w:beforeAutospacing="1" w:after="100" w:afterAutospacing="1" w:line="312" w:lineRule="atLeast"/>
        <w:ind w:left="0" w:firstLine="0"/>
        <w:jc w:val="both"/>
        <w:rPr>
          <w:rFonts w:ascii="Times New Roman" w:hAnsi="Times New Roman" w:cs="Times New Roman"/>
          <w:sz w:val="24"/>
          <w:szCs w:val="24"/>
        </w:rPr>
      </w:pPr>
      <w:r w:rsidRPr="006A7C54">
        <w:rPr>
          <w:rFonts w:ascii="Times New Roman" w:hAnsi="Times New Roman" w:cs="Times New Roman"/>
          <w:sz w:val="24"/>
          <w:szCs w:val="24"/>
        </w:rPr>
        <w:t>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6A7C54" w:rsidRPr="006A7C54" w:rsidRDefault="006A7C54" w:rsidP="006A7C54">
      <w:pPr>
        <w:numPr>
          <w:ilvl w:val="0"/>
          <w:numId w:val="10"/>
        </w:numPr>
        <w:tabs>
          <w:tab w:val="clear" w:pos="360"/>
          <w:tab w:val="num" w:pos="0"/>
          <w:tab w:val="left" w:pos="540"/>
        </w:tabs>
        <w:spacing w:before="100" w:beforeAutospacing="1" w:after="100" w:afterAutospacing="1" w:line="312" w:lineRule="atLeast"/>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взаимного дополнения оценочных процедур, установление между ними взаимосвязей и взаимозависимости; </w:t>
      </w:r>
    </w:p>
    <w:p w:rsidR="006A7C54" w:rsidRPr="006A7C54" w:rsidRDefault="006A7C54" w:rsidP="006A7C54">
      <w:pPr>
        <w:numPr>
          <w:ilvl w:val="0"/>
          <w:numId w:val="1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соблюдения морально-этических норм при проведении процедур оценки качества образования в школе.</w:t>
      </w:r>
    </w:p>
    <w:p w:rsidR="006A7C54" w:rsidRPr="006A7C54" w:rsidRDefault="006A7C54" w:rsidP="006A7C54">
      <w:pPr>
        <w:jc w:val="both"/>
        <w:rPr>
          <w:rFonts w:ascii="Times New Roman" w:hAnsi="Times New Roman" w:cs="Times New Roman"/>
          <w:sz w:val="24"/>
          <w:szCs w:val="24"/>
        </w:rPr>
      </w:pPr>
    </w:p>
    <w:p w:rsidR="006A7C54" w:rsidRPr="006A7C54" w:rsidRDefault="006A7C54" w:rsidP="006A7C54">
      <w:pPr>
        <w:numPr>
          <w:ilvl w:val="0"/>
          <w:numId w:val="6"/>
        </w:numPr>
        <w:tabs>
          <w:tab w:val="left" w:pos="720"/>
          <w:tab w:val="left" w:pos="1440"/>
        </w:tabs>
        <w:spacing w:after="0" w:line="240" w:lineRule="auto"/>
        <w:jc w:val="center"/>
        <w:rPr>
          <w:rFonts w:ascii="Times New Roman" w:hAnsi="Times New Roman" w:cs="Times New Roman"/>
          <w:sz w:val="24"/>
          <w:szCs w:val="24"/>
        </w:rPr>
      </w:pPr>
      <w:r w:rsidRPr="006A7C54">
        <w:rPr>
          <w:rFonts w:ascii="Times New Roman" w:hAnsi="Times New Roman" w:cs="Times New Roman"/>
          <w:b/>
          <w:sz w:val="24"/>
          <w:szCs w:val="24"/>
        </w:rPr>
        <w:t>Организационная  и функциональная структура системы оценки качества образования</w:t>
      </w:r>
    </w:p>
    <w:p w:rsidR="006A7C54" w:rsidRPr="006A7C54" w:rsidRDefault="006A7C54" w:rsidP="006A7C54">
      <w:pPr>
        <w:jc w:val="center"/>
        <w:rPr>
          <w:rFonts w:ascii="Times New Roman" w:hAnsi="Times New Roman" w:cs="Times New Roman"/>
          <w:b/>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3.1. Организационная структура, занимающаяся внутришкольной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учителей-предметников, временные структуры (педагогический консилиум, комиссии и др.). </w:t>
      </w:r>
    </w:p>
    <w:p w:rsidR="006A7C54" w:rsidRPr="006A7C54" w:rsidRDefault="006A7C54" w:rsidP="006A7C54">
      <w:pPr>
        <w:ind w:firstLine="540"/>
        <w:rPr>
          <w:rFonts w:ascii="Times New Roman" w:hAnsi="Times New Roman" w:cs="Times New Roman"/>
          <w:sz w:val="24"/>
          <w:szCs w:val="24"/>
        </w:rPr>
      </w:pPr>
      <w:r w:rsidRPr="006A7C54">
        <w:rPr>
          <w:rFonts w:ascii="Times New Roman" w:hAnsi="Times New Roman" w:cs="Times New Roman"/>
          <w:sz w:val="24"/>
          <w:szCs w:val="24"/>
        </w:rPr>
        <w:t>3.2. Администрация  школы:</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формирует блок локальных актов, регулирующих функционирование ВСОКО школы и приложений к ним, утверждает приказом директора школы и контролирует их исполнение; </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color w:val="000000"/>
          <w:sz w:val="24"/>
          <w:szCs w:val="24"/>
        </w:rPr>
        <w:t>разрабатывает мероприятия и готовит предложения, направленные на совершенствование системы оценки качества образования школы, участвует в этих мероприятиях;</w:t>
      </w:r>
      <w:r w:rsidRPr="006A7C54">
        <w:rPr>
          <w:rFonts w:ascii="Times New Roman" w:hAnsi="Times New Roman" w:cs="Times New Roman"/>
          <w:sz w:val="24"/>
          <w:szCs w:val="24"/>
        </w:rPr>
        <w:t xml:space="preserve">  </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обеспечивает на основе образовательной программы проведение в школе контрольно-оценочных процедур, мониторинговых, социологических и статистических исследований по вопросам качества образования;</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организует систему мониторинга качества образования в школе,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школы;</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организует изучение информационных запросов основных пользователей системы оценки качества образования; </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обеспечивает условия для подготовки работников школы и общественных экспертов по осуществлению контрольно-оценочных процедур; </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обеспечивает предоставление информации о качестве образования на муниципальный и региональный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школы за учебный год, публичный доклад директора школы);</w:t>
      </w:r>
    </w:p>
    <w:p w:rsidR="006A7C54" w:rsidRPr="006A7C54" w:rsidRDefault="006A7C54" w:rsidP="006A7C54">
      <w:pPr>
        <w:numPr>
          <w:ilvl w:val="0"/>
          <w:numId w:val="1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принимает управленческие решения по развитию качества образования на основе анализа результатов, полученных в процессе реализации ВСОКО;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lastRenderedPageBreak/>
        <w:t xml:space="preserve">3.3. Методический совет школы и методические объединения учителей-предметников: </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участвуют в разработке методики оценки качества образования; участвуют в разработке системы показателей, характеризующих состояние и динамику развития школы; </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участвуют в разработке критериев оценки результативности профессиональной деятельности педагогов школы; </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содействуют проведению подготовки работников школы и общественных экспертов по осуществлению контрольно-оценочных процедур;</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проводят экспертизу организации, содержания и результатов аттестации обучающихся  и формируют предложения по их совершенствованию; </w:t>
      </w:r>
    </w:p>
    <w:p w:rsidR="006A7C54" w:rsidRPr="006A7C54" w:rsidRDefault="006A7C54" w:rsidP="006A7C54">
      <w:pPr>
        <w:numPr>
          <w:ilvl w:val="0"/>
          <w:numId w:val="1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 </w:t>
      </w:r>
    </w:p>
    <w:p w:rsidR="006A7C54" w:rsidRPr="006A7C54" w:rsidRDefault="006A7C54" w:rsidP="006A7C54">
      <w:pPr>
        <w:tabs>
          <w:tab w:val="center" w:pos="4947"/>
        </w:tabs>
        <w:ind w:firstLine="540"/>
        <w:jc w:val="both"/>
        <w:rPr>
          <w:rFonts w:ascii="Times New Roman" w:hAnsi="Times New Roman" w:cs="Times New Roman"/>
          <w:sz w:val="24"/>
          <w:szCs w:val="24"/>
        </w:rPr>
      </w:pPr>
      <w:r w:rsidRPr="006A7C54">
        <w:rPr>
          <w:rFonts w:ascii="Times New Roman" w:hAnsi="Times New Roman" w:cs="Times New Roman"/>
          <w:sz w:val="24"/>
          <w:szCs w:val="24"/>
        </w:rPr>
        <w:t>3.4. Педагогический совет школы:</w:t>
      </w:r>
      <w:r w:rsidRPr="006A7C54">
        <w:rPr>
          <w:rFonts w:ascii="Times New Roman" w:hAnsi="Times New Roman" w:cs="Times New Roman"/>
          <w:sz w:val="24"/>
          <w:szCs w:val="24"/>
        </w:rPr>
        <w:tab/>
      </w:r>
    </w:p>
    <w:p w:rsidR="006A7C54" w:rsidRPr="006A7C54" w:rsidRDefault="006A7C54" w:rsidP="006A7C54">
      <w:pPr>
        <w:pStyle w:val="a5"/>
        <w:numPr>
          <w:ilvl w:val="0"/>
          <w:numId w:val="26"/>
        </w:numPr>
        <w:tabs>
          <w:tab w:val="clear" w:pos="360"/>
          <w:tab w:val="num" w:pos="0"/>
          <w:tab w:val="left" w:pos="540"/>
        </w:tabs>
        <w:spacing w:before="0" w:beforeAutospacing="0" w:after="0" w:afterAutospacing="0"/>
        <w:ind w:left="0" w:firstLine="0"/>
        <w:jc w:val="both"/>
      </w:pPr>
      <w:r w:rsidRPr="006A7C54">
        <w:t>содействует организации работы по повышению квалификации педагогических работников, развитию их творческих инициатив;</w:t>
      </w:r>
    </w:p>
    <w:p w:rsidR="006A7C54" w:rsidRPr="006A7C54" w:rsidRDefault="006A7C54" w:rsidP="006A7C54">
      <w:pPr>
        <w:numPr>
          <w:ilvl w:val="0"/>
          <w:numId w:val="26"/>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принимает участие в обсуждении системы показателей, характеризующих состояние и динамику развития системы образования в школе;</w:t>
      </w:r>
    </w:p>
    <w:p w:rsidR="006A7C54" w:rsidRPr="006A7C54" w:rsidRDefault="006A7C54" w:rsidP="006A7C54">
      <w:pPr>
        <w:pStyle w:val="a5"/>
        <w:numPr>
          <w:ilvl w:val="0"/>
          <w:numId w:val="26"/>
        </w:numPr>
        <w:tabs>
          <w:tab w:val="clear" w:pos="360"/>
          <w:tab w:val="num" w:pos="0"/>
          <w:tab w:val="left" w:pos="540"/>
        </w:tabs>
        <w:spacing w:before="0" w:beforeAutospacing="0" w:after="0" w:afterAutospacing="0"/>
        <w:ind w:left="0" w:firstLine="0"/>
        <w:jc w:val="both"/>
      </w:pPr>
      <w:r w:rsidRPr="006A7C54">
        <w:t>заслушивает информацию и отчеты педагогических работников,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6A7C54" w:rsidRPr="006A7C54" w:rsidRDefault="006A7C54" w:rsidP="006A7C54">
      <w:pPr>
        <w:pStyle w:val="a5"/>
        <w:numPr>
          <w:ilvl w:val="0"/>
          <w:numId w:val="26"/>
        </w:numPr>
        <w:tabs>
          <w:tab w:val="clear" w:pos="360"/>
          <w:tab w:val="num" w:pos="0"/>
          <w:tab w:val="left" w:pos="540"/>
        </w:tabs>
        <w:spacing w:before="0" w:beforeAutospacing="0" w:after="0" w:afterAutospacing="0"/>
        <w:ind w:left="0" w:firstLine="0"/>
        <w:jc w:val="both"/>
      </w:pPr>
      <w:r w:rsidRPr="006A7C54">
        <w:t>принимает решение о формах проведения промежуточной аттестации по результатам учебного года.</w:t>
      </w:r>
    </w:p>
    <w:p w:rsidR="006A7C54" w:rsidRPr="006A7C54" w:rsidRDefault="006A7C54" w:rsidP="006A7C54">
      <w:pPr>
        <w:pStyle w:val="a5"/>
        <w:tabs>
          <w:tab w:val="left" w:pos="540"/>
        </w:tabs>
        <w:spacing w:before="0" w:beforeAutospacing="0" w:after="0" w:afterAutospacing="0"/>
        <w:jc w:val="both"/>
      </w:pPr>
    </w:p>
    <w:p w:rsidR="006A7C54" w:rsidRPr="006A7C54" w:rsidRDefault="006A7C54" w:rsidP="006A7C54">
      <w:pPr>
        <w:pStyle w:val="a5"/>
        <w:numPr>
          <w:ilvl w:val="0"/>
          <w:numId w:val="6"/>
        </w:numPr>
        <w:tabs>
          <w:tab w:val="left" w:pos="540"/>
        </w:tabs>
        <w:spacing w:before="0" w:beforeAutospacing="0" w:after="0" w:afterAutospacing="0"/>
        <w:jc w:val="both"/>
      </w:pPr>
      <w:r w:rsidRPr="006A7C54">
        <w:rPr>
          <w:b/>
        </w:rPr>
        <w:t>Реализация школьной системы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4.1. Реализация школьной системы оценки качества образования осуществляется на основе нормативных правовых актов Российской Федерации, Ростовской области, регламентирующих реализацию всех процедур контроля и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4.2. Мероприятия по реализации целей и задач ВСОКО планируются и осуществляются на основе проблемного анализа образовательного процесса школы, определения методологии, технологии и инструментария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4.3. Предметом системы оценки качества образования являются: </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образовательных результатов обучающихся (степень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основных и дополнительных образовательных программ, принятых и реализуемых в школе, условия их реализации;</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воспитательная работа;</w:t>
      </w:r>
    </w:p>
    <w:p w:rsidR="006A7C54" w:rsidRPr="006A7C54" w:rsidRDefault="006A7C54" w:rsidP="006A7C54">
      <w:pPr>
        <w:numPr>
          <w:ilvl w:val="0"/>
          <w:numId w:val="24"/>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lastRenderedPageBreak/>
        <w:t xml:space="preserve">профессиональная компетентность педагогов, их деятельность по обеспечению требуемого качества результатов образования; </w:t>
      </w:r>
    </w:p>
    <w:p w:rsidR="006A7C54" w:rsidRPr="006A7C54" w:rsidRDefault="006A7C54" w:rsidP="006A7C54">
      <w:pPr>
        <w:pStyle w:val="a5"/>
        <w:numPr>
          <w:ilvl w:val="0"/>
          <w:numId w:val="24"/>
        </w:numPr>
        <w:tabs>
          <w:tab w:val="clear" w:pos="900"/>
          <w:tab w:val="num" w:pos="0"/>
          <w:tab w:val="left" w:pos="540"/>
        </w:tabs>
        <w:spacing w:before="0" w:beforeAutospacing="0" w:after="0" w:afterAutospacing="0"/>
        <w:ind w:left="0" w:firstLine="0"/>
        <w:jc w:val="both"/>
      </w:pPr>
      <w:r w:rsidRPr="006A7C54">
        <w:t>эффективность управления качеством образования и открытость деятельности школы;</w:t>
      </w:r>
    </w:p>
    <w:p w:rsidR="006A7C54" w:rsidRPr="006A7C54" w:rsidRDefault="006A7C54" w:rsidP="006A7C54">
      <w:pPr>
        <w:numPr>
          <w:ilvl w:val="0"/>
          <w:numId w:val="16"/>
        </w:numPr>
        <w:tabs>
          <w:tab w:val="clear" w:pos="90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состояние здоровья обучающихся.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 Реализация школьной ВСОКО осуществляется посредством существующих процедур и экспертной оценки качества образования.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4.4.1. Содержание процедуры оценки качества образовательных результатов обучающихся включает в себя:</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государственную итоговую аттестацию выпускников 9-го класса (ОГЭ, ГВЭ);</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промежуточную и текущую аттестацию обучающихся;</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мониторинговые исследования качества знаний обучающихся 4-ых классов по русскому языку, математике, чтению, окружающему миру;</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участие и результативность в школьных, областных и др. предметных олимпиадах, конкурсах, соревнованиях;</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мониторинговое исследование обучающихся 1-ых классов «Готовность к обучению в школе и адаптация»;</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мониторинговое исследование обученности и адаптации обучающихся 5-го класса;</w:t>
      </w:r>
    </w:p>
    <w:p w:rsidR="006A7C54" w:rsidRPr="006A7C54" w:rsidRDefault="006A7C54" w:rsidP="006A7C54">
      <w:pPr>
        <w:numPr>
          <w:ilvl w:val="0"/>
          <w:numId w:val="1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4.4.2. Содержание процедуры оценки качества организации образовательного процесса включает в себя:</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результаты лицензирования и государственной аккредитации;</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эффективность механизмов самооценки и внешней оценки деятельности путем анализа ежегодных публичных докладов;</w:t>
      </w:r>
    </w:p>
    <w:p w:rsidR="006A7C54" w:rsidRPr="006A7C54" w:rsidRDefault="006A7C54" w:rsidP="006A7C54">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программно-информационное обеспечение, наличие школьного сайта, регулярно пополнение, интернет и  эффективность его использования в учебном процессе;</w:t>
      </w:r>
    </w:p>
    <w:p w:rsidR="006A7C54" w:rsidRPr="006A7C54" w:rsidRDefault="006A7C54" w:rsidP="006A7C54">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оснащенность учебных кабинетов современным оборудованием, средствами обучения и мебелью;</w:t>
      </w:r>
    </w:p>
    <w:p w:rsidR="006A7C54" w:rsidRPr="006A7C54" w:rsidRDefault="006A7C54" w:rsidP="006A7C54">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обеспеченность методической и учебной литературой;</w:t>
      </w:r>
    </w:p>
    <w:p w:rsidR="006A7C54" w:rsidRPr="006A7C54" w:rsidRDefault="006A7C54" w:rsidP="006A7C54">
      <w:pPr>
        <w:numPr>
          <w:ilvl w:val="0"/>
          <w:numId w:val="20"/>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соответствия службы охраны труда и обеспечение безопасности (ТБ, ОТ, ППБ,  СанПиН, антитеррористической безопасности, требования нормативных документов);</w:t>
      </w:r>
    </w:p>
    <w:p w:rsidR="006A7C54" w:rsidRPr="006A7C54" w:rsidRDefault="006A7C54" w:rsidP="006A7C54">
      <w:pPr>
        <w:numPr>
          <w:ilvl w:val="0"/>
          <w:numId w:val="2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состояния условий обучения нормативам и требованиям СанПиН 2.4.2.2821-10;</w:t>
      </w:r>
    </w:p>
    <w:p w:rsidR="006A7C54" w:rsidRPr="006A7C54" w:rsidRDefault="006A7C54" w:rsidP="006A7C54">
      <w:pPr>
        <w:numPr>
          <w:ilvl w:val="0"/>
          <w:numId w:val="21"/>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диагностика уровня тревожности обучающихся 1, 5  классов в период       адаптации;</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сохранения контингента обучающихся;</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анализ результатов дальнейшего трудоустройства выпускников; </w:t>
      </w:r>
    </w:p>
    <w:p w:rsidR="006A7C54" w:rsidRPr="006A7C54" w:rsidRDefault="006A7C54" w:rsidP="006A7C54">
      <w:pPr>
        <w:numPr>
          <w:ilvl w:val="0"/>
          <w:numId w:val="19"/>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открытости школы для родителей и общественных организаций, анкетирование  родителей.</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4.4.3. Содержание процедуры оценки системы дополнительного образования включает в себя:</w:t>
      </w:r>
    </w:p>
    <w:p w:rsidR="006A7C54" w:rsidRPr="006A7C54" w:rsidRDefault="006A7C54" w:rsidP="006A7C54">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степень соответствия программ дополнительного образования нормативным требованиям;</w:t>
      </w:r>
    </w:p>
    <w:p w:rsidR="006A7C54" w:rsidRPr="006A7C54" w:rsidRDefault="006A7C54" w:rsidP="006A7C54">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реализация направленности программ дополнительного образования, заявленной в лицензии;</w:t>
      </w:r>
    </w:p>
    <w:p w:rsidR="006A7C54" w:rsidRPr="006A7C54" w:rsidRDefault="006A7C54" w:rsidP="006A7C54">
      <w:pPr>
        <w:numPr>
          <w:ilvl w:val="0"/>
          <w:numId w:val="25"/>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доля обучающихся (%), охваченных дополнительным образованием.</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lastRenderedPageBreak/>
        <w:t>4.4.4. Содержание процедуры оценки качества воспитательной работы включает в себя:</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степень вовлеченности в воспитательный процесс педагогического коллектива и родителей;</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качество планирования воспитательной работы;</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охват обучающихся таким содержанием деятельности, которая соответствует их интересам и потребностям;</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наличие детского самоуправления;</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 xml:space="preserve">удовлетворенность обучающихся и родителей воспитательным процессом; </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исследование уровня воспитанности обучающихся;</w:t>
      </w:r>
    </w:p>
    <w:p w:rsidR="006A7C54" w:rsidRPr="006A7C54" w:rsidRDefault="006A7C54" w:rsidP="006A7C54">
      <w:pPr>
        <w:numPr>
          <w:ilvl w:val="0"/>
          <w:numId w:val="27"/>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положительная динамика количества правонарушений и преступлений обучающихся.</w:t>
      </w:r>
    </w:p>
    <w:p w:rsidR="006A7C54" w:rsidRPr="006A7C54" w:rsidRDefault="006A7C54" w:rsidP="006A7C54">
      <w:pPr>
        <w:tabs>
          <w:tab w:val="left" w:pos="540"/>
        </w:tabs>
        <w:ind w:firstLine="540"/>
        <w:jc w:val="both"/>
        <w:rPr>
          <w:rFonts w:ascii="Times New Roman" w:hAnsi="Times New Roman" w:cs="Times New Roman"/>
          <w:sz w:val="24"/>
          <w:szCs w:val="24"/>
        </w:rPr>
      </w:pPr>
      <w:r w:rsidRPr="006A7C54">
        <w:rPr>
          <w:rFonts w:ascii="Times New Roman" w:hAnsi="Times New Roman" w:cs="Times New Roman"/>
          <w:sz w:val="24"/>
          <w:szCs w:val="24"/>
        </w:rPr>
        <w:t>4.4.5.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аттестация педагогов;</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 и т.д.);</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знание и использование современных педагогических методик и технологий;</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образовательные достижения учащихся;</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подготовку и участие в качестве экспертов ЕГЭ, аттестационных комиссий, жюри и т.д.;</w:t>
      </w:r>
    </w:p>
    <w:p w:rsidR="006A7C54" w:rsidRPr="006A7C54" w:rsidRDefault="006A7C54" w:rsidP="006A7C54">
      <w:pPr>
        <w:numPr>
          <w:ilvl w:val="0"/>
          <w:numId w:val="18"/>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участие в профессиональных конкурсах разного уровня.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4.4.7. Содержание процедуры оценки здоровья обучающихся включает в себя:</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наличие медицинского кабинета и его оснащенность;</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регулярность и качество проведения санитарно-эпидемиологических профилактических мероприятий;</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заболеваемости обучающихся, педагогических и других работников школы;</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оценку состояния физкультурно-оздоровительной работы;</w:t>
      </w:r>
    </w:p>
    <w:p w:rsidR="006A7C54" w:rsidRPr="006A7C54" w:rsidRDefault="006A7C54" w:rsidP="006A7C54">
      <w:pPr>
        <w:numPr>
          <w:ilvl w:val="0"/>
          <w:numId w:val="22"/>
        </w:numPr>
        <w:tabs>
          <w:tab w:val="clear" w:pos="360"/>
          <w:tab w:val="num" w:pos="0"/>
          <w:tab w:val="left" w:pos="540"/>
        </w:tabs>
        <w:spacing w:after="0" w:line="240" w:lineRule="auto"/>
        <w:ind w:left="0" w:firstLine="0"/>
        <w:jc w:val="both"/>
        <w:rPr>
          <w:rFonts w:ascii="Times New Roman" w:hAnsi="Times New Roman" w:cs="Times New Roman"/>
          <w:sz w:val="24"/>
          <w:szCs w:val="24"/>
        </w:rPr>
      </w:pPr>
      <w:r w:rsidRPr="006A7C54">
        <w:rPr>
          <w:rFonts w:ascii="Times New Roman" w:hAnsi="Times New Roman" w:cs="Times New Roman"/>
          <w:sz w:val="24"/>
          <w:szCs w:val="24"/>
        </w:rPr>
        <w:t>диагностика состояния здоровья обучающихся.</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4.5. Критерии выступают в качестве инструмента, призванного наполнить содержанием оценку и обеспечить измерение уровня достижений результатов деятельности школы. </w:t>
      </w: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4.6. Критерии представлены набором расчетных показателей, которые при необходимости могут корректироваться, источником расчета являются данные статистики.</w:t>
      </w:r>
    </w:p>
    <w:p w:rsidR="006A7C54" w:rsidRPr="006A7C54" w:rsidRDefault="006A7C54" w:rsidP="006A7C54">
      <w:pPr>
        <w:ind w:firstLine="540"/>
        <w:jc w:val="both"/>
        <w:rPr>
          <w:rFonts w:ascii="Times New Roman" w:hAnsi="Times New Roman" w:cs="Times New Roman"/>
          <w:sz w:val="24"/>
          <w:szCs w:val="24"/>
        </w:rPr>
      </w:pPr>
    </w:p>
    <w:tbl>
      <w:tblPr>
        <w:tblW w:w="9435" w:type="dxa"/>
        <w:tblBorders>
          <w:top w:val="single" w:sz="4" w:space="0" w:color="auto"/>
          <w:left w:val="single" w:sz="4" w:space="0" w:color="auto"/>
          <w:bottom w:val="single" w:sz="4" w:space="0" w:color="auto"/>
          <w:right w:val="single" w:sz="4" w:space="0" w:color="auto"/>
          <w:insideH w:val="outset" w:sz="6" w:space="0" w:color="CCCCCC"/>
          <w:insideV w:val="outset" w:sz="6" w:space="0" w:color="CCCCCC"/>
        </w:tblBorders>
        <w:tblLayout w:type="fixed"/>
        <w:tblCellMar>
          <w:top w:w="75" w:type="dxa"/>
          <w:left w:w="75" w:type="dxa"/>
          <w:bottom w:w="75" w:type="dxa"/>
          <w:right w:w="75" w:type="dxa"/>
        </w:tblCellMar>
        <w:tblLook w:val="0000"/>
      </w:tblPr>
      <w:tblGrid>
        <w:gridCol w:w="2415"/>
        <w:gridCol w:w="7020"/>
      </w:tblGrid>
      <w:tr w:rsidR="006A7C54" w:rsidRPr="006A7C54" w:rsidTr="00DF353D">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br w:type="page"/>
            </w:r>
            <w:r w:rsidRPr="006A7C54">
              <w:rPr>
                <w:rFonts w:ascii="Times New Roman" w:hAnsi="Times New Roman" w:cs="Times New Roman"/>
                <w:b/>
                <w:bCs/>
                <w:sz w:val="24"/>
                <w:szCs w:val="24"/>
              </w:rPr>
              <w:t>Критерии</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b/>
                <w:bCs/>
                <w:sz w:val="24"/>
                <w:szCs w:val="24"/>
              </w:rPr>
              <w:t>Показатели</w:t>
            </w:r>
          </w:p>
        </w:tc>
      </w:tr>
      <w:tr w:rsidR="006A7C54" w:rsidRPr="006A7C54" w:rsidTr="00DF353D">
        <w:trPr>
          <w:trHeight w:val="2747"/>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lastRenderedPageBreak/>
              <w:t>Образовательные результаты по ступеням образования (внутренняя оценка)</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учатся на «4» и «5»</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участвуют в конкурсах, олимпиадах, научно-практических конференциях</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имеющих отметку «2»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9 классов, получивших документ об образовании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9 классов, получивших документ об образовании особого образца </w:t>
            </w:r>
          </w:p>
        </w:tc>
      </w:tr>
      <w:tr w:rsidR="006A7C54" w:rsidRPr="006A7C54" w:rsidTr="00DF353D">
        <w:tc>
          <w:tcPr>
            <w:tcW w:w="2415" w:type="dxa"/>
            <w:tcBorders>
              <w:top w:val="single" w:sz="4" w:space="0" w:color="auto"/>
              <w:bottom w:val="single" w:sz="4" w:space="0" w:color="auto"/>
              <w:right w:val="single" w:sz="4" w:space="0" w:color="auto"/>
            </w:tcBorders>
            <w:vAlign w:val="center"/>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Внешняя оценка</w:t>
            </w:r>
          </w:p>
        </w:tc>
        <w:tc>
          <w:tcPr>
            <w:tcW w:w="7020" w:type="dxa"/>
            <w:tcBorders>
              <w:top w:val="single" w:sz="4" w:space="0" w:color="auto"/>
              <w:left w:val="single" w:sz="4" w:space="0" w:color="auto"/>
              <w:bottom w:val="single" w:sz="4" w:space="0" w:color="auto"/>
            </w:tcBorders>
          </w:tcPr>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Результаты независимой аттестации выпускников 9 класса (результаты ГИА-9 по русскому языку и математике)</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Результаты независимого регионального комплексного исследования качества общего образования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участвующих в муниципальных и региональных  предметных олимпиадах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победивших в муниципальных и региональных  предметных олимпиадах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обучающихся, принимавших участие в различных конкурсах и мероприятиях </w:t>
            </w:r>
          </w:p>
        </w:tc>
      </w:tr>
      <w:tr w:rsidR="006A7C54" w:rsidRPr="006A7C54" w:rsidTr="00DF353D">
        <w:trPr>
          <w:trHeight w:val="801"/>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Здоровье обучающихся </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Соотношение доли детей, имеющих отклонение в здоровье, до поступления в школу к доле детей с отклонениями в здоровье в возрасте 15 лет</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занимаются физической культурой и спортом</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обучающихся, которые занимаются в спортивных секциях</w:t>
            </w:r>
          </w:p>
        </w:tc>
      </w:tr>
      <w:tr w:rsidR="006A7C54" w:rsidRPr="006A7C54" w:rsidTr="00DF353D">
        <w:trPr>
          <w:trHeight w:val="1797"/>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Социализация обучающихся</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выпускников, не работающих и не продолживших обучение, к численности выпускников</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обучающихся, состоящих на учете в  КДН к общей численности обучающихся</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выпускников, поступивших в специальные учебные заведения  </w:t>
            </w:r>
          </w:p>
        </w:tc>
      </w:tr>
      <w:tr w:rsidR="006A7C54" w:rsidRPr="006A7C54" w:rsidTr="00DF353D">
        <w:trPr>
          <w:trHeight w:val="811"/>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 xml:space="preserve">Готовность родителей к участию </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lastRenderedPageBreak/>
              <w:t>в управлении школой</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lastRenderedPageBreak/>
              <w:t>Доля родителей (законных представителей), участвующих в «жизни школы»</w:t>
            </w:r>
          </w:p>
          <w:p w:rsidR="006A7C54" w:rsidRPr="006A7C54" w:rsidRDefault="006A7C54" w:rsidP="00DF353D">
            <w:pPr>
              <w:rPr>
                <w:rFonts w:ascii="Times New Roman" w:hAnsi="Times New Roman" w:cs="Times New Roman"/>
                <w:sz w:val="24"/>
                <w:szCs w:val="24"/>
              </w:rPr>
            </w:pPr>
          </w:p>
        </w:tc>
      </w:tr>
      <w:tr w:rsidR="006A7C54" w:rsidRPr="006A7C54" w:rsidTr="00DF353D">
        <w:trPr>
          <w:trHeight w:val="2536"/>
        </w:trPr>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lastRenderedPageBreak/>
              <w:t>Инновационный потенциал учителей</w:t>
            </w:r>
          </w:p>
        </w:tc>
        <w:tc>
          <w:tcPr>
            <w:tcW w:w="7020" w:type="dxa"/>
            <w:tcBorders>
              <w:top w:val="single" w:sz="4" w:space="0" w:color="auto"/>
              <w:left w:val="single" w:sz="4" w:space="0" w:color="auto"/>
              <w:bottom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учителей, которые используют современные педагогические технологии</w:t>
            </w:r>
          </w:p>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Доля учителей, которые используют ИКТ на уроках</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имеющих первую квалификационную категорию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имеющих высшую квалификационную категорию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прошедших курсы повышения квалификации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выступавших на РМО </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 xml:space="preserve">Доля педагогических работников, принимавших участие в профессиональных конкурсах: «Лучших учителей образовательных учреждений для получения денежного поощрения за высокое педагогическое мастерство и значительный вклад в образование», «Учитель  года», «Классный руководитель года» и др. </w:t>
            </w:r>
          </w:p>
        </w:tc>
      </w:tr>
      <w:tr w:rsidR="006A7C54" w:rsidRPr="006A7C54" w:rsidTr="00DF353D">
        <w:tc>
          <w:tcPr>
            <w:tcW w:w="2415" w:type="dxa"/>
            <w:tcBorders>
              <w:top w:val="single" w:sz="4" w:space="0" w:color="auto"/>
              <w:bottom w:val="single" w:sz="4" w:space="0" w:color="auto"/>
              <w:right w:val="single" w:sz="4" w:space="0" w:color="auto"/>
            </w:tcBorders>
          </w:tcPr>
          <w:p w:rsidR="006A7C54" w:rsidRPr="006A7C54" w:rsidRDefault="006A7C54" w:rsidP="00DF353D">
            <w:pPr>
              <w:rPr>
                <w:rFonts w:ascii="Times New Roman" w:hAnsi="Times New Roman" w:cs="Times New Roman"/>
                <w:sz w:val="24"/>
                <w:szCs w:val="24"/>
              </w:rPr>
            </w:pPr>
            <w:r w:rsidRPr="006A7C54">
              <w:rPr>
                <w:rFonts w:ascii="Times New Roman" w:hAnsi="Times New Roman" w:cs="Times New Roman"/>
                <w:sz w:val="24"/>
                <w:szCs w:val="24"/>
              </w:rPr>
              <w:t>Соответствие требованиям к условиям обучения</w:t>
            </w:r>
          </w:p>
        </w:tc>
        <w:tc>
          <w:tcPr>
            <w:tcW w:w="7020" w:type="dxa"/>
            <w:tcBorders>
              <w:top w:val="single" w:sz="4" w:space="0" w:color="auto"/>
              <w:left w:val="single" w:sz="4" w:space="0" w:color="auto"/>
              <w:bottom w:val="single" w:sz="4" w:space="0" w:color="auto"/>
            </w:tcBorders>
          </w:tcPr>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Укомплектованность         педагогическими     кадрами,         имеющими необходимую квалификацию, по каждому из предметов учебного плана</w:t>
            </w:r>
          </w:p>
          <w:p w:rsidR="006A7C54" w:rsidRPr="006A7C54" w:rsidRDefault="006A7C54" w:rsidP="00DF353D">
            <w:pPr>
              <w:tabs>
                <w:tab w:val="left" w:pos="540"/>
              </w:tabs>
              <w:jc w:val="both"/>
              <w:rPr>
                <w:rFonts w:ascii="Times New Roman" w:hAnsi="Times New Roman" w:cs="Times New Roman"/>
                <w:sz w:val="24"/>
                <w:szCs w:val="24"/>
              </w:rPr>
            </w:pPr>
            <w:r w:rsidRPr="006A7C54">
              <w:rPr>
                <w:rFonts w:ascii="Times New Roman" w:hAnsi="Times New Roman" w:cs="Times New Roman"/>
                <w:sz w:val="24"/>
                <w:szCs w:val="24"/>
              </w:rPr>
              <w:t>Соответствие   нормам и требованиям СанПиН 2.4.2.2821-10</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Наличие дополнительного образования, количество программ дополнительного образования</w:t>
            </w:r>
          </w:p>
          <w:p w:rsidR="006A7C54" w:rsidRPr="006A7C54" w:rsidRDefault="006A7C54" w:rsidP="00DF353D">
            <w:pPr>
              <w:jc w:val="both"/>
              <w:rPr>
                <w:rFonts w:ascii="Times New Roman" w:hAnsi="Times New Roman" w:cs="Times New Roman"/>
                <w:sz w:val="24"/>
                <w:szCs w:val="24"/>
              </w:rPr>
            </w:pPr>
            <w:r w:rsidRPr="006A7C54">
              <w:rPr>
                <w:rFonts w:ascii="Times New Roman" w:hAnsi="Times New Roman" w:cs="Times New Roman"/>
                <w:sz w:val="24"/>
                <w:szCs w:val="24"/>
              </w:rPr>
              <w:t>Наличие столовой для организации горячего питания в соответствии с утвержденными нормами</w:t>
            </w:r>
          </w:p>
          <w:p w:rsidR="006A7C54" w:rsidRPr="006A7C54" w:rsidRDefault="006A7C54" w:rsidP="00DF353D">
            <w:pPr>
              <w:jc w:val="both"/>
              <w:rPr>
                <w:rFonts w:ascii="Times New Roman" w:hAnsi="Times New Roman" w:cs="Times New Roman"/>
                <w:sz w:val="24"/>
                <w:szCs w:val="24"/>
              </w:rPr>
            </w:pPr>
          </w:p>
        </w:tc>
      </w:tr>
    </w:tbl>
    <w:p w:rsidR="006A7C54" w:rsidRPr="006A7C54" w:rsidRDefault="006A7C54" w:rsidP="006A7C54">
      <w:pPr>
        <w:ind w:firstLine="540"/>
        <w:jc w:val="both"/>
        <w:rPr>
          <w:rFonts w:ascii="Times New Roman" w:hAnsi="Times New Roman" w:cs="Times New Roman"/>
          <w:b/>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4.8. 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6A7C54" w:rsidRPr="006A7C54" w:rsidRDefault="006A7C54" w:rsidP="006A7C54">
      <w:pPr>
        <w:pStyle w:val="a5"/>
        <w:spacing w:before="0" w:beforeAutospacing="0" w:after="0" w:afterAutospacing="0"/>
        <w:ind w:firstLine="540"/>
        <w:jc w:val="both"/>
      </w:pPr>
      <w:r w:rsidRPr="006A7C54">
        <w:lastRenderedPageBreak/>
        <w:t>4.9. Периодичность проведения оценки качества образования, субъекты оценочной деятельности, формы результатов оценивания, а также номенклатура показателей и параметров качества устанавливаются в школьной программе мониторинговых исследований.</w:t>
      </w:r>
    </w:p>
    <w:p w:rsidR="006A7C54" w:rsidRPr="006A7C54" w:rsidRDefault="006A7C54" w:rsidP="006A7C54">
      <w:pPr>
        <w:autoSpaceDE w:val="0"/>
        <w:ind w:firstLine="540"/>
        <w:jc w:val="both"/>
        <w:rPr>
          <w:rFonts w:ascii="Times New Roman" w:hAnsi="Times New Roman" w:cs="Times New Roman"/>
          <w:sz w:val="24"/>
          <w:szCs w:val="24"/>
        </w:rPr>
      </w:pPr>
      <w:r w:rsidRPr="006A7C54">
        <w:rPr>
          <w:rFonts w:ascii="Times New Roman" w:hAnsi="Times New Roman" w:cs="Times New Roman"/>
          <w:sz w:val="24"/>
          <w:szCs w:val="24"/>
        </w:rPr>
        <w:t xml:space="preserve">4.10. Диагностические и оценочные процедуры в рамках ВСОКО проводятся с привлечением профессиональных и общественных экспертов (экспертных сообществ). </w:t>
      </w:r>
    </w:p>
    <w:p w:rsidR="006A7C54" w:rsidRPr="006A7C54" w:rsidRDefault="006A7C54" w:rsidP="006A7C54">
      <w:pPr>
        <w:jc w:val="both"/>
        <w:rPr>
          <w:rFonts w:ascii="Times New Roman" w:hAnsi="Times New Roman" w:cs="Times New Roman"/>
          <w:sz w:val="24"/>
          <w:szCs w:val="24"/>
        </w:rPr>
      </w:pPr>
      <w:r w:rsidRPr="006A7C54">
        <w:rPr>
          <w:rFonts w:ascii="Times New Roman" w:hAnsi="Times New Roman" w:cs="Times New Roman"/>
          <w:sz w:val="24"/>
          <w:szCs w:val="24"/>
        </w:rPr>
        <w:t xml:space="preserve">       </w:t>
      </w:r>
    </w:p>
    <w:p w:rsidR="006A7C54" w:rsidRPr="006A7C54" w:rsidRDefault="006A7C54" w:rsidP="006A7C54">
      <w:pPr>
        <w:numPr>
          <w:ilvl w:val="0"/>
          <w:numId w:val="6"/>
        </w:numPr>
        <w:spacing w:after="0" w:line="240" w:lineRule="auto"/>
        <w:jc w:val="center"/>
        <w:rPr>
          <w:rFonts w:ascii="Times New Roman" w:hAnsi="Times New Roman" w:cs="Times New Roman"/>
          <w:sz w:val="24"/>
          <w:szCs w:val="24"/>
        </w:rPr>
      </w:pPr>
      <w:r w:rsidRPr="006A7C54">
        <w:rPr>
          <w:rFonts w:ascii="Times New Roman" w:hAnsi="Times New Roman" w:cs="Times New Roman"/>
          <w:b/>
          <w:sz w:val="24"/>
          <w:szCs w:val="24"/>
        </w:rPr>
        <w:t>Общественное участие  во внутренней оценке и  контроле качества образования</w:t>
      </w:r>
    </w:p>
    <w:p w:rsidR="006A7C54" w:rsidRPr="006A7C54" w:rsidRDefault="006A7C54" w:rsidP="006A7C54">
      <w:pPr>
        <w:ind w:left="-420"/>
        <w:rPr>
          <w:rFonts w:ascii="Times New Roman" w:hAnsi="Times New Roman" w:cs="Times New Roman"/>
          <w:sz w:val="24"/>
          <w:szCs w:val="24"/>
        </w:rPr>
      </w:pPr>
    </w:p>
    <w:p w:rsidR="006A7C54" w:rsidRP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5.1. Придание гласности и открытости результатам оценки качества образования осуществляется путем предоставления информации:</w:t>
      </w:r>
    </w:p>
    <w:p w:rsidR="006A7C54" w:rsidRPr="006A7C54" w:rsidRDefault="006A7C54" w:rsidP="006A7C54">
      <w:pPr>
        <w:numPr>
          <w:ilvl w:val="0"/>
          <w:numId w:val="13"/>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основным потребителям результатов ВСОКО;</w:t>
      </w:r>
    </w:p>
    <w:p w:rsidR="006A7C54" w:rsidRPr="006A7C54" w:rsidRDefault="006A7C54" w:rsidP="006A7C54">
      <w:pPr>
        <w:numPr>
          <w:ilvl w:val="0"/>
          <w:numId w:val="13"/>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 xml:space="preserve">средствам массовой информации через публичный доклад директора школы; </w:t>
      </w:r>
    </w:p>
    <w:p w:rsidR="006A7C54" w:rsidRPr="006A7C54" w:rsidRDefault="006A7C54" w:rsidP="006A7C54">
      <w:pPr>
        <w:numPr>
          <w:ilvl w:val="0"/>
          <w:numId w:val="13"/>
        </w:numPr>
        <w:spacing w:after="0" w:line="240" w:lineRule="auto"/>
        <w:jc w:val="both"/>
        <w:rPr>
          <w:rFonts w:ascii="Times New Roman" w:hAnsi="Times New Roman" w:cs="Times New Roman"/>
          <w:sz w:val="24"/>
          <w:szCs w:val="24"/>
        </w:rPr>
      </w:pPr>
      <w:r w:rsidRPr="006A7C54">
        <w:rPr>
          <w:rFonts w:ascii="Times New Roman" w:hAnsi="Times New Roman" w:cs="Times New Roman"/>
          <w:sz w:val="24"/>
          <w:szCs w:val="24"/>
        </w:rPr>
        <w:t>размещение  аналитических материалов, результатов  оценки качества образования на официальном сайте школы.</w:t>
      </w:r>
    </w:p>
    <w:p w:rsidR="006A7C54" w:rsidRDefault="006A7C54" w:rsidP="006A7C54">
      <w:pPr>
        <w:ind w:firstLine="540"/>
        <w:jc w:val="both"/>
        <w:rPr>
          <w:rFonts w:ascii="Times New Roman" w:hAnsi="Times New Roman" w:cs="Times New Roman"/>
          <w:sz w:val="24"/>
          <w:szCs w:val="24"/>
        </w:rPr>
      </w:pPr>
      <w:r w:rsidRPr="006A7C54">
        <w:rPr>
          <w:rFonts w:ascii="Times New Roman" w:hAnsi="Times New Roman" w:cs="Times New Roman"/>
          <w:sz w:val="24"/>
          <w:szCs w:val="24"/>
        </w:rPr>
        <w:t>5.2.  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 Требования к экспертам, привлекаемым к оценке качества образования, устанавливаются нормативными документами, регламентирующими  реализацию процедур контроля и  оценки качества образования.</w:t>
      </w:r>
    </w:p>
    <w:p w:rsidR="006A7C54" w:rsidRPr="006A7C54" w:rsidRDefault="006A7C54" w:rsidP="003113A9">
      <w:pPr>
        <w:spacing w:after="0" w:line="240" w:lineRule="auto"/>
        <w:jc w:val="both"/>
        <w:rPr>
          <w:rFonts w:ascii="Times New Roman" w:hAnsi="Times New Roman" w:cs="Times New Roman"/>
          <w:b/>
          <w:sz w:val="24"/>
          <w:szCs w:val="24"/>
        </w:rPr>
      </w:pPr>
      <w:r w:rsidRPr="005D6A11">
        <w:rPr>
          <w:rFonts w:ascii="Times New Roman" w:hAnsi="Times New Roman"/>
          <w:sz w:val="24"/>
          <w:szCs w:val="24"/>
        </w:rPr>
        <w:t xml:space="preserve">             </w:t>
      </w:r>
    </w:p>
    <w:p w:rsidR="006A7C54" w:rsidRDefault="006A7C54" w:rsidP="006A7C54">
      <w:pPr>
        <w:jc w:val="center"/>
        <w:rPr>
          <w:rFonts w:ascii="Times New Roman" w:hAnsi="Times New Roman" w:cs="Times New Roman"/>
          <w:b/>
          <w:sz w:val="24"/>
          <w:szCs w:val="24"/>
        </w:rPr>
      </w:pPr>
      <w:r>
        <w:rPr>
          <w:rFonts w:ascii="Times New Roman" w:hAnsi="Times New Roman" w:cs="Times New Roman"/>
          <w:b/>
          <w:sz w:val="24"/>
          <w:szCs w:val="24"/>
        </w:rPr>
        <w:t>7.Кадровая укомплектованность</w:t>
      </w:r>
    </w:p>
    <w:p w:rsidR="006A7C54" w:rsidRPr="005D6A11" w:rsidRDefault="006A7C54" w:rsidP="006A7C54">
      <w:pPr>
        <w:spacing w:line="240" w:lineRule="auto"/>
        <w:jc w:val="both"/>
        <w:rPr>
          <w:rFonts w:ascii="Times New Roman" w:hAnsi="Times New Roman"/>
          <w:sz w:val="24"/>
          <w:szCs w:val="24"/>
        </w:rPr>
      </w:pPr>
      <w:r w:rsidRPr="005D6A11">
        <w:rPr>
          <w:rFonts w:ascii="Times New Roman" w:hAnsi="Times New Roman"/>
          <w:sz w:val="24"/>
          <w:szCs w:val="24"/>
        </w:rPr>
        <w:t xml:space="preserve">  Одной из составляющих качества образовательного процесса является кадровое обеспечение. Для этого необходимо создать благоприятный микроклимат в трудовом коллективе, постоянно мотивировать учителя к профессиональному росту и внедрению инновационных технологий в учебный процесс.  В условиях перехода современной школы на новые образовательные стандарты возникает объективная потребность в повышении профессиональной компетентности педагога. Эта задача решалась за счет разных форм повышения квалификации учителей.</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t xml:space="preserve">  Внутришкольная система повышения педагогической квалификации учителей представляла собой пять взаимосвязанных модулей:</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повышение профессиональной компетентности педагогов;</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организация работы по формированию, изучению и распространению перспективного педагогического опыта;</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обеспечение мотивации педагогического труда;</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организация внеучебной деятельности с обучающимися;</w:t>
      </w:r>
    </w:p>
    <w:p w:rsidR="006A7C54" w:rsidRPr="005D6A11" w:rsidRDefault="006A7C54" w:rsidP="006A7C54">
      <w:pPr>
        <w:spacing w:after="0" w:line="240" w:lineRule="atLeast"/>
        <w:jc w:val="both"/>
        <w:rPr>
          <w:rFonts w:ascii="Times New Roman" w:hAnsi="Times New Roman"/>
          <w:sz w:val="24"/>
          <w:szCs w:val="24"/>
        </w:rPr>
      </w:pPr>
      <w:r w:rsidRPr="005D6A11">
        <w:rPr>
          <w:rFonts w:ascii="Times New Roman" w:hAnsi="Times New Roman"/>
          <w:sz w:val="24"/>
          <w:szCs w:val="24"/>
        </w:rPr>
        <w:sym w:font="Symbol" w:char="F02D"/>
      </w:r>
      <w:r w:rsidRPr="005D6A11">
        <w:rPr>
          <w:rFonts w:ascii="Times New Roman" w:hAnsi="Times New Roman"/>
          <w:sz w:val="24"/>
          <w:szCs w:val="24"/>
        </w:rPr>
        <w:t>методическая поддержка педагогов в период аттестации.</w:t>
      </w:r>
    </w:p>
    <w:p w:rsidR="006A7C54" w:rsidRDefault="006A7C54" w:rsidP="006A7C54">
      <w:pPr>
        <w:pStyle w:val="af0"/>
        <w:spacing w:line="240" w:lineRule="auto"/>
        <w:ind w:firstLine="0"/>
        <w:rPr>
          <w:rFonts w:ascii="Times New Roman" w:hAnsi="Times New Roman" w:cs="Times New Roman"/>
          <w:sz w:val="24"/>
          <w:szCs w:val="24"/>
        </w:rPr>
      </w:pPr>
      <w:r w:rsidRPr="005D6A11">
        <w:rPr>
          <w:rFonts w:ascii="Times New Roman" w:hAnsi="Times New Roman" w:cs="Times New Roman"/>
          <w:sz w:val="24"/>
          <w:szCs w:val="24"/>
        </w:rPr>
        <w:t xml:space="preserve">   </w:t>
      </w:r>
      <w:r>
        <w:rPr>
          <w:rFonts w:ascii="Times New Roman" w:hAnsi="Times New Roman" w:cs="Times New Roman"/>
          <w:sz w:val="24"/>
          <w:szCs w:val="24"/>
        </w:rPr>
        <w:t>МБОУ Колодезянская ООШ укомплектована</w:t>
      </w:r>
      <w:r w:rsidRPr="005D6A11">
        <w:rPr>
          <w:rFonts w:ascii="Times New Roman" w:hAnsi="Times New Roman" w:cs="Times New Roman"/>
          <w:sz w:val="24"/>
          <w:szCs w:val="24"/>
        </w:rPr>
        <w:t xml:space="preserve"> педагогическими кадрами на 100%.  </w:t>
      </w:r>
      <w:r>
        <w:rPr>
          <w:rFonts w:ascii="Times New Roman" w:hAnsi="Times New Roman" w:cs="Times New Roman"/>
          <w:sz w:val="24"/>
          <w:szCs w:val="24"/>
        </w:rPr>
        <w:t>Все учителя имеют педагогическое образование.</w:t>
      </w:r>
    </w:p>
    <w:p w:rsidR="006A7C54" w:rsidRDefault="006A7C54" w:rsidP="006A7C54">
      <w:pPr>
        <w:ind w:firstLine="709"/>
        <w:jc w:val="both"/>
        <w:rPr>
          <w:rFonts w:ascii="Times New Roman" w:hAnsi="Times New Roman"/>
          <w:sz w:val="24"/>
          <w:szCs w:val="24"/>
        </w:rPr>
      </w:pPr>
      <w:r w:rsidRPr="00026904">
        <w:rPr>
          <w:rFonts w:ascii="Times New Roman" w:hAnsi="Times New Roman"/>
          <w:sz w:val="24"/>
          <w:szCs w:val="24"/>
        </w:rPr>
        <w:t>Общий уровень профессиональной подготовки педагогов представлен в следующей таблице.</w:t>
      </w:r>
    </w:p>
    <w:p w:rsidR="00EE497B" w:rsidRDefault="00EE497B" w:rsidP="006A7C54">
      <w:pPr>
        <w:ind w:firstLine="709"/>
        <w:jc w:val="both"/>
        <w:rPr>
          <w:rFonts w:ascii="Times New Roman" w:hAnsi="Times New Roman"/>
          <w:sz w:val="24"/>
          <w:szCs w:val="24"/>
        </w:rPr>
      </w:pPr>
    </w:p>
    <w:p w:rsidR="00EE497B" w:rsidRPr="00026904" w:rsidRDefault="00EE497B" w:rsidP="006A7C54">
      <w:pPr>
        <w:ind w:firstLine="709"/>
        <w:jc w:val="both"/>
        <w:rPr>
          <w:rFonts w:ascii="Times New Roman" w:hAnsi="Times New Roman"/>
          <w:sz w:val="24"/>
          <w:szCs w:val="24"/>
        </w:rPr>
      </w:pPr>
    </w:p>
    <w:tbl>
      <w:tblPr>
        <w:tblW w:w="9639" w:type="dxa"/>
        <w:jc w:val="center"/>
        <w:tblLayout w:type="fixed"/>
        <w:tblCellMar>
          <w:left w:w="0" w:type="dxa"/>
          <w:right w:w="0" w:type="dxa"/>
        </w:tblCellMar>
        <w:tblLook w:val="04A0"/>
      </w:tblPr>
      <w:tblGrid>
        <w:gridCol w:w="1843"/>
        <w:gridCol w:w="4990"/>
        <w:gridCol w:w="1417"/>
        <w:gridCol w:w="1389"/>
      </w:tblGrid>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lastRenderedPageBreak/>
              <w:t>Показатель</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Кол. чел.,  %</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ind w:firstLine="427"/>
              <w:jc w:val="center"/>
              <w:rPr>
                <w:rFonts w:ascii="Times New Roman" w:hAnsi="Times New Roman" w:cs="Times New Roman"/>
                <w:sz w:val="24"/>
                <w:szCs w:val="24"/>
              </w:rPr>
            </w:pPr>
            <w:r w:rsidRPr="00AD5969">
              <w:rPr>
                <w:rFonts w:ascii="Times New Roman" w:hAnsi="Times New Roman" w:cs="Times New Roman"/>
                <w:sz w:val="24"/>
                <w:szCs w:val="24"/>
              </w:rPr>
              <w:t>Всего педагогических работников (количество человек)</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13</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Укомплектованность штата педагогических работников (%)</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100%</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Из них внешних совместителей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2</w:t>
            </w:r>
            <w:r w:rsidR="006A7C54" w:rsidRPr="00AD5969">
              <w:rPr>
                <w:rFonts w:ascii="Times New Roman" w:hAnsi="Times New Roman"/>
                <w:sz w:val="24"/>
                <w:szCs w:val="24"/>
              </w:rPr>
              <w:t>3%</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Наличие вакансий (указать должности):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w:t>
            </w:r>
          </w:p>
        </w:tc>
      </w:tr>
      <w:tr w:rsidR="006A7C54" w:rsidRPr="00CB6DB7" w:rsidTr="00DF353D">
        <w:trPr>
          <w:trHeight w:val="2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Образовательный уровень педаго</w:t>
            </w:r>
            <w:r w:rsidRPr="00AD5969">
              <w:rPr>
                <w:rFonts w:ascii="Times New Roman" w:hAnsi="Times New Roman" w:cs="Times New Roman"/>
                <w:sz w:val="24"/>
                <w:szCs w:val="24"/>
              </w:rPr>
              <w:softHyphen/>
              <w:t>гических работников</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с высшим образованием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937CF1">
            <w:pPr>
              <w:jc w:val="center"/>
              <w:rPr>
                <w:rFonts w:ascii="Times New Roman" w:hAnsi="Times New Roman"/>
                <w:sz w:val="24"/>
                <w:szCs w:val="24"/>
              </w:rPr>
            </w:pPr>
            <w:r w:rsidRPr="00AD5969">
              <w:rPr>
                <w:rFonts w:ascii="Times New Roman" w:hAnsi="Times New Roman"/>
                <w:sz w:val="24"/>
                <w:szCs w:val="24"/>
              </w:rPr>
              <w:t>1</w:t>
            </w:r>
            <w:r w:rsidR="00937CF1">
              <w:rPr>
                <w:rFonts w:ascii="Times New Roman" w:hAnsi="Times New Roman"/>
                <w:sz w:val="24"/>
                <w:szCs w:val="24"/>
              </w:rPr>
              <w:t>1</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85</w:t>
            </w:r>
            <w:r w:rsidR="006A7C54" w:rsidRPr="00AD5969">
              <w:rPr>
                <w:rFonts w:ascii="Times New Roman" w:hAnsi="Times New Roman"/>
                <w:sz w:val="24"/>
                <w:szCs w:val="24"/>
              </w:rPr>
              <w:t>%</w:t>
            </w:r>
          </w:p>
        </w:tc>
      </w:tr>
      <w:tr w:rsidR="006A7C54" w:rsidRPr="00CB6DB7" w:rsidTr="00DF353D">
        <w:trPr>
          <w:trHeight w:val="2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6A7C54" w:rsidRPr="00AD5969" w:rsidRDefault="006A7C54" w:rsidP="00DF353D">
            <w:pPr>
              <w:jc w:val="center"/>
              <w:rPr>
                <w:rFonts w:ascii="Times New Roman" w:hAnsi="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со средним специальным образова</w:t>
            </w:r>
            <w:r w:rsidRPr="00AD5969">
              <w:rPr>
                <w:rFonts w:ascii="Times New Roman" w:hAnsi="Times New Roman" w:cs="Times New Roman"/>
                <w:sz w:val="24"/>
                <w:szCs w:val="24"/>
              </w:rPr>
              <w:softHyphen/>
              <w:t>нием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2</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937CF1" w:rsidP="00DF353D">
            <w:pPr>
              <w:jc w:val="center"/>
              <w:rPr>
                <w:rFonts w:ascii="Times New Roman" w:hAnsi="Times New Roman"/>
                <w:sz w:val="24"/>
                <w:szCs w:val="24"/>
              </w:rPr>
            </w:pPr>
            <w:r>
              <w:rPr>
                <w:rFonts w:ascii="Times New Roman" w:hAnsi="Times New Roman"/>
                <w:sz w:val="24"/>
                <w:szCs w:val="24"/>
              </w:rPr>
              <w:t>15</w:t>
            </w:r>
            <w:r w:rsidR="006A7C54" w:rsidRPr="00AD5969">
              <w:rPr>
                <w:rFonts w:ascii="Times New Roman" w:hAnsi="Times New Roman"/>
                <w:sz w:val="24"/>
                <w:szCs w:val="24"/>
              </w:rPr>
              <w:t>%</w:t>
            </w:r>
          </w:p>
        </w:tc>
      </w:tr>
      <w:tr w:rsidR="006A7C54" w:rsidRPr="00CB6DB7" w:rsidTr="00DF353D">
        <w:trPr>
          <w:trHeight w:val="20"/>
          <w:jc w:val="center"/>
        </w:trPr>
        <w:tc>
          <w:tcPr>
            <w:tcW w:w="683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A7C54" w:rsidRPr="00AD5969" w:rsidRDefault="006A7C54"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Прошли курсы повышения квалификации за последние 3 года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6A7C54" w:rsidRPr="00AD5969" w:rsidRDefault="006A7C54" w:rsidP="00DF353D">
            <w:pPr>
              <w:jc w:val="center"/>
              <w:rPr>
                <w:rFonts w:ascii="Times New Roman" w:hAnsi="Times New Roman"/>
                <w:sz w:val="24"/>
                <w:szCs w:val="24"/>
              </w:rPr>
            </w:pPr>
            <w:r w:rsidRPr="00AD5969">
              <w:rPr>
                <w:rFonts w:ascii="Times New Roman" w:hAnsi="Times New Roman"/>
                <w:sz w:val="24"/>
                <w:szCs w:val="24"/>
              </w:rPr>
              <w:t>100%</w:t>
            </w:r>
          </w:p>
        </w:tc>
      </w:tr>
      <w:tr w:rsidR="00F52BEF" w:rsidRPr="00CB6DB7" w:rsidTr="0049254A">
        <w:trPr>
          <w:trHeight w:val="442"/>
          <w:jc w:val="center"/>
        </w:trPr>
        <w:tc>
          <w:tcPr>
            <w:tcW w:w="1843" w:type="dxa"/>
            <w:vMerge w:val="restart"/>
            <w:tcBorders>
              <w:top w:val="single" w:sz="4" w:space="0" w:color="auto"/>
              <w:left w:val="single" w:sz="4" w:space="0" w:color="auto"/>
              <w:right w:val="single" w:sz="4" w:space="0" w:color="auto"/>
            </w:tcBorders>
            <w:shd w:val="clear" w:color="auto" w:fill="FFFFFF"/>
            <w:vAlign w:val="center"/>
            <w:hideMark/>
          </w:tcPr>
          <w:p w:rsidR="00F52BEF" w:rsidRPr="00AD5969" w:rsidRDefault="00F52BEF" w:rsidP="00DF353D">
            <w:pPr>
              <w:pStyle w:val="Bodytext20"/>
              <w:shd w:val="clear" w:color="auto" w:fill="auto"/>
              <w:spacing w:line="276" w:lineRule="auto"/>
              <w:jc w:val="center"/>
              <w:rPr>
                <w:rFonts w:ascii="Times New Roman" w:hAnsi="Times New Roman" w:cs="Times New Roman"/>
                <w:sz w:val="24"/>
                <w:szCs w:val="24"/>
              </w:rPr>
            </w:pPr>
            <w:r w:rsidRPr="00AD5969">
              <w:rPr>
                <w:rFonts w:ascii="Times New Roman" w:hAnsi="Times New Roman" w:cs="Times New Roman"/>
                <w:sz w:val="24"/>
                <w:szCs w:val="24"/>
              </w:rPr>
              <w:t>Имеют квалификационную категорию</w:t>
            </w: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2BEF" w:rsidRPr="00AD5969" w:rsidRDefault="00F52BEF" w:rsidP="00DF353D">
            <w:pPr>
              <w:pStyle w:val="Bodytext20"/>
              <w:shd w:val="clear" w:color="auto" w:fill="auto"/>
              <w:spacing w:line="276" w:lineRule="auto"/>
              <w:jc w:val="center"/>
              <w:rPr>
                <w:rFonts w:ascii="Times New Roman" w:hAnsi="Times New Roman" w:cs="Times New Roman"/>
                <w:sz w:val="24"/>
                <w:szCs w:val="24"/>
              </w:rPr>
            </w:pPr>
            <w:r>
              <w:rPr>
                <w:rFonts w:ascii="Times New Roman" w:hAnsi="Times New Roman" w:cs="Times New Roman"/>
                <w:sz w:val="24"/>
                <w:szCs w:val="24"/>
              </w:rPr>
              <w:t>Первую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2BEF" w:rsidRPr="00AD5969" w:rsidRDefault="00F52BEF" w:rsidP="00DF353D">
            <w:pPr>
              <w:jc w:val="center"/>
              <w:rPr>
                <w:rFonts w:ascii="Times New Roman" w:hAnsi="Times New Roman"/>
                <w:sz w:val="24"/>
                <w:szCs w:val="24"/>
              </w:rPr>
            </w:pPr>
            <w:r>
              <w:rPr>
                <w:rFonts w:ascii="Times New Roman" w:hAnsi="Times New Roman"/>
                <w:sz w:val="24"/>
                <w:szCs w:val="24"/>
              </w:rPr>
              <w:t>5</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F52BEF" w:rsidRPr="00AD5969" w:rsidRDefault="00F52BEF" w:rsidP="00DF353D">
            <w:pPr>
              <w:jc w:val="center"/>
              <w:rPr>
                <w:rFonts w:ascii="Times New Roman" w:hAnsi="Times New Roman"/>
                <w:sz w:val="24"/>
                <w:szCs w:val="24"/>
              </w:rPr>
            </w:pPr>
            <w:r>
              <w:rPr>
                <w:rFonts w:ascii="Times New Roman" w:hAnsi="Times New Roman"/>
                <w:sz w:val="24"/>
                <w:szCs w:val="24"/>
              </w:rPr>
              <w:t>38</w:t>
            </w:r>
            <w:r w:rsidRPr="00AD5969">
              <w:rPr>
                <w:rFonts w:ascii="Times New Roman" w:hAnsi="Times New Roman"/>
                <w:sz w:val="24"/>
                <w:szCs w:val="24"/>
              </w:rPr>
              <w:t>%</w:t>
            </w:r>
          </w:p>
        </w:tc>
      </w:tr>
      <w:tr w:rsidR="00F52BEF" w:rsidRPr="00CB6DB7" w:rsidTr="0049254A">
        <w:trPr>
          <w:trHeight w:val="495"/>
          <w:jc w:val="center"/>
        </w:trPr>
        <w:tc>
          <w:tcPr>
            <w:tcW w:w="1843" w:type="dxa"/>
            <w:vMerge/>
            <w:tcBorders>
              <w:left w:val="single" w:sz="4" w:space="0" w:color="auto"/>
              <w:bottom w:val="single" w:sz="4" w:space="0" w:color="auto"/>
              <w:right w:val="single" w:sz="4" w:space="0" w:color="auto"/>
            </w:tcBorders>
            <w:shd w:val="clear" w:color="auto" w:fill="FFFFFF"/>
            <w:vAlign w:val="center"/>
            <w:hideMark/>
          </w:tcPr>
          <w:p w:rsidR="00F52BEF" w:rsidRPr="00AD5969" w:rsidRDefault="00F52BEF" w:rsidP="00DF353D">
            <w:pPr>
              <w:pStyle w:val="Bodytext20"/>
              <w:shd w:val="clear" w:color="auto" w:fill="auto"/>
              <w:spacing w:line="276" w:lineRule="auto"/>
              <w:jc w:val="center"/>
              <w:rPr>
                <w:rFonts w:ascii="Times New Roman" w:hAnsi="Times New Roman" w:cs="Times New Roman"/>
                <w:sz w:val="24"/>
                <w:szCs w:val="24"/>
              </w:rPr>
            </w:pPr>
          </w:p>
        </w:tc>
        <w:tc>
          <w:tcPr>
            <w:tcW w:w="4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2BEF" w:rsidRPr="00AD5969" w:rsidRDefault="00F52BEF" w:rsidP="00DF353D">
            <w:pPr>
              <w:pStyle w:val="Bodytext20"/>
              <w:shd w:val="clear" w:color="auto" w:fill="auto"/>
              <w:spacing w:line="276" w:lineRule="auto"/>
              <w:jc w:val="center"/>
              <w:rPr>
                <w:rFonts w:ascii="Times New Roman" w:hAnsi="Times New Roman" w:cs="Times New Roman"/>
                <w:sz w:val="24"/>
                <w:szCs w:val="24"/>
              </w:rPr>
            </w:pPr>
            <w:r>
              <w:rPr>
                <w:rFonts w:ascii="Times New Roman" w:hAnsi="Times New Roman" w:cs="Times New Roman"/>
                <w:sz w:val="24"/>
                <w:szCs w:val="24"/>
              </w:rPr>
              <w:t>Высшую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52BEF" w:rsidRDefault="00F52BEF" w:rsidP="00DF353D">
            <w:pPr>
              <w:jc w:val="center"/>
              <w:rPr>
                <w:rFonts w:ascii="Times New Roman" w:hAnsi="Times New Roman"/>
                <w:sz w:val="24"/>
                <w:szCs w:val="24"/>
              </w:rPr>
            </w:pPr>
            <w:r>
              <w:rPr>
                <w:rFonts w:ascii="Times New Roman" w:hAnsi="Times New Roman"/>
                <w:sz w:val="24"/>
                <w:szCs w:val="24"/>
              </w:rPr>
              <w:t>3</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F52BEF" w:rsidRDefault="00F52BEF" w:rsidP="00DF353D">
            <w:pPr>
              <w:jc w:val="center"/>
              <w:rPr>
                <w:rFonts w:ascii="Times New Roman" w:hAnsi="Times New Roman"/>
                <w:sz w:val="24"/>
                <w:szCs w:val="24"/>
              </w:rPr>
            </w:pPr>
            <w:r>
              <w:rPr>
                <w:rFonts w:ascii="Times New Roman" w:hAnsi="Times New Roman"/>
                <w:sz w:val="24"/>
                <w:szCs w:val="24"/>
              </w:rPr>
              <w:t>23%</w:t>
            </w:r>
          </w:p>
        </w:tc>
      </w:tr>
    </w:tbl>
    <w:p w:rsidR="006A7C54" w:rsidRPr="005D6A11" w:rsidRDefault="006A7C54" w:rsidP="006A7C54">
      <w:pPr>
        <w:pStyle w:val="af0"/>
        <w:spacing w:line="240" w:lineRule="auto"/>
        <w:ind w:firstLine="0"/>
        <w:rPr>
          <w:rFonts w:ascii="Times New Roman" w:hAnsi="Times New Roman" w:cs="Times New Roman"/>
          <w:sz w:val="24"/>
          <w:szCs w:val="24"/>
        </w:rPr>
      </w:pPr>
    </w:p>
    <w:p w:rsidR="006A7C54" w:rsidRDefault="006A7C54" w:rsidP="006A7C54">
      <w:pPr>
        <w:pStyle w:val="a5"/>
        <w:shd w:val="clear" w:color="auto" w:fill="FFFFFF"/>
        <w:spacing w:before="0" w:beforeAutospacing="0" w:after="0" w:afterAutospacing="0"/>
        <w:jc w:val="both"/>
        <w:rPr>
          <w:color w:val="333333"/>
          <w:u w:val="single"/>
        </w:rPr>
      </w:pPr>
      <w:r>
        <w:rPr>
          <w:color w:val="333333"/>
          <w:u w:val="single"/>
        </w:rPr>
        <w:t>Количество педагогов, имеющих награды различного уровня</w:t>
      </w:r>
    </w:p>
    <w:p w:rsidR="006A7C54" w:rsidRDefault="006A7C54" w:rsidP="006A7C54">
      <w:pPr>
        <w:pStyle w:val="a5"/>
        <w:shd w:val="clear" w:color="auto" w:fill="FFFFFF"/>
        <w:spacing w:before="0" w:beforeAutospacing="0" w:after="0" w:afterAutospacing="0"/>
        <w:jc w:val="both"/>
        <w:rPr>
          <w:color w:val="333333"/>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46"/>
        <w:gridCol w:w="2124"/>
      </w:tblGrid>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Наименование награды</w:t>
            </w:r>
          </w:p>
        </w:tc>
        <w:tc>
          <w:tcPr>
            <w:tcW w:w="0" w:type="auto"/>
          </w:tcPr>
          <w:p w:rsidR="006A7C54" w:rsidRPr="00C623E8" w:rsidRDefault="006A7C54" w:rsidP="00DF353D">
            <w:pPr>
              <w:pStyle w:val="a5"/>
              <w:spacing w:before="0" w:beforeAutospacing="0" w:after="0" w:afterAutospacing="0"/>
              <w:jc w:val="both"/>
              <w:rPr>
                <w:color w:val="333333"/>
                <w:u w:val="single"/>
              </w:rPr>
            </w:pPr>
            <w:r w:rsidRPr="00C623E8">
              <w:rPr>
                <w:color w:val="333333"/>
                <w:u w:val="single"/>
              </w:rPr>
              <w:t>Количество педагогов</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Грамота Министерства образования Российской Федерации</w:t>
            </w:r>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4</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Благодарственное письмо Минобразования Ростовской области</w:t>
            </w:r>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5</w:t>
            </w:r>
          </w:p>
        </w:tc>
      </w:tr>
      <w:tr w:rsidR="006A7C54" w:rsidRPr="00C623E8" w:rsidTr="00DF353D">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Грамота Муниципального учреждения Отдела образования Администрации Тарасовского района</w:t>
            </w:r>
          </w:p>
        </w:tc>
        <w:tc>
          <w:tcPr>
            <w:tcW w:w="0" w:type="auto"/>
          </w:tcPr>
          <w:p w:rsidR="006A7C54" w:rsidRPr="00C623E8" w:rsidRDefault="006A7C54" w:rsidP="00DF353D">
            <w:pPr>
              <w:pStyle w:val="a5"/>
              <w:spacing w:before="0" w:beforeAutospacing="0" w:after="0" w:afterAutospacing="0"/>
              <w:jc w:val="both"/>
              <w:rPr>
                <w:color w:val="333333"/>
              </w:rPr>
            </w:pPr>
            <w:r w:rsidRPr="00C623E8">
              <w:rPr>
                <w:color w:val="333333"/>
              </w:rPr>
              <w:t>9</w:t>
            </w:r>
          </w:p>
        </w:tc>
      </w:tr>
    </w:tbl>
    <w:p w:rsidR="006A7C54" w:rsidRDefault="006A7C54" w:rsidP="006A7C54">
      <w:pPr>
        <w:pStyle w:val="a5"/>
        <w:shd w:val="clear" w:color="auto" w:fill="FFFFFF"/>
        <w:spacing w:before="0" w:beforeAutospacing="0" w:after="0" w:afterAutospacing="0"/>
        <w:jc w:val="both"/>
        <w:rPr>
          <w:color w:val="333333"/>
        </w:rPr>
      </w:pPr>
      <w:r>
        <w:rPr>
          <w:color w:val="333333"/>
        </w:rPr>
        <w:t>Всего 11 педагогических работников, что составляет 85% от общего числа педагогических работников, награждены грамотами различного уровня.</w:t>
      </w:r>
    </w:p>
    <w:p w:rsidR="006A7C54" w:rsidRPr="0074779B" w:rsidRDefault="006A7C54" w:rsidP="006A7C54">
      <w:pPr>
        <w:shd w:val="clear" w:color="auto" w:fill="FFFFFF"/>
        <w:jc w:val="center"/>
        <w:rPr>
          <w:rFonts w:ascii="Times New Roman" w:hAnsi="Times New Roman"/>
          <w:b/>
          <w:sz w:val="24"/>
          <w:szCs w:val="24"/>
        </w:rPr>
      </w:pPr>
      <w:r w:rsidRPr="0074779B">
        <w:rPr>
          <w:rFonts w:ascii="Times New Roman" w:hAnsi="Times New Roman"/>
          <w:b/>
          <w:sz w:val="24"/>
          <w:szCs w:val="24"/>
        </w:rPr>
        <w:t>Содержание и оценка профессиональной компетентности педагогов</w:t>
      </w:r>
    </w:p>
    <w:p w:rsidR="006A7C54" w:rsidRPr="005D6A11" w:rsidRDefault="006A7C54" w:rsidP="006A7C54">
      <w:pPr>
        <w:shd w:val="clear" w:color="auto" w:fill="FFFFFF"/>
        <w:rPr>
          <w:rFonts w:ascii="Times New Roman" w:hAnsi="Times New Roman"/>
          <w:sz w:val="24"/>
          <w:szCs w:val="24"/>
        </w:rPr>
      </w:pPr>
      <w:r w:rsidRPr="005D6A11">
        <w:rPr>
          <w:rFonts w:ascii="Times New Roman" w:hAnsi="Times New Roman"/>
          <w:sz w:val="24"/>
          <w:szCs w:val="24"/>
        </w:rPr>
        <w:t xml:space="preserve">В МОУ </w:t>
      </w:r>
      <w:r>
        <w:rPr>
          <w:rFonts w:ascii="Times New Roman" w:hAnsi="Times New Roman"/>
          <w:sz w:val="24"/>
          <w:szCs w:val="24"/>
        </w:rPr>
        <w:t>Колодезянской  ООШ численность педагогического коллектива равна 15.</w:t>
      </w:r>
    </w:p>
    <w:p w:rsidR="006A7C54" w:rsidRPr="005D6A11" w:rsidRDefault="006A7C54" w:rsidP="00F52BEF">
      <w:pPr>
        <w:autoSpaceDE w:val="0"/>
        <w:autoSpaceDN w:val="0"/>
        <w:adjustRightInd w:val="0"/>
        <w:spacing w:after="0" w:line="240" w:lineRule="atLeast"/>
        <w:ind w:left="357"/>
        <w:rPr>
          <w:rFonts w:ascii="Times New Roman" w:hAnsi="Times New Roman"/>
          <w:bCs/>
          <w:sz w:val="24"/>
          <w:szCs w:val="24"/>
        </w:rPr>
      </w:pPr>
      <w:r w:rsidRPr="005D6A11">
        <w:rPr>
          <w:rFonts w:ascii="Times New Roman" w:hAnsi="Times New Roman"/>
          <w:b/>
          <w:bCs/>
          <w:sz w:val="24"/>
          <w:szCs w:val="24"/>
        </w:rPr>
        <w:t xml:space="preserve">                                </w:t>
      </w:r>
    </w:p>
    <w:p w:rsidR="006A7C54" w:rsidRPr="005D6A11" w:rsidRDefault="006A7C54" w:rsidP="006A7C54">
      <w:pPr>
        <w:autoSpaceDE w:val="0"/>
        <w:autoSpaceDN w:val="0"/>
        <w:adjustRightInd w:val="0"/>
        <w:spacing w:after="0" w:line="240" w:lineRule="atLeast"/>
        <w:ind w:left="720" w:right="-82"/>
        <w:rPr>
          <w:rFonts w:ascii="Times New Roman" w:hAnsi="Times New Roman"/>
          <w:bCs/>
          <w:sz w:val="24"/>
          <w:szCs w:val="24"/>
        </w:rPr>
      </w:pPr>
      <w:r>
        <w:rPr>
          <w:rFonts w:ascii="Times New Roman" w:hAnsi="Times New Roman"/>
          <w:bCs/>
          <w:sz w:val="24"/>
          <w:szCs w:val="24"/>
        </w:rPr>
        <w:t>Все учителя школы регулярно проходят курсовую переподготовку.</w:t>
      </w:r>
    </w:p>
    <w:p w:rsidR="006A7C54" w:rsidRPr="005D6A11" w:rsidRDefault="006A7C54" w:rsidP="006A7C54">
      <w:pPr>
        <w:autoSpaceDE w:val="0"/>
        <w:autoSpaceDN w:val="0"/>
        <w:adjustRightInd w:val="0"/>
        <w:spacing w:after="0" w:line="240" w:lineRule="atLeast"/>
        <w:ind w:left="720" w:right="-82"/>
        <w:rPr>
          <w:rFonts w:ascii="Times New Roman" w:hAnsi="Times New Roman"/>
          <w:sz w:val="24"/>
          <w:szCs w:val="24"/>
        </w:rPr>
      </w:pP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качестве </w:t>
      </w:r>
      <w:r>
        <w:rPr>
          <w:rFonts w:ascii="Times New Roman" w:hAnsi="Times New Roman"/>
          <w:sz w:val="24"/>
          <w:szCs w:val="24"/>
        </w:rPr>
        <w:t xml:space="preserve">организаторов </w:t>
      </w:r>
      <w:r w:rsidRPr="005D6A11">
        <w:rPr>
          <w:rFonts w:ascii="Times New Roman" w:hAnsi="Times New Roman"/>
          <w:sz w:val="24"/>
          <w:szCs w:val="24"/>
        </w:rPr>
        <w:t xml:space="preserve"> ОГЭ: </w:t>
      </w:r>
      <w:r>
        <w:rPr>
          <w:rFonts w:ascii="Times New Roman" w:hAnsi="Times New Roman"/>
          <w:sz w:val="24"/>
          <w:szCs w:val="24"/>
        </w:rPr>
        <w:t>1</w:t>
      </w:r>
      <w:r w:rsidRPr="005D6A11">
        <w:rPr>
          <w:rFonts w:ascii="Times New Roman" w:hAnsi="Times New Roman"/>
          <w:sz w:val="24"/>
          <w:szCs w:val="24"/>
        </w:rPr>
        <w:t xml:space="preserve"> (</w:t>
      </w:r>
      <w:r w:rsidR="00F52BEF">
        <w:rPr>
          <w:rFonts w:ascii="Times New Roman" w:hAnsi="Times New Roman"/>
          <w:sz w:val="24"/>
          <w:szCs w:val="24"/>
        </w:rPr>
        <w:t>7,5</w:t>
      </w:r>
      <w:r w:rsidRPr="005D6A11">
        <w:rPr>
          <w:rFonts w:ascii="Times New Roman" w:hAnsi="Times New Roman"/>
          <w:sz w:val="24"/>
          <w:szCs w:val="24"/>
        </w:rPr>
        <w:t xml:space="preserve"> %)</w:t>
      </w:r>
      <w:r>
        <w:rPr>
          <w:rFonts w:ascii="Times New Roman" w:hAnsi="Times New Roman"/>
          <w:sz w:val="24"/>
          <w:szCs w:val="24"/>
        </w:rPr>
        <w:t xml:space="preserve"> – учитель начальных классов Ковалева А. М.</w:t>
      </w: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w:t>
      </w:r>
      <w:r>
        <w:rPr>
          <w:rFonts w:ascii="Times New Roman" w:hAnsi="Times New Roman"/>
          <w:sz w:val="24"/>
          <w:szCs w:val="24"/>
        </w:rPr>
        <w:t>работе ТЭК и ТПК при организации проведения ГИА-9</w:t>
      </w:r>
      <w:r w:rsidRPr="005D6A11">
        <w:rPr>
          <w:rFonts w:ascii="Times New Roman" w:hAnsi="Times New Roman"/>
          <w:sz w:val="24"/>
          <w:szCs w:val="24"/>
        </w:rPr>
        <w:t xml:space="preserve">: </w:t>
      </w:r>
      <w:r>
        <w:rPr>
          <w:rFonts w:ascii="Times New Roman" w:hAnsi="Times New Roman"/>
          <w:sz w:val="24"/>
          <w:szCs w:val="24"/>
        </w:rPr>
        <w:t>3 (2</w:t>
      </w:r>
      <w:r w:rsidR="00F52BEF">
        <w:rPr>
          <w:rFonts w:ascii="Times New Roman" w:hAnsi="Times New Roman"/>
          <w:sz w:val="24"/>
          <w:szCs w:val="24"/>
        </w:rPr>
        <w:t>3</w:t>
      </w:r>
      <w:r>
        <w:rPr>
          <w:rFonts w:ascii="Times New Roman" w:hAnsi="Times New Roman"/>
          <w:sz w:val="24"/>
          <w:szCs w:val="24"/>
        </w:rPr>
        <w:t>%): Макаренко В. В., Половинкина Н. К., Ковалева А. М.</w:t>
      </w: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качестве </w:t>
      </w:r>
      <w:r>
        <w:rPr>
          <w:rFonts w:ascii="Times New Roman" w:hAnsi="Times New Roman"/>
          <w:sz w:val="24"/>
          <w:szCs w:val="24"/>
        </w:rPr>
        <w:t>экспертов при аттестации педагогических работников на квалификационную категорию</w:t>
      </w:r>
      <w:r w:rsidRPr="005D6A11">
        <w:rPr>
          <w:rFonts w:ascii="Times New Roman" w:hAnsi="Times New Roman"/>
          <w:sz w:val="24"/>
          <w:szCs w:val="24"/>
        </w:rPr>
        <w:t xml:space="preserve">: </w:t>
      </w:r>
      <w:r>
        <w:rPr>
          <w:rFonts w:ascii="Times New Roman" w:hAnsi="Times New Roman"/>
          <w:sz w:val="24"/>
          <w:szCs w:val="24"/>
        </w:rPr>
        <w:t>2</w:t>
      </w:r>
      <w:r w:rsidRPr="005D6A11">
        <w:rPr>
          <w:rFonts w:ascii="Times New Roman" w:hAnsi="Times New Roman"/>
          <w:sz w:val="24"/>
          <w:szCs w:val="24"/>
        </w:rPr>
        <w:t xml:space="preserve"> </w:t>
      </w:r>
      <w:r>
        <w:rPr>
          <w:rFonts w:ascii="Times New Roman" w:hAnsi="Times New Roman"/>
          <w:sz w:val="24"/>
          <w:szCs w:val="24"/>
        </w:rPr>
        <w:t>(1</w:t>
      </w:r>
      <w:r w:rsidR="00F52BEF">
        <w:rPr>
          <w:rFonts w:ascii="Times New Roman" w:hAnsi="Times New Roman"/>
          <w:sz w:val="24"/>
          <w:szCs w:val="24"/>
        </w:rPr>
        <w:t>5</w:t>
      </w:r>
      <w:r>
        <w:rPr>
          <w:rFonts w:ascii="Times New Roman" w:hAnsi="Times New Roman"/>
          <w:sz w:val="24"/>
          <w:szCs w:val="24"/>
        </w:rPr>
        <w:t>%): Сиволапова Л. И., Половинкина Н. К.</w:t>
      </w:r>
    </w:p>
    <w:p w:rsidR="006A7C54" w:rsidRPr="005D6A11" w:rsidRDefault="006A7C54" w:rsidP="006A7C54">
      <w:pPr>
        <w:spacing w:after="0" w:line="240" w:lineRule="atLeast"/>
        <w:ind w:firstLine="708"/>
        <w:rPr>
          <w:rFonts w:ascii="Times New Roman" w:hAnsi="Times New Roman"/>
          <w:sz w:val="24"/>
          <w:szCs w:val="24"/>
        </w:rPr>
      </w:pPr>
      <w:r w:rsidRPr="005D6A11">
        <w:rPr>
          <w:rFonts w:ascii="Times New Roman" w:hAnsi="Times New Roman"/>
          <w:sz w:val="24"/>
          <w:szCs w:val="24"/>
        </w:rPr>
        <w:t xml:space="preserve">Участие педагогов в качестве членов жюри на муниципальном этапе </w:t>
      </w:r>
    </w:p>
    <w:p w:rsidR="006A7C54" w:rsidRDefault="006A7C54" w:rsidP="006A7C54">
      <w:pPr>
        <w:shd w:val="clear" w:color="auto" w:fill="FFFFFF"/>
        <w:jc w:val="both"/>
        <w:rPr>
          <w:rFonts w:ascii="Times New Roman" w:hAnsi="Times New Roman"/>
          <w:b/>
          <w:sz w:val="24"/>
          <w:szCs w:val="24"/>
        </w:rPr>
      </w:pPr>
      <w:r>
        <w:rPr>
          <w:rFonts w:ascii="Times New Roman" w:hAnsi="Times New Roman"/>
          <w:b/>
          <w:sz w:val="24"/>
          <w:szCs w:val="24"/>
        </w:rPr>
        <w:t>Участие учителей школы в профессиональных конкурсах</w:t>
      </w:r>
    </w:p>
    <w:tbl>
      <w:tblPr>
        <w:tblW w:w="92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2685"/>
        <w:gridCol w:w="2743"/>
        <w:gridCol w:w="1159"/>
        <w:gridCol w:w="1213"/>
      </w:tblGrid>
      <w:tr w:rsidR="006A7C54" w:rsidRPr="00C2413A" w:rsidTr="006A7C54">
        <w:trPr>
          <w:trHeight w:val="20"/>
        </w:trPr>
        <w:tc>
          <w:tcPr>
            <w:tcW w:w="1427"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w:t>
            </w:r>
          </w:p>
        </w:tc>
        <w:tc>
          <w:tcPr>
            <w:tcW w:w="2685"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ФИО педагога</w:t>
            </w:r>
          </w:p>
        </w:tc>
        <w:tc>
          <w:tcPr>
            <w:tcW w:w="2743"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 xml:space="preserve">Наименование конкурса: </w:t>
            </w:r>
          </w:p>
        </w:tc>
        <w:tc>
          <w:tcPr>
            <w:tcW w:w="1159" w:type="dxa"/>
          </w:tcPr>
          <w:p w:rsidR="006A7C54" w:rsidRPr="0030608D" w:rsidRDefault="006A7C54" w:rsidP="00DF353D">
            <w:pPr>
              <w:tabs>
                <w:tab w:val="center" w:pos="4153"/>
                <w:tab w:val="right" w:pos="8306"/>
              </w:tabs>
              <w:rPr>
                <w:rFonts w:ascii="Times New Roman" w:hAnsi="Times New Roman"/>
                <w:b/>
              </w:rPr>
            </w:pPr>
            <w:r w:rsidRPr="0030608D">
              <w:rPr>
                <w:rFonts w:ascii="Times New Roman" w:hAnsi="Times New Roman"/>
                <w:b/>
              </w:rPr>
              <w:t>Год участия</w:t>
            </w:r>
          </w:p>
        </w:tc>
        <w:tc>
          <w:tcPr>
            <w:tcW w:w="1213" w:type="dxa"/>
          </w:tcPr>
          <w:p w:rsidR="006A7C54" w:rsidRPr="0030608D" w:rsidRDefault="006A7C54" w:rsidP="00DF353D">
            <w:pPr>
              <w:tabs>
                <w:tab w:val="center" w:pos="4153"/>
                <w:tab w:val="right" w:pos="8306"/>
              </w:tabs>
              <w:rPr>
                <w:rFonts w:ascii="Times New Roman" w:hAnsi="Times New Roman"/>
                <w:b/>
              </w:rPr>
            </w:pPr>
            <w:r>
              <w:rPr>
                <w:rFonts w:ascii="Times New Roman" w:hAnsi="Times New Roman"/>
                <w:b/>
              </w:rPr>
              <w:t>Результат</w:t>
            </w:r>
          </w:p>
        </w:tc>
      </w:tr>
      <w:tr w:rsidR="006A7C54" w:rsidRPr="00FC51E4" w:rsidTr="006A7C54">
        <w:trPr>
          <w:trHeight w:val="20"/>
        </w:trPr>
        <w:tc>
          <w:tcPr>
            <w:tcW w:w="1427"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1</w:t>
            </w:r>
          </w:p>
        </w:tc>
        <w:tc>
          <w:tcPr>
            <w:tcW w:w="2685"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Сиволапова Людмила Ивановна</w:t>
            </w:r>
          </w:p>
        </w:tc>
        <w:tc>
          <w:tcPr>
            <w:tcW w:w="2743" w:type="dxa"/>
            <w:vMerge w:val="restart"/>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1992</w:t>
            </w:r>
          </w:p>
        </w:tc>
        <w:tc>
          <w:tcPr>
            <w:tcW w:w="1213" w:type="dxa"/>
          </w:tcPr>
          <w:p w:rsidR="006A7C54"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1-е место</w:t>
            </w:r>
          </w:p>
        </w:tc>
      </w:tr>
      <w:tr w:rsidR="006A7C54" w:rsidRPr="00FC51E4" w:rsidTr="006A7C54">
        <w:trPr>
          <w:trHeight w:val="20"/>
        </w:trPr>
        <w:tc>
          <w:tcPr>
            <w:tcW w:w="1427"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685"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743"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1159" w:type="dxa"/>
          </w:tcPr>
          <w:p w:rsidR="006A7C54"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2005</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2-е место</w:t>
            </w:r>
          </w:p>
        </w:tc>
      </w:tr>
      <w:tr w:rsidR="006A7C54" w:rsidRPr="00FC51E4" w:rsidTr="006A7C54">
        <w:trPr>
          <w:trHeight w:val="20"/>
        </w:trPr>
        <w:tc>
          <w:tcPr>
            <w:tcW w:w="1427"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685" w:type="dxa"/>
            <w:vMerge/>
          </w:tcPr>
          <w:p w:rsidR="006A7C54" w:rsidRPr="0030608D" w:rsidRDefault="006A7C54" w:rsidP="00DF353D">
            <w:pPr>
              <w:tabs>
                <w:tab w:val="center" w:pos="4153"/>
                <w:tab w:val="right" w:pos="8306"/>
              </w:tabs>
              <w:spacing w:after="0" w:line="240" w:lineRule="auto"/>
              <w:rPr>
                <w:rFonts w:ascii="Times New Roman" w:hAnsi="Times New Roman"/>
                <w:sz w:val="24"/>
                <w:szCs w:val="24"/>
              </w:rPr>
            </w:pP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ПНПО</w:t>
            </w:r>
            <w:r>
              <w:rPr>
                <w:rFonts w:ascii="Times New Roman" w:hAnsi="Times New Roman"/>
                <w:sz w:val="24"/>
                <w:szCs w:val="24"/>
              </w:rPr>
              <w:t xml:space="preserve"> (муниципальный </w:t>
            </w:r>
            <w:r>
              <w:rPr>
                <w:rFonts w:ascii="Times New Roman" w:hAnsi="Times New Roman"/>
                <w:sz w:val="24"/>
                <w:szCs w:val="24"/>
              </w:rPr>
              <w:lastRenderedPageBreak/>
              <w:t>уровень)</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lastRenderedPageBreak/>
              <w:t>2008</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6-е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lastRenderedPageBreak/>
              <w:t>2</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Пяткин Александр Николаевич</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2013</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участник</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3</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Ковалева Анна Михайловна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ПНПО</w:t>
            </w:r>
            <w:r>
              <w:rPr>
                <w:rFonts w:ascii="Times New Roman" w:hAnsi="Times New Roman"/>
                <w:sz w:val="24"/>
                <w:szCs w:val="24"/>
              </w:rPr>
              <w:t xml:space="preserve"> (муниципальный уровень)</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2014</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3-е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4</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Войнова Виктория Андреевна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«Учитель года» в номинации «Педагогический дебют»</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2017</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1-е место</w:t>
            </w:r>
          </w:p>
        </w:tc>
      </w:tr>
      <w:tr w:rsidR="006A7C54" w:rsidRPr="00FC51E4" w:rsidTr="006A7C54">
        <w:trPr>
          <w:trHeight w:val="20"/>
        </w:trPr>
        <w:tc>
          <w:tcPr>
            <w:tcW w:w="1427"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5</w:t>
            </w:r>
          </w:p>
        </w:tc>
        <w:tc>
          <w:tcPr>
            <w:tcW w:w="2685"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sidRPr="0030608D">
              <w:rPr>
                <w:rFonts w:ascii="Times New Roman" w:hAnsi="Times New Roman"/>
                <w:sz w:val="24"/>
                <w:szCs w:val="24"/>
              </w:rPr>
              <w:t>Ищенко Светлана Петровна</w:t>
            </w:r>
          </w:p>
        </w:tc>
        <w:tc>
          <w:tcPr>
            <w:tcW w:w="274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«Учитель года»</w:t>
            </w:r>
          </w:p>
        </w:tc>
        <w:tc>
          <w:tcPr>
            <w:tcW w:w="1159"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2017</w:t>
            </w:r>
          </w:p>
        </w:tc>
        <w:tc>
          <w:tcPr>
            <w:tcW w:w="1213" w:type="dxa"/>
          </w:tcPr>
          <w:p w:rsidR="006A7C54" w:rsidRPr="0030608D" w:rsidRDefault="006A7C54" w:rsidP="00DF353D">
            <w:pPr>
              <w:tabs>
                <w:tab w:val="center" w:pos="4153"/>
                <w:tab w:val="right" w:pos="8306"/>
              </w:tabs>
              <w:spacing w:after="0" w:line="240" w:lineRule="auto"/>
              <w:rPr>
                <w:rFonts w:ascii="Times New Roman" w:hAnsi="Times New Roman"/>
                <w:sz w:val="24"/>
                <w:szCs w:val="24"/>
              </w:rPr>
            </w:pPr>
            <w:r>
              <w:rPr>
                <w:rFonts w:ascii="Times New Roman" w:hAnsi="Times New Roman"/>
                <w:sz w:val="24"/>
                <w:szCs w:val="24"/>
              </w:rPr>
              <w:t>3-е место</w:t>
            </w:r>
          </w:p>
        </w:tc>
      </w:tr>
    </w:tbl>
    <w:p w:rsidR="006A7C54" w:rsidRPr="006A7C54" w:rsidRDefault="006A7C54" w:rsidP="006A7C54">
      <w:pPr>
        <w:jc w:val="center"/>
        <w:rPr>
          <w:rFonts w:ascii="Times New Roman" w:hAnsi="Times New Roman" w:cs="Times New Roman"/>
          <w:sz w:val="24"/>
          <w:szCs w:val="24"/>
        </w:rPr>
      </w:pPr>
    </w:p>
    <w:p w:rsidR="006A7C54" w:rsidRDefault="00FC7919" w:rsidP="00FC7919">
      <w:pPr>
        <w:pStyle w:val="ab"/>
        <w:jc w:val="center"/>
        <w:rPr>
          <w:rFonts w:ascii="Times New Roman" w:hAnsi="Times New Roman"/>
          <w:b/>
          <w:sz w:val="24"/>
          <w:szCs w:val="24"/>
        </w:rPr>
      </w:pPr>
      <w:r w:rsidRPr="00FC7919">
        <w:rPr>
          <w:rFonts w:ascii="Times New Roman" w:hAnsi="Times New Roman"/>
          <w:b/>
          <w:sz w:val="24"/>
          <w:szCs w:val="24"/>
        </w:rPr>
        <w:t>7.Библиотечно-информационная и материально-техническая база.</w:t>
      </w:r>
    </w:p>
    <w:p w:rsidR="00B67EF9" w:rsidRPr="00DC4FB8" w:rsidRDefault="00B67EF9" w:rsidP="00B67EF9">
      <w:pPr>
        <w:ind w:firstLine="709"/>
        <w:rPr>
          <w:rFonts w:ascii="Times New Roman" w:hAnsi="Times New Roman"/>
          <w:color w:val="333333"/>
          <w:sz w:val="24"/>
          <w:szCs w:val="24"/>
        </w:rPr>
      </w:pPr>
      <w:r w:rsidRPr="004315B9">
        <w:rPr>
          <w:rFonts w:ascii="Times New Roman" w:hAnsi="Times New Roman"/>
          <w:color w:val="333333"/>
          <w:sz w:val="24"/>
          <w:szCs w:val="24"/>
        </w:rPr>
        <w:t>В здании школы имеются:</w:t>
      </w:r>
      <w:r w:rsidRPr="004315B9">
        <w:rPr>
          <w:rFonts w:ascii="Times New Roman" w:hAnsi="Times New Roman"/>
          <w:color w:val="333333"/>
          <w:sz w:val="24"/>
          <w:szCs w:val="24"/>
        </w:rPr>
        <w:br/>
        <w:t>         - учебные классы общеобразовательных дисциплин – 8;</w:t>
      </w:r>
      <w:r w:rsidRPr="004315B9">
        <w:rPr>
          <w:rFonts w:ascii="Times New Roman" w:hAnsi="Times New Roman"/>
          <w:color w:val="333333"/>
          <w:sz w:val="24"/>
          <w:szCs w:val="24"/>
        </w:rPr>
        <w:br/>
        <w:t>         - компьютерный класс – 1 (1</w:t>
      </w:r>
      <w:r>
        <w:rPr>
          <w:rFonts w:ascii="Times New Roman" w:hAnsi="Times New Roman"/>
          <w:color w:val="333333"/>
          <w:sz w:val="24"/>
          <w:szCs w:val="24"/>
        </w:rPr>
        <w:t>1</w:t>
      </w:r>
      <w:r w:rsidRPr="004315B9">
        <w:rPr>
          <w:rFonts w:ascii="Times New Roman" w:hAnsi="Times New Roman"/>
          <w:color w:val="333333"/>
          <w:sz w:val="24"/>
          <w:szCs w:val="24"/>
        </w:rPr>
        <w:t xml:space="preserve"> посадочных мест, подключённых к сети Интернет -4), интерактивная доска – 1 шт., комплект (проектор + экран) – 2 шт.;</w:t>
      </w:r>
      <w:r w:rsidRPr="004315B9">
        <w:rPr>
          <w:rFonts w:ascii="Times New Roman" w:hAnsi="Times New Roman"/>
          <w:color w:val="333333"/>
          <w:sz w:val="24"/>
          <w:szCs w:val="24"/>
        </w:rPr>
        <w:br/>
        <w:t>         - административные помещения – 1 (учительская, кабинет директора);</w:t>
      </w:r>
      <w:r w:rsidRPr="004315B9">
        <w:rPr>
          <w:rFonts w:ascii="Times New Roman" w:hAnsi="Times New Roman"/>
          <w:color w:val="333333"/>
          <w:sz w:val="24"/>
          <w:szCs w:val="24"/>
        </w:rPr>
        <w:br/>
        <w:t xml:space="preserve">         - библиотека – 1(на 100% укомплектована учебниками, </w:t>
      </w:r>
      <w:r>
        <w:rPr>
          <w:rFonts w:ascii="Times New Roman" w:hAnsi="Times New Roman"/>
          <w:sz w:val="24"/>
          <w:szCs w:val="24"/>
        </w:rPr>
        <w:t>и</w:t>
      </w:r>
      <w:r w:rsidRPr="004315B9">
        <w:rPr>
          <w:rFonts w:ascii="Times New Roman" w:hAnsi="Times New Roman"/>
          <w:sz w:val="24"/>
          <w:szCs w:val="24"/>
        </w:rPr>
        <w:t>меются все необходимые учебники, включая учебники по ИЗО, музыке, ф</w:t>
      </w:r>
      <w:r>
        <w:rPr>
          <w:rFonts w:ascii="Times New Roman" w:hAnsi="Times New Roman"/>
          <w:sz w:val="24"/>
          <w:szCs w:val="24"/>
        </w:rPr>
        <w:t>изической культуре и технологии);</w:t>
      </w:r>
      <w:r w:rsidRPr="004315B9">
        <w:rPr>
          <w:rStyle w:val="apple-converted-space"/>
          <w:rFonts w:ascii="Times New Roman" w:hAnsi="Times New Roman"/>
          <w:color w:val="333333"/>
          <w:sz w:val="24"/>
          <w:szCs w:val="24"/>
        </w:rPr>
        <w:t> </w:t>
      </w:r>
      <w:r w:rsidRPr="004315B9">
        <w:rPr>
          <w:rFonts w:ascii="Times New Roman" w:hAnsi="Times New Roman"/>
          <w:color w:val="333333"/>
          <w:sz w:val="24"/>
          <w:szCs w:val="24"/>
        </w:rPr>
        <w:br/>
      </w:r>
      <w:r>
        <w:rPr>
          <w:color w:val="333333"/>
        </w:rPr>
        <w:t xml:space="preserve">         </w:t>
      </w:r>
      <w:r w:rsidRPr="00EE6D0E">
        <w:rPr>
          <w:rFonts w:ascii="Times New Roman" w:hAnsi="Times New Roman"/>
          <w:color w:val="333333"/>
          <w:sz w:val="24"/>
          <w:szCs w:val="24"/>
        </w:rPr>
        <w:t>- столовая – 1 (на 60 посадочных мест, оснащена новым технологическим оборудованием);</w:t>
      </w:r>
      <w:r w:rsidRPr="00EE6D0E">
        <w:rPr>
          <w:rFonts w:ascii="Times New Roman" w:hAnsi="Times New Roman"/>
          <w:color w:val="333333"/>
          <w:sz w:val="24"/>
          <w:szCs w:val="24"/>
        </w:rPr>
        <w:br/>
        <w:t>         - внутренний санузел – 1;</w:t>
      </w:r>
      <w:r w:rsidRPr="00EE6D0E">
        <w:rPr>
          <w:rFonts w:ascii="Times New Roman" w:hAnsi="Times New Roman"/>
          <w:color w:val="333333"/>
          <w:sz w:val="24"/>
          <w:szCs w:val="24"/>
        </w:rPr>
        <w:br/>
        <w:t>         - служебные помещения - 1.</w:t>
      </w:r>
      <w:r w:rsidRPr="00EE6D0E">
        <w:rPr>
          <w:rFonts w:ascii="Times New Roman" w:hAnsi="Times New Roman"/>
          <w:color w:val="333333"/>
          <w:sz w:val="24"/>
          <w:szCs w:val="24"/>
        </w:rPr>
        <w:br/>
      </w:r>
      <w:r w:rsidRPr="00DC4FB8">
        <w:rPr>
          <w:rFonts w:ascii="Times New Roman" w:hAnsi="Times New Roman"/>
          <w:color w:val="333333"/>
          <w:sz w:val="24"/>
          <w:szCs w:val="24"/>
        </w:rPr>
        <w:t>     В распоряжении школы находятся стадион и спортивная площадка общей площадью 7 215 м</w:t>
      </w:r>
      <w:r w:rsidRPr="00DC4FB8">
        <w:rPr>
          <w:rFonts w:ascii="Times New Roman" w:hAnsi="Times New Roman"/>
          <w:color w:val="333333"/>
          <w:sz w:val="24"/>
          <w:szCs w:val="24"/>
          <w:vertAlign w:val="superscript"/>
        </w:rPr>
        <w:t>2</w:t>
      </w:r>
      <w:r w:rsidRPr="00DC4FB8">
        <w:rPr>
          <w:rFonts w:ascii="Times New Roman" w:hAnsi="Times New Roman"/>
          <w:color w:val="333333"/>
          <w:sz w:val="24"/>
          <w:szCs w:val="24"/>
        </w:rPr>
        <w:t>, закуплен спортивный инвентарь в достаточном количестве.</w:t>
      </w:r>
    </w:p>
    <w:p w:rsidR="00B67EF9" w:rsidRPr="005D6A11" w:rsidRDefault="00B67EF9" w:rsidP="00B67EF9">
      <w:pPr>
        <w:ind w:left="720" w:hanging="720"/>
        <w:jc w:val="center"/>
        <w:rPr>
          <w:rFonts w:ascii="Times New Roman" w:hAnsi="Times New Roman"/>
          <w:sz w:val="24"/>
          <w:szCs w:val="24"/>
        </w:rPr>
      </w:pPr>
      <w:r w:rsidRPr="005D6A11">
        <w:rPr>
          <w:rFonts w:ascii="Times New Roman" w:hAnsi="Times New Roman"/>
          <w:sz w:val="24"/>
          <w:szCs w:val="24"/>
        </w:rPr>
        <w:t>Обеспеченность учебной и методической литературой</w:t>
      </w:r>
      <w:r w:rsidR="003B4280">
        <w:rPr>
          <w:rFonts w:ascii="Times New Roman" w:hAnsi="Times New Roman"/>
          <w:sz w:val="24"/>
          <w:szCs w:val="24"/>
        </w:rPr>
        <w:t>.</w:t>
      </w:r>
    </w:p>
    <w:p w:rsidR="003B4280" w:rsidRDefault="00B67EF9" w:rsidP="003B4280">
      <w:pPr>
        <w:spacing w:after="0" w:line="240" w:lineRule="atLeast"/>
        <w:ind w:left="720" w:hanging="720"/>
        <w:jc w:val="both"/>
        <w:rPr>
          <w:rFonts w:ascii="Times New Roman" w:hAnsi="Times New Roman"/>
          <w:sz w:val="24"/>
          <w:szCs w:val="24"/>
        </w:rPr>
      </w:pPr>
      <w:r w:rsidRPr="005D6A11">
        <w:rPr>
          <w:rFonts w:ascii="Times New Roman" w:hAnsi="Times New Roman"/>
          <w:b/>
          <w:sz w:val="24"/>
          <w:szCs w:val="24"/>
        </w:rPr>
        <w:tab/>
      </w:r>
      <w:r>
        <w:rPr>
          <w:rFonts w:ascii="Times New Roman" w:hAnsi="Times New Roman"/>
          <w:sz w:val="24"/>
          <w:szCs w:val="24"/>
        </w:rPr>
        <w:t>Школьная библиотека на 100% обеспечена учебниками.</w:t>
      </w:r>
      <w:r w:rsidR="003B4280" w:rsidRPr="003B4280">
        <w:rPr>
          <w:rFonts w:ascii="Times New Roman" w:hAnsi="Times New Roman"/>
          <w:sz w:val="24"/>
          <w:szCs w:val="24"/>
        </w:rPr>
        <w:t xml:space="preserve"> </w:t>
      </w:r>
      <w:r w:rsidR="003B4280">
        <w:rPr>
          <w:rFonts w:ascii="Times New Roman" w:hAnsi="Times New Roman"/>
          <w:sz w:val="24"/>
          <w:szCs w:val="24"/>
        </w:rPr>
        <w:t>Формирование библиотечного фонда:</w:t>
      </w:r>
    </w:p>
    <w:p w:rsidR="00EE497B" w:rsidRDefault="00EE497B" w:rsidP="003B4280">
      <w:pPr>
        <w:spacing w:after="0" w:line="240" w:lineRule="atLeast"/>
        <w:ind w:left="720" w:hanging="720"/>
        <w:jc w:val="both"/>
        <w:rPr>
          <w:rFonts w:ascii="Times New Roman" w:hAnsi="Times New Roman"/>
          <w:sz w:val="24"/>
          <w:szCs w:val="24"/>
        </w:rPr>
      </w:pPr>
    </w:p>
    <w:p w:rsidR="00EE497B" w:rsidRDefault="00EE497B" w:rsidP="003B4280">
      <w:pPr>
        <w:spacing w:after="0" w:line="240" w:lineRule="atLeast"/>
        <w:ind w:left="720" w:hanging="720"/>
        <w:jc w:val="both"/>
        <w:rPr>
          <w:rFonts w:ascii="Times New Roman" w:hAnsi="Times New Roman"/>
          <w:sz w:val="24"/>
          <w:szCs w:val="24"/>
        </w:rPr>
      </w:pPr>
      <w:r>
        <w:rPr>
          <w:rFonts w:ascii="Times New Roman" w:hAnsi="Times New Roman"/>
          <w:noProof/>
          <w:sz w:val="24"/>
          <w:szCs w:val="24"/>
        </w:rPr>
        <w:drawing>
          <wp:inline distT="0" distB="0" distL="0" distR="0">
            <wp:extent cx="5897612" cy="2466975"/>
            <wp:effectExtent l="19050" t="0" r="7888"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1764" t="24616" r="49166" b="42564"/>
                    <a:stretch>
                      <a:fillRect/>
                    </a:stretch>
                  </pic:blipFill>
                  <pic:spPr bwMode="auto">
                    <a:xfrm>
                      <a:off x="0" y="0"/>
                      <a:ext cx="5897612" cy="2466975"/>
                    </a:xfrm>
                    <a:prstGeom prst="rect">
                      <a:avLst/>
                    </a:prstGeom>
                    <a:noFill/>
                    <a:ln w="9525">
                      <a:noFill/>
                      <a:miter lim="800000"/>
                      <a:headEnd/>
                      <a:tailEnd/>
                    </a:ln>
                  </pic:spPr>
                </pic:pic>
              </a:graphicData>
            </a:graphic>
          </wp:inline>
        </w:drawing>
      </w:r>
    </w:p>
    <w:p w:rsidR="00B67EF9" w:rsidRDefault="003B4280" w:rsidP="00B67EF9">
      <w:pPr>
        <w:spacing w:after="0" w:line="240" w:lineRule="atLeast"/>
        <w:ind w:left="720" w:hanging="720"/>
        <w:jc w:val="both"/>
        <w:rPr>
          <w:rFonts w:ascii="Times New Roman" w:hAnsi="Times New Roman"/>
          <w:sz w:val="24"/>
          <w:szCs w:val="24"/>
        </w:rPr>
      </w:pPr>
      <w:r>
        <w:rPr>
          <w:rFonts w:ascii="Times New Roman" w:hAnsi="Times New Roman"/>
          <w:sz w:val="24"/>
          <w:szCs w:val="24"/>
        </w:rPr>
        <w:t xml:space="preserve"> </w:t>
      </w:r>
    </w:p>
    <w:p w:rsidR="00B67EF9" w:rsidRDefault="00B67EF9" w:rsidP="00B67EF9">
      <w:pPr>
        <w:spacing w:after="0" w:line="240" w:lineRule="atLeast"/>
        <w:ind w:left="720" w:hanging="720"/>
        <w:jc w:val="both"/>
        <w:rPr>
          <w:rFonts w:ascii="Times New Roman" w:hAnsi="Times New Roman"/>
          <w:sz w:val="24"/>
          <w:szCs w:val="24"/>
        </w:rPr>
      </w:pPr>
    </w:p>
    <w:p w:rsidR="00FC7919" w:rsidRPr="00FC7919" w:rsidRDefault="00FC7919" w:rsidP="00FC7919">
      <w:pPr>
        <w:pStyle w:val="ab"/>
        <w:jc w:val="both"/>
        <w:rPr>
          <w:rFonts w:ascii="Times New Roman" w:hAnsi="Times New Roman"/>
          <w:sz w:val="24"/>
          <w:szCs w:val="24"/>
        </w:rPr>
      </w:pPr>
    </w:p>
    <w:p w:rsidR="00DF353D" w:rsidRPr="003113A9" w:rsidRDefault="00B67EF9" w:rsidP="003113A9">
      <w:pPr>
        <w:spacing w:after="0" w:line="240" w:lineRule="auto"/>
        <w:jc w:val="both"/>
        <w:rPr>
          <w:rFonts w:ascii="Times New Roman" w:hAnsi="Times New Roman" w:cs="Times New Roman"/>
          <w:b/>
          <w:sz w:val="24"/>
          <w:szCs w:val="24"/>
        </w:rPr>
      </w:pPr>
      <w:r w:rsidRPr="003113A9">
        <w:rPr>
          <w:rFonts w:ascii="Times New Roman" w:hAnsi="Times New Roman" w:cs="Times New Roman"/>
          <w:b/>
          <w:sz w:val="24"/>
          <w:szCs w:val="24"/>
        </w:rPr>
        <w:t>Показатели деятельности</w:t>
      </w:r>
      <w:r w:rsidR="003113A9" w:rsidRPr="003113A9">
        <w:rPr>
          <w:rFonts w:ascii="Times New Roman" w:hAnsi="Times New Roman" w:cs="Times New Roman"/>
          <w:b/>
          <w:sz w:val="24"/>
          <w:szCs w:val="24"/>
        </w:rPr>
        <w:t xml:space="preserve"> </w:t>
      </w:r>
      <w:r w:rsidR="00DF353D" w:rsidRPr="003113A9">
        <w:rPr>
          <w:rFonts w:ascii="Times New Roman" w:hAnsi="Times New Roman" w:cs="Times New Roman"/>
          <w:b/>
          <w:bCs/>
          <w:sz w:val="24"/>
          <w:szCs w:val="24"/>
        </w:rPr>
        <w:t xml:space="preserve">(утв. </w:t>
      </w:r>
      <w:hyperlink r:id="rId20" w:anchor="0" w:history="1">
        <w:r w:rsidR="00DF353D" w:rsidRPr="003113A9">
          <w:rPr>
            <w:rFonts w:ascii="Times New Roman" w:hAnsi="Times New Roman" w:cs="Times New Roman"/>
            <w:b/>
            <w:bCs/>
            <w:sz w:val="24"/>
            <w:szCs w:val="24"/>
          </w:rPr>
          <w:t>приказом</w:t>
        </w:r>
      </w:hyperlink>
      <w:r w:rsidR="00DF353D" w:rsidRPr="003113A9">
        <w:rPr>
          <w:rFonts w:ascii="Times New Roman" w:hAnsi="Times New Roman" w:cs="Times New Roman"/>
          <w:b/>
          <w:bCs/>
          <w:sz w:val="24"/>
          <w:szCs w:val="24"/>
        </w:rPr>
        <w:t xml:space="preserve"> Министерства образования и науки РФ от 10 декабря </w:t>
      </w:r>
      <w:smartTag w:uri="urn:schemas-microsoft-com:office:smarttags" w:element="metricconverter">
        <w:smartTagPr>
          <w:attr w:name="ProductID" w:val="2013 г"/>
        </w:smartTagPr>
        <w:r w:rsidR="00DF353D" w:rsidRPr="003113A9">
          <w:rPr>
            <w:rFonts w:ascii="Times New Roman" w:hAnsi="Times New Roman" w:cs="Times New Roman"/>
            <w:b/>
            <w:bCs/>
            <w:sz w:val="24"/>
            <w:szCs w:val="24"/>
          </w:rPr>
          <w:t>2013 г</w:t>
        </w:r>
      </w:smartTag>
      <w:r w:rsidR="00DF353D" w:rsidRPr="003113A9">
        <w:rPr>
          <w:rFonts w:ascii="Times New Roman" w:hAnsi="Times New Roman" w:cs="Times New Roman"/>
          <w:b/>
          <w:bCs/>
          <w:sz w:val="24"/>
          <w:szCs w:val="24"/>
        </w:rPr>
        <w:t>. № 1324)</w:t>
      </w:r>
    </w:p>
    <w:tbl>
      <w:tblPr>
        <w:tblW w:w="0" w:type="auto"/>
        <w:tblCellSpacing w:w="15" w:type="dxa"/>
        <w:tblCellMar>
          <w:top w:w="15" w:type="dxa"/>
          <w:left w:w="15" w:type="dxa"/>
          <w:bottom w:w="15" w:type="dxa"/>
          <w:right w:w="15" w:type="dxa"/>
        </w:tblCellMar>
        <w:tblLook w:val="0000"/>
      </w:tblPr>
      <w:tblGrid>
        <w:gridCol w:w="695"/>
        <w:gridCol w:w="7199"/>
        <w:gridCol w:w="1570"/>
      </w:tblGrid>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bCs/>
                <w:sz w:val="24"/>
                <w:szCs w:val="24"/>
              </w:rPr>
            </w:pPr>
            <w:r w:rsidRPr="003113A9">
              <w:rPr>
                <w:rFonts w:ascii="Times New Roman" w:hAnsi="Times New Roman" w:cs="Times New Roman"/>
                <w:bCs/>
                <w:sz w:val="24"/>
                <w:szCs w:val="24"/>
              </w:rPr>
              <w:t xml:space="preserve">№ п/п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bCs/>
                <w:sz w:val="24"/>
                <w:szCs w:val="24"/>
              </w:rPr>
            </w:pPr>
            <w:r w:rsidRPr="003113A9">
              <w:rPr>
                <w:rFonts w:ascii="Times New Roman" w:hAnsi="Times New Roman" w:cs="Times New Roman"/>
                <w:bCs/>
                <w:sz w:val="24"/>
                <w:szCs w:val="24"/>
              </w:rPr>
              <w:t xml:space="preserve">Показатели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bCs/>
                <w:sz w:val="24"/>
                <w:szCs w:val="24"/>
              </w:rPr>
            </w:pPr>
            <w:r w:rsidRPr="003113A9">
              <w:rPr>
                <w:rFonts w:ascii="Times New Roman" w:hAnsi="Times New Roman" w:cs="Times New Roman"/>
                <w:bCs/>
                <w:sz w:val="24"/>
                <w:szCs w:val="24"/>
              </w:rPr>
              <w:t>Единица измерения</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b/>
                <w:sz w:val="24"/>
                <w:szCs w:val="24"/>
              </w:rPr>
            </w:pPr>
            <w:r w:rsidRPr="003113A9">
              <w:rPr>
                <w:rFonts w:ascii="Times New Roman" w:hAnsi="Times New Roman" w:cs="Times New Roman"/>
                <w:b/>
                <w:sz w:val="24"/>
                <w:szCs w:val="24"/>
              </w:rPr>
              <w:t xml:space="preserve">Образовательная деятельность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Общая численность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7D17AF">
            <w:pPr>
              <w:jc w:val="center"/>
              <w:rPr>
                <w:rFonts w:ascii="Times New Roman" w:hAnsi="Times New Roman" w:cs="Times New Roman"/>
                <w:sz w:val="24"/>
                <w:szCs w:val="24"/>
              </w:rPr>
            </w:pPr>
            <w:r w:rsidRPr="003113A9">
              <w:rPr>
                <w:rFonts w:ascii="Times New Roman" w:hAnsi="Times New Roman" w:cs="Times New Roman"/>
                <w:sz w:val="24"/>
                <w:szCs w:val="24"/>
              </w:rPr>
              <w:t>1</w:t>
            </w:r>
            <w:r w:rsidR="007D17AF">
              <w:rPr>
                <w:rFonts w:ascii="Times New Roman" w:hAnsi="Times New Roman" w:cs="Times New Roman"/>
                <w:sz w:val="24"/>
                <w:szCs w:val="24"/>
              </w:rPr>
              <w:t>31</w:t>
            </w:r>
            <w:r w:rsidRPr="003113A9">
              <w:rPr>
                <w:rFonts w:ascii="Times New Roman" w:hAnsi="Times New Roman" w:cs="Times New Roman"/>
                <w:sz w:val="24"/>
                <w:szCs w:val="24"/>
              </w:rPr>
              <w:t xml:space="preserve">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начального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7D17AF" w:rsidP="00DF353D">
            <w:pPr>
              <w:jc w:val="center"/>
              <w:rPr>
                <w:rFonts w:ascii="Times New Roman" w:hAnsi="Times New Roman" w:cs="Times New Roman"/>
                <w:sz w:val="24"/>
                <w:szCs w:val="24"/>
              </w:rPr>
            </w:pPr>
            <w:r>
              <w:rPr>
                <w:rFonts w:ascii="Times New Roman" w:hAnsi="Times New Roman" w:cs="Times New Roman"/>
                <w:sz w:val="24"/>
                <w:szCs w:val="24"/>
              </w:rPr>
              <w:t>74</w:t>
            </w:r>
            <w:r w:rsidR="00DF353D" w:rsidRPr="003113A9">
              <w:rPr>
                <w:rFonts w:ascii="Times New Roman" w:hAnsi="Times New Roman" w:cs="Times New Roman"/>
                <w:sz w:val="24"/>
                <w:szCs w:val="24"/>
              </w:rPr>
              <w:t xml:space="preserve"> человек</w:t>
            </w:r>
            <w:r>
              <w:rPr>
                <w:rFonts w:ascii="Times New Roman" w:hAnsi="Times New Roman" w:cs="Times New Roman"/>
                <w:sz w:val="24"/>
                <w:szCs w:val="24"/>
              </w:rPr>
              <w:t>а</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основного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7D17AF">
            <w:pPr>
              <w:jc w:val="center"/>
              <w:rPr>
                <w:rFonts w:ascii="Times New Roman" w:hAnsi="Times New Roman" w:cs="Times New Roman"/>
                <w:sz w:val="24"/>
                <w:szCs w:val="24"/>
              </w:rPr>
            </w:pPr>
            <w:r w:rsidRPr="003113A9">
              <w:rPr>
                <w:rFonts w:ascii="Times New Roman" w:hAnsi="Times New Roman" w:cs="Times New Roman"/>
                <w:sz w:val="24"/>
                <w:szCs w:val="24"/>
              </w:rPr>
              <w:t>5</w:t>
            </w:r>
            <w:r w:rsidR="007D17AF">
              <w:rPr>
                <w:rFonts w:ascii="Times New Roman" w:hAnsi="Times New Roman" w:cs="Times New Roman"/>
                <w:sz w:val="24"/>
                <w:szCs w:val="24"/>
              </w:rPr>
              <w:t>7</w:t>
            </w:r>
            <w:r w:rsidRPr="003113A9">
              <w:rPr>
                <w:rFonts w:ascii="Times New Roman" w:hAnsi="Times New Roman" w:cs="Times New Roman"/>
                <w:sz w:val="24"/>
                <w:szCs w:val="24"/>
              </w:rPr>
              <w:t xml:space="preserve">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 учащихся по образовательной программе среднего общего образования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49254A">
            <w:pPr>
              <w:jc w:val="center"/>
              <w:rPr>
                <w:rFonts w:ascii="Times New Roman" w:hAnsi="Times New Roman" w:cs="Times New Roman"/>
                <w:sz w:val="24"/>
                <w:szCs w:val="24"/>
              </w:rPr>
            </w:pPr>
            <w:r w:rsidRPr="003113A9">
              <w:rPr>
                <w:rFonts w:ascii="Times New Roman" w:hAnsi="Times New Roman" w:cs="Times New Roman"/>
                <w:sz w:val="24"/>
                <w:szCs w:val="24"/>
              </w:rPr>
              <w:t>3</w:t>
            </w:r>
            <w:r w:rsidR="0049254A">
              <w:rPr>
                <w:rFonts w:ascii="Times New Roman" w:hAnsi="Times New Roman" w:cs="Times New Roman"/>
                <w:sz w:val="24"/>
                <w:szCs w:val="24"/>
              </w:rPr>
              <w:t>4</w:t>
            </w:r>
            <w:r w:rsidRPr="003113A9">
              <w:rPr>
                <w:rFonts w:ascii="Times New Roman" w:hAnsi="Times New Roman" w:cs="Times New Roman"/>
                <w:sz w:val="24"/>
                <w:szCs w:val="24"/>
              </w:rPr>
              <w:t xml:space="preserve"> чел./ 3</w:t>
            </w:r>
            <w:r w:rsidR="0049254A">
              <w:rPr>
                <w:rFonts w:ascii="Times New Roman" w:hAnsi="Times New Roman" w:cs="Times New Roman"/>
                <w:sz w:val="24"/>
                <w:szCs w:val="24"/>
              </w:rPr>
              <w:t>0</w:t>
            </w:r>
            <w:r w:rsidRPr="003113A9">
              <w:rPr>
                <w:rFonts w:ascii="Times New Roman" w:hAnsi="Times New Roman" w:cs="Times New Roman"/>
                <w:sz w:val="24"/>
                <w:szCs w:val="24"/>
              </w:rPr>
              <w:t xml:space="preserve"> %</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Средний балл государственной итоговой аттестации выпускников 9 класса по русскому языку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49254A">
            <w:pPr>
              <w:jc w:val="center"/>
              <w:rPr>
                <w:rFonts w:ascii="Times New Roman" w:hAnsi="Times New Roman" w:cs="Times New Roman"/>
                <w:sz w:val="24"/>
                <w:szCs w:val="24"/>
              </w:rPr>
            </w:pPr>
            <w:r w:rsidRPr="003113A9">
              <w:rPr>
                <w:rFonts w:ascii="Times New Roman" w:hAnsi="Times New Roman" w:cs="Times New Roman"/>
                <w:sz w:val="24"/>
                <w:szCs w:val="24"/>
              </w:rPr>
              <w:t>3,</w:t>
            </w:r>
            <w:r w:rsidR="0049254A">
              <w:rPr>
                <w:rFonts w:ascii="Times New Roman" w:hAnsi="Times New Roman" w:cs="Times New Roman"/>
                <w:sz w:val="24"/>
                <w:szCs w:val="24"/>
              </w:rPr>
              <w:t>5</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Средний балл государственной итоговой аттестации выпускников 9 класса по математике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49254A">
            <w:pPr>
              <w:jc w:val="center"/>
              <w:rPr>
                <w:rFonts w:ascii="Times New Roman" w:hAnsi="Times New Roman" w:cs="Times New Roman"/>
                <w:sz w:val="24"/>
                <w:szCs w:val="24"/>
              </w:rPr>
            </w:pPr>
            <w:r w:rsidRPr="003113A9">
              <w:rPr>
                <w:rFonts w:ascii="Times New Roman" w:hAnsi="Times New Roman" w:cs="Times New Roman"/>
                <w:sz w:val="24"/>
                <w:szCs w:val="24"/>
              </w:rPr>
              <w:t>3,</w:t>
            </w:r>
            <w:r w:rsidR="0049254A">
              <w:rPr>
                <w:rFonts w:ascii="Times New Roman" w:hAnsi="Times New Roman" w:cs="Times New Roman"/>
                <w:sz w:val="24"/>
                <w:szCs w:val="24"/>
              </w:rPr>
              <w:t>5</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Средний балл единого государственного экзамена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класса по русскому языку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Средний балл единого государственного экзамена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 математике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DF353D">
            <w:pPr>
              <w:jc w:val="center"/>
              <w:rPr>
                <w:rFonts w:ascii="Times New Roman" w:hAnsi="Times New Roman" w:cs="Times New Roman"/>
                <w:sz w:val="24"/>
                <w:szCs w:val="24"/>
              </w:rPr>
            </w:pPr>
            <w:r>
              <w:rPr>
                <w:rFonts w:ascii="Times New Roman" w:hAnsi="Times New Roman" w:cs="Times New Roman"/>
                <w:sz w:val="24"/>
                <w:szCs w:val="24"/>
              </w:rPr>
              <w:t>0</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DF353D">
            <w:pPr>
              <w:jc w:val="center"/>
              <w:rPr>
                <w:rFonts w:ascii="Times New Roman" w:hAnsi="Times New Roman" w:cs="Times New Roman"/>
                <w:sz w:val="24"/>
                <w:szCs w:val="24"/>
              </w:rPr>
            </w:pPr>
            <w:r>
              <w:rPr>
                <w:rFonts w:ascii="Times New Roman" w:hAnsi="Times New Roman" w:cs="Times New Roman"/>
                <w:sz w:val="24"/>
                <w:szCs w:val="24"/>
              </w:rPr>
              <w:t>0</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1.12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12 класса, не получивших аттестаты о среднем общем образовании, в общей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49254A">
            <w:pPr>
              <w:jc w:val="center"/>
              <w:rPr>
                <w:rFonts w:ascii="Times New Roman" w:hAnsi="Times New Roman" w:cs="Times New Roman"/>
                <w:sz w:val="24"/>
                <w:szCs w:val="24"/>
              </w:rPr>
            </w:pPr>
            <w:r w:rsidRPr="003113A9">
              <w:rPr>
                <w:rFonts w:ascii="Times New Roman" w:hAnsi="Times New Roman" w:cs="Times New Roman"/>
                <w:sz w:val="24"/>
                <w:szCs w:val="24"/>
              </w:rPr>
              <w:t>чел.</w:t>
            </w:r>
            <w:r w:rsidR="0049254A">
              <w:rPr>
                <w:rFonts w:ascii="Times New Roman" w:hAnsi="Times New Roman" w:cs="Times New Roman"/>
                <w:sz w:val="24"/>
                <w:szCs w:val="24"/>
              </w:rPr>
              <w:t>1</w:t>
            </w:r>
            <w:r w:rsidRPr="003113A9">
              <w:rPr>
                <w:rFonts w:ascii="Times New Roman" w:hAnsi="Times New Roman" w:cs="Times New Roman"/>
                <w:sz w:val="24"/>
                <w:szCs w:val="24"/>
              </w:rPr>
              <w:t>/</w:t>
            </w:r>
            <w:r w:rsidR="0049254A">
              <w:rPr>
                <w:rFonts w:ascii="Times New Roman" w:hAnsi="Times New Roman" w:cs="Times New Roman"/>
                <w:sz w:val="24"/>
                <w:szCs w:val="24"/>
              </w:rPr>
              <w:t>6</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BE1C71">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выпускников 1</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получивших аттестаты о среднем общем образовании с отличием, в общей численности выпускников </w:t>
            </w:r>
            <w:r w:rsidR="00BE1C71" w:rsidRPr="003113A9">
              <w:rPr>
                <w:rFonts w:ascii="Times New Roman" w:hAnsi="Times New Roman" w:cs="Times New Roman"/>
                <w:sz w:val="24"/>
                <w:szCs w:val="24"/>
              </w:rPr>
              <w:t>1</w:t>
            </w:r>
            <w:r w:rsidRPr="003113A9">
              <w:rPr>
                <w:rFonts w:ascii="Times New Roman" w:hAnsi="Times New Roman" w:cs="Times New Roman"/>
                <w:sz w:val="24"/>
                <w:szCs w:val="24"/>
              </w:rPr>
              <w:t xml:space="preserve"> класса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принявших участие в различных олимпиадах, смотрах, конкурсах,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49254A">
            <w:pPr>
              <w:jc w:val="center"/>
              <w:rPr>
                <w:rFonts w:ascii="Times New Roman" w:hAnsi="Times New Roman" w:cs="Times New Roman"/>
                <w:sz w:val="24"/>
                <w:szCs w:val="24"/>
              </w:rPr>
            </w:pPr>
            <w:r w:rsidRPr="003113A9">
              <w:rPr>
                <w:rFonts w:ascii="Times New Roman" w:hAnsi="Times New Roman" w:cs="Times New Roman"/>
                <w:sz w:val="24"/>
                <w:szCs w:val="24"/>
              </w:rPr>
              <w:t>83 чел./</w:t>
            </w:r>
            <w:r w:rsidR="0049254A">
              <w:rPr>
                <w:rFonts w:ascii="Times New Roman" w:hAnsi="Times New Roman" w:cs="Times New Roman"/>
                <w:sz w:val="24"/>
                <w:szCs w:val="24"/>
              </w:rPr>
              <w:t>63</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учащихся-победителей и призеров олимпиад, смотров, конкурсов, в общей численности учащихся,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49254A">
            <w:pPr>
              <w:jc w:val="center"/>
              <w:rPr>
                <w:rFonts w:ascii="Times New Roman" w:hAnsi="Times New Roman" w:cs="Times New Roman"/>
                <w:sz w:val="24"/>
                <w:szCs w:val="24"/>
              </w:rPr>
            </w:pPr>
            <w:r>
              <w:rPr>
                <w:rFonts w:ascii="Times New Roman" w:hAnsi="Times New Roman" w:cs="Times New Roman"/>
                <w:sz w:val="24"/>
                <w:szCs w:val="24"/>
              </w:rPr>
              <w:t>37 чел.</w:t>
            </w:r>
            <w:r w:rsidR="00BE1C71" w:rsidRPr="003113A9">
              <w:rPr>
                <w:rFonts w:ascii="Times New Roman" w:hAnsi="Times New Roman" w:cs="Times New Roman"/>
                <w:sz w:val="24"/>
                <w:szCs w:val="24"/>
              </w:rPr>
              <w:t xml:space="preserve">/ </w:t>
            </w:r>
            <w:r>
              <w:rPr>
                <w:rFonts w:ascii="Times New Roman" w:hAnsi="Times New Roman" w:cs="Times New Roman"/>
                <w:sz w:val="24"/>
                <w:szCs w:val="24"/>
              </w:rPr>
              <w:t>28</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Регионального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Федерального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1.19.3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Международного уровня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w:t>
            </w:r>
            <w:r w:rsidRPr="003113A9">
              <w:rPr>
                <w:rFonts w:ascii="Times New Roman" w:hAnsi="Times New Roman" w:cs="Times New Roman"/>
                <w:sz w:val="24"/>
                <w:szCs w:val="24"/>
              </w:rPr>
              <w:lastRenderedPageBreak/>
              <w:t xml:space="preserve">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lastRenderedPageBreak/>
              <w:t>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1.22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человек 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Общая численность педагогических работников,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13</w:t>
            </w:r>
            <w:r w:rsidR="00DF353D" w:rsidRPr="003113A9">
              <w:rPr>
                <w:rFonts w:ascii="Times New Roman" w:hAnsi="Times New Roman" w:cs="Times New Roman"/>
                <w:sz w:val="24"/>
                <w:szCs w:val="24"/>
              </w:rPr>
              <w:t xml:space="preserve"> человек</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1.25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BE1C71">
            <w:pPr>
              <w:jc w:val="center"/>
              <w:rPr>
                <w:rFonts w:ascii="Times New Roman" w:hAnsi="Times New Roman" w:cs="Times New Roman"/>
                <w:sz w:val="24"/>
                <w:szCs w:val="24"/>
              </w:rPr>
            </w:pPr>
            <w:r w:rsidRPr="003113A9">
              <w:rPr>
                <w:rFonts w:ascii="Times New Roman" w:hAnsi="Times New Roman" w:cs="Times New Roman"/>
                <w:sz w:val="24"/>
                <w:szCs w:val="24"/>
              </w:rPr>
              <w:t>11</w:t>
            </w:r>
            <w:r w:rsidR="00DF353D" w:rsidRPr="003113A9">
              <w:rPr>
                <w:rFonts w:ascii="Times New Roman" w:hAnsi="Times New Roman" w:cs="Times New Roman"/>
                <w:sz w:val="24"/>
                <w:szCs w:val="24"/>
              </w:rPr>
              <w:t xml:space="preserve">чел./ </w:t>
            </w:r>
            <w:r w:rsidRPr="003113A9">
              <w:rPr>
                <w:rFonts w:ascii="Times New Roman" w:hAnsi="Times New Roman" w:cs="Times New Roman"/>
                <w:sz w:val="24"/>
                <w:szCs w:val="24"/>
              </w:rPr>
              <w:t>84</w:t>
            </w:r>
            <w:r w:rsidR="00DF353D"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1.26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49254A">
            <w:pPr>
              <w:jc w:val="center"/>
              <w:rPr>
                <w:rFonts w:ascii="Times New Roman" w:hAnsi="Times New Roman" w:cs="Times New Roman"/>
                <w:sz w:val="24"/>
                <w:szCs w:val="24"/>
              </w:rPr>
            </w:pPr>
            <w:r w:rsidRPr="003113A9">
              <w:rPr>
                <w:rFonts w:ascii="Times New Roman" w:hAnsi="Times New Roman" w:cs="Times New Roman"/>
                <w:sz w:val="24"/>
                <w:szCs w:val="24"/>
              </w:rPr>
              <w:t>11чел./ 8</w:t>
            </w:r>
            <w:r w:rsidR="0049254A">
              <w:rPr>
                <w:rFonts w:ascii="Times New Roman" w:hAnsi="Times New Roman" w:cs="Times New Roman"/>
                <w:sz w:val="24"/>
                <w:szCs w:val="24"/>
              </w:rPr>
              <w:t>5</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1.27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49254A">
            <w:pPr>
              <w:jc w:val="center"/>
              <w:rPr>
                <w:rFonts w:ascii="Times New Roman" w:hAnsi="Times New Roman" w:cs="Times New Roman"/>
                <w:sz w:val="24"/>
                <w:szCs w:val="24"/>
              </w:rPr>
            </w:pPr>
            <w:r w:rsidRPr="003113A9">
              <w:rPr>
                <w:rFonts w:ascii="Times New Roman" w:hAnsi="Times New Roman" w:cs="Times New Roman"/>
                <w:sz w:val="24"/>
                <w:szCs w:val="24"/>
              </w:rPr>
              <w:t>2/1</w:t>
            </w:r>
            <w:r w:rsidR="0049254A">
              <w:rPr>
                <w:rFonts w:ascii="Times New Roman" w:hAnsi="Times New Roman" w:cs="Times New Roman"/>
                <w:sz w:val="24"/>
                <w:szCs w:val="24"/>
              </w:rPr>
              <w:t>5</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1.28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49254A">
            <w:pPr>
              <w:jc w:val="center"/>
              <w:rPr>
                <w:rFonts w:ascii="Times New Roman" w:hAnsi="Times New Roman" w:cs="Times New Roman"/>
                <w:sz w:val="24"/>
                <w:szCs w:val="24"/>
              </w:rPr>
            </w:pPr>
            <w:r w:rsidRPr="003113A9">
              <w:rPr>
                <w:rFonts w:ascii="Times New Roman" w:hAnsi="Times New Roman" w:cs="Times New Roman"/>
                <w:sz w:val="24"/>
                <w:szCs w:val="24"/>
              </w:rPr>
              <w:t>2/1</w:t>
            </w:r>
            <w:r w:rsidR="0049254A">
              <w:rPr>
                <w:rFonts w:ascii="Times New Roman" w:hAnsi="Times New Roman" w:cs="Times New Roman"/>
                <w:sz w:val="24"/>
                <w:szCs w:val="24"/>
              </w:rPr>
              <w:t>5</w:t>
            </w:r>
            <w:r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1.29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49254A">
            <w:pPr>
              <w:jc w:val="center"/>
              <w:rPr>
                <w:rFonts w:ascii="Times New Roman" w:hAnsi="Times New Roman" w:cs="Times New Roman"/>
                <w:sz w:val="24"/>
                <w:szCs w:val="24"/>
              </w:rPr>
            </w:pPr>
            <w:r>
              <w:rPr>
                <w:rFonts w:ascii="Times New Roman" w:hAnsi="Times New Roman" w:cs="Times New Roman"/>
                <w:sz w:val="24"/>
                <w:szCs w:val="24"/>
              </w:rPr>
              <w:t>8</w:t>
            </w:r>
            <w:r w:rsidR="00BE1C71" w:rsidRPr="003113A9">
              <w:rPr>
                <w:rFonts w:ascii="Times New Roman" w:hAnsi="Times New Roman" w:cs="Times New Roman"/>
                <w:sz w:val="24"/>
                <w:szCs w:val="24"/>
              </w:rPr>
              <w:t>/</w:t>
            </w:r>
            <w:r>
              <w:rPr>
                <w:rFonts w:ascii="Times New Roman" w:hAnsi="Times New Roman" w:cs="Times New Roman"/>
                <w:sz w:val="24"/>
                <w:szCs w:val="24"/>
              </w:rPr>
              <w:t>61</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1.29.1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Высшая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49254A">
            <w:pPr>
              <w:jc w:val="center"/>
              <w:rPr>
                <w:rFonts w:ascii="Times New Roman" w:hAnsi="Times New Roman" w:cs="Times New Roman"/>
                <w:sz w:val="24"/>
                <w:szCs w:val="24"/>
              </w:rPr>
            </w:pPr>
            <w:r>
              <w:rPr>
                <w:rFonts w:ascii="Times New Roman" w:hAnsi="Times New Roman" w:cs="Times New Roman"/>
                <w:sz w:val="24"/>
                <w:szCs w:val="24"/>
              </w:rPr>
              <w:t>3</w:t>
            </w:r>
            <w:r w:rsidR="00BE1C71" w:rsidRPr="003113A9">
              <w:rPr>
                <w:rFonts w:ascii="Times New Roman" w:hAnsi="Times New Roman" w:cs="Times New Roman"/>
                <w:sz w:val="24"/>
                <w:szCs w:val="24"/>
              </w:rPr>
              <w:t>/</w:t>
            </w:r>
            <w:r>
              <w:rPr>
                <w:rFonts w:ascii="Times New Roman" w:hAnsi="Times New Roman" w:cs="Times New Roman"/>
                <w:sz w:val="24"/>
                <w:szCs w:val="24"/>
              </w:rPr>
              <w:t>23</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1.29.2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Первая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49254A">
            <w:pPr>
              <w:jc w:val="center"/>
              <w:rPr>
                <w:rFonts w:ascii="Times New Roman" w:hAnsi="Times New Roman" w:cs="Times New Roman"/>
                <w:sz w:val="24"/>
                <w:szCs w:val="24"/>
              </w:rPr>
            </w:pPr>
            <w:r>
              <w:rPr>
                <w:rFonts w:ascii="Times New Roman" w:hAnsi="Times New Roman" w:cs="Times New Roman"/>
                <w:sz w:val="24"/>
                <w:szCs w:val="24"/>
              </w:rPr>
              <w:t>5</w:t>
            </w:r>
            <w:r w:rsidR="00BE1C71" w:rsidRPr="003113A9">
              <w:rPr>
                <w:rFonts w:ascii="Times New Roman" w:hAnsi="Times New Roman" w:cs="Times New Roman"/>
                <w:sz w:val="24"/>
                <w:szCs w:val="24"/>
              </w:rPr>
              <w:t>/</w:t>
            </w:r>
            <w:r>
              <w:rPr>
                <w:rFonts w:ascii="Times New Roman" w:hAnsi="Times New Roman" w:cs="Times New Roman"/>
                <w:sz w:val="24"/>
                <w:szCs w:val="24"/>
              </w:rPr>
              <w:t>38</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До 5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9254A" w:rsidP="0049254A">
            <w:pPr>
              <w:jc w:val="center"/>
              <w:rPr>
                <w:rFonts w:ascii="Times New Roman" w:hAnsi="Times New Roman" w:cs="Times New Roman"/>
                <w:sz w:val="24"/>
                <w:szCs w:val="24"/>
              </w:rPr>
            </w:pPr>
            <w:r>
              <w:rPr>
                <w:rFonts w:ascii="Times New Roman" w:hAnsi="Times New Roman" w:cs="Times New Roman"/>
                <w:sz w:val="24"/>
                <w:szCs w:val="24"/>
              </w:rPr>
              <w:t>0</w:t>
            </w:r>
            <w:r w:rsidR="00BE1C71" w:rsidRPr="003113A9">
              <w:rPr>
                <w:rFonts w:ascii="Times New Roman" w:hAnsi="Times New Roman" w:cs="Times New Roman"/>
                <w:sz w:val="24"/>
                <w:szCs w:val="24"/>
              </w:rPr>
              <w:t>/</w:t>
            </w:r>
            <w:r>
              <w:rPr>
                <w:rFonts w:ascii="Times New Roman" w:hAnsi="Times New Roman" w:cs="Times New Roman"/>
                <w:sz w:val="24"/>
                <w:szCs w:val="24"/>
              </w:rPr>
              <w:t>0</w:t>
            </w:r>
            <w:r w:rsidR="00BE1C71"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1.30.2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Свыше 30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F5A15" w:rsidP="004F5A15">
            <w:pPr>
              <w:jc w:val="center"/>
              <w:rPr>
                <w:rFonts w:ascii="Times New Roman" w:hAnsi="Times New Roman" w:cs="Times New Roman"/>
                <w:sz w:val="24"/>
                <w:szCs w:val="24"/>
              </w:rPr>
            </w:pPr>
            <w:r>
              <w:rPr>
                <w:rFonts w:ascii="Times New Roman" w:hAnsi="Times New Roman" w:cs="Times New Roman"/>
                <w:sz w:val="24"/>
                <w:szCs w:val="24"/>
              </w:rPr>
              <w:t>4</w:t>
            </w:r>
            <w:r w:rsidR="00DF353D" w:rsidRPr="003113A9">
              <w:rPr>
                <w:rFonts w:ascii="Times New Roman" w:hAnsi="Times New Roman" w:cs="Times New Roman"/>
                <w:sz w:val="24"/>
                <w:szCs w:val="24"/>
              </w:rPr>
              <w:t>чел./ 3</w:t>
            </w:r>
            <w:r>
              <w:rPr>
                <w:rFonts w:ascii="Times New Roman" w:hAnsi="Times New Roman" w:cs="Times New Roman"/>
                <w:sz w:val="24"/>
                <w:szCs w:val="24"/>
              </w:rPr>
              <w:t>1</w:t>
            </w:r>
            <w:r w:rsidR="00DF353D" w:rsidRPr="003113A9">
              <w:rPr>
                <w:rFonts w:ascii="Times New Roman" w:hAnsi="Times New Roman" w:cs="Times New Roman"/>
                <w:sz w:val="24"/>
                <w:szCs w:val="24"/>
              </w:rPr>
              <w:t>%</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 xml:space="preserve">1.31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 чел./ 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BE1C71" w:rsidP="00DF353D">
            <w:pPr>
              <w:jc w:val="center"/>
              <w:rPr>
                <w:rFonts w:ascii="Times New Roman" w:hAnsi="Times New Roman" w:cs="Times New Roman"/>
                <w:sz w:val="24"/>
                <w:szCs w:val="24"/>
              </w:rPr>
            </w:pPr>
            <w:r w:rsidRPr="003113A9">
              <w:rPr>
                <w:rFonts w:ascii="Times New Roman" w:hAnsi="Times New Roman" w:cs="Times New Roman"/>
                <w:sz w:val="24"/>
                <w:szCs w:val="24"/>
              </w:rPr>
              <w:t>5</w:t>
            </w:r>
            <w:r w:rsidR="00DF353D" w:rsidRPr="003113A9">
              <w:rPr>
                <w:rFonts w:ascii="Times New Roman" w:hAnsi="Times New Roman" w:cs="Times New Roman"/>
                <w:sz w:val="24"/>
                <w:szCs w:val="24"/>
              </w:rPr>
              <w:t xml:space="preserve"> чел./ 38%</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4F5A15" w:rsidP="00DF353D">
            <w:pPr>
              <w:jc w:val="center"/>
              <w:rPr>
                <w:rFonts w:ascii="Times New Roman" w:hAnsi="Times New Roman" w:cs="Times New Roman"/>
                <w:sz w:val="24"/>
                <w:szCs w:val="24"/>
              </w:rPr>
            </w:pPr>
            <w:r>
              <w:rPr>
                <w:rFonts w:ascii="Times New Roman" w:hAnsi="Times New Roman" w:cs="Times New Roman"/>
                <w:sz w:val="24"/>
                <w:szCs w:val="24"/>
              </w:rPr>
              <w:t>13</w:t>
            </w:r>
            <w:r w:rsidR="00DF353D" w:rsidRPr="003113A9">
              <w:rPr>
                <w:rFonts w:ascii="Times New Roman" w:hAnsi="Times New Roman" w:cs="Times New Roman"/>
                <w:sz w:val="24"/>
                <w:szCs w:val="24"/>
              </w:rPr>
              <w:t xml:space="preserve"> чел/100%</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1.34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13</w:t>
            </w:r>
            <w:r w:rsidR="00DF353D" w:rsidRPr="003113A9">
              <w:rPr>
                <w:rFonts w:ascii="Times New Roman" w:hAnsi="Times New Roman" w:cs="Times New Roman"/>
                <w:sz w:val="24"/>
                <w:szCs w:val="24"/>
              </w:rPr>
              <w:t xml:space="preserve"> чел./100 %</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Инфраструктура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Количество компьютеров в расчете на одного учащегося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0,1</w:t>
            </w:r>
            <w:r w:rsidR="003113A9" w:rsidRPr="003113A9">
              <w:rPr>
                <w:rFonts w:ascii="Times New Roman" w:hAnsi="Times New Roman" w:cs="Times New Roman"/>
                <w:sz w:val="24"/>
                <w:szCs w:val="24"/>
              </w:rPr>
              <w:t>4</w:t>
            </w:r>
            <w:r w:rsidRPr="003113A9">
              <w:rPr>
                <w:rFonts w:ascii="Times New Roman" w:hAnsi="Times New Roman" w:cs="Times New Roman"/>
                <w:sz w:val="24"/>
                <w:szCs w:val="24"/>
              </w:rPr>
              <w:t xml:space="preserve"> единиц</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2.2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14</w:t>
            </w:r>
            <w:r w:rsidR="00DF353D" w:rsidRPr="003113A9">
              <w:rPr>
                <w:rFonts w:ascii="Times New Roman" w:hAnsi="Times New Roman" w:cs="Times New Roman"/>
                <w:sz w:val="24"/>
                <w:szCs w:val="24"/>
              </w:rPr>
              <w:t xml:space="preserve"> единиц</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2.3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2.4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Наличие читального зала библиотеки, в том числе: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DF353D"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2.4.1 </w:t>
            </w:r>
          </w:p>
        </w:tc>
        <w:tc>
          <w:tcPr>
            <w:tcW w:w="7207"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rPr>
                <w:rFonts w:ascii="Times New Roman" w:hAnsi="Times New Roman" w:cs="Times New Roman"/>
                <w:sz w:val="24"/>
                <w:szCs w:val="24"/>
              </w:rPr>
            </w:pPr>
            <w:r w:rsidRPr="003113A9">
              <w:rPr>
                <w:rFonts w:ascii="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1529" w:type="dxa"/>
            <w:tcBorders>
              <w:top w:val="single" w:sz="4" w:space="0" w:color="auto"/>
              <w:left w:val="single" w:sz="4" w:space="0" w:color="auto"/>
              <w:bottom w:val="single" w:sz="4" w:space="0" w:color="auto"/>
              <w:right w:val="single" w:sz="4" w:space="0" w:color="auto"/>
            </w:tcBorders>
          </w:tcPr>
          <w:p w:rsidR="00DF353D" w:rsidRPr="003113A9" w:rsidRDefault="00DF353D"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2.4.2</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С медиатекой</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2.4.3</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Оснащенного средствами сканирования и распознавания текстов</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2.4.4</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С выходом Интернет с компьютеров, размещённых в библиотеке</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2.4.5</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С контролируемой распечаткой бумажных материалов</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нет</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lastRenderedPageBreak/>
              <w:t>2.4.6</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rPr>
            </w:pPr>
            <w:r w:rsidRPr="003113A9">
              <w:rPr>
                <w:rFonts w:ascii="Times New Roman" w:hAnsi="Times New Roman" w:cs="Times New Roman"/>
                <w:sz w:val="24"/>
                <w:szCs w:val="24"/>
              </w:rPr>
              <w:t>0/0%</w:t>
            </w:r>
          </w:p>
        </w:tc>
      </w:tr>
      <w:tr w:rsidR="003113A9" w:rsidRPr="00A20BCB" w:rsidTr="00DF353D">
        <w:trPr>
          <w:tblCellSpacing w:w="15" w:type="dxa"/>
        </w:trPr>
        <w:tc>
          <w:tcPr>
            <w:tcW w:w="0" w:type="auto"/>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2.4.7</w:t>
            </w:r>
          </w:p>
        </w:tc>
        <w:tc>
          <w:tcPr>
            <w:tcW w:w="7207"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rPr>
                <w:rFonts w:ascii="Times New Roman" w:hAnsi="Times New Roman" w:cs="Times New Roman"/>
                <w:sz w:val="24"/>
                <w:szCs w:val="24"/>
              </w:rPr>
            </w:pPr>
            <w:r w:rsidRPr="003113A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29" w:type="dxa"/>
            <w:tcBorders>
              <w:top w:val="single" w:sz="4" w:space="0" w:color="auto"/>
              <w:left w:val="single" w:sz="4" w:space="0" w:color="auto"/>
              <w:bottom w:val="single" w:sz="4" w:space="0" w:color="auto"/>
              <w:right w:val="single" w:sz="4" w:space="0" w:color="auto"/>
            </w:tcBorders>
          </w:tcPr>
          <w:p w:rsidR="003113A9" w:rsidRPr="003113A9" w:rsidRDefault="003113A9" w:rsidP="00DF353D">
            <w:pPr>
              <w:jc w:val="center"/>
              <w:rPr>
                <w:rFonts w:ascii="Times New Roman" w:hAnsi="Times New Roman" w:cs="Times New Roman"/>
                <w:sz w:val="24"/>
                <w:szCs w:val="24"/>
                <w:vertAlign w:val="superscript"/>
              </w:rPr>
            </w:pPr>
            <w:r w:rsidRPr="003113A9">
              <w:rPr>
                <w:rFonts w:ascii="Times New Roman" w:hAnsi="Times New Roman" w:cs="Times New Roman"/>
                <w:sz w:val="24"/>
                <w:szCs w:val="24"/>
              </w:rPr>
              <w:t>2,5м</w:t>
            </w:r>
            <w:r w:rsidRPr="003113A9">
              <w:rPr>
                <w:rFonts w:ascii="Times New Roman" w:hAnsi="Times New Roman" w:cs="Times New Roman"/>
                <w:sz w:val="24"/>
                <w:szCs w:val="24"/>
                <w:vertAlign w:val="superscript"/>
              </w:rPr>
              <w:t>2</w:t>
            </w:r>
          </w:p>
        </w:tc>
      </w:tr>
    </w:tbl>
    <w:p w:rsidR="00253767" w:rsidRDefault="00253767" w:rsidP="00FE703A">
      <w:pPr>
        <w:spacing w:after="0" w:line="240" w:lineRule="auto"/>
        <w:ind w:firstLine="709"/>
        <w:jc w:val="both"/>
        <w:rPr>
          <w:rFonts w:ascii="Times New Roman" w:hAnsi="Times New Roman" w:cs="Times New Roman"/>
          <w:sz w:val="24"/>
          <w:szCs w:val="24"/>
        </w:rPr>
      </w:pPr>
    </w:p>
    <w:p w:rsidR="00253767" w:rsidRDefault="00253767" w:rsidP="00FE703A">
      <w:pPr>
        <w:spacing w:after="0" w:line="240" w:lineRule="auto"/>
        <w:ind w:firstLine="709"/>
        <w:jc w:val="both"/>
        <w:rPr>
          <w:rFonts w:ascii="Times New Roman" w:hAnsi="Times New Roman" w:cs="Times New Roman"/>
          <w:sz w:val="24"/>
          <w:szCs w:val="24"/>
        </w:rPr>
      </w:pPr>
    </w:p>
    <w:p w:rsidR="00253767" w:rsidRDefault="00253767"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3113A9" w:rsidRPr="005D6A11" w:rsidRDefault="003113A9" w:rsidP="003113A9">
      <w:pPr>
        <w:spacing w:after="0" w:line="240" w:lineRule="auto"/>
        <w:jc w:val="both"/>
        <w:rPr>
          <w:rFonts w:ascii="Times New Roman" w:hAnsi="Times New Roman"/>
          <w:sz w:val="24"/>
          <w:szCs w:val="24"/>
        </w:rPr>
      </w:pPr>
    </w:p>
    <w:p w:rsidR="003113A9" w:rsidRPr="005D6A11" w:rsidRDefault="003113A9" w:rsidP="003113A9">
      <w:pPr>
        <w:spacing w:after="0" w:line="240" w:lineRule="auto"/>
        <w:jc w:val="both"/>
        <w:rPr>
          <w:rFonts w:ascii="Times New Roman" w:hAnsi="Times New Roman"/>
          <w:b/>
          <w:sz w:val="24"/>
          <w:szCs w:val="24"/>
        </w:rPr>
      </w:pPr>
      <w:r w:rsidRPr="005D6A11">
        <w:rPr>
          <w:rFonts w:ascii="Times New Roman" w:hAnsi="Times New Roman"/>
          <w:sz w:val="24"/>
          <w:szCs w:val="24"/>
        </w:rPr>
        <w:t xml:space="preserve">             </w:t>
      </w:r>
      <w:r>
        <w:rPr>
          <w:rFonts w:ascii="Times New Roman" w:hAnsi="Times New Roman"/>
          <w:b/>
          <w:sz w:val="24"/>
          <w:szCs w:val="24"/>
        </w:rPr>
        <w:t>Самообследование показало:</w:t>
      </w:r>
    </w:p>
    <w:p w:rsidR="003113A9" w:rsidRPr="005D6A11" w:rsidRDefault="003113A9" w:rsidP="003113A9">
      <w:pPr>
        <w:spacing w:after="0" w:line="240" w:lineRule="auto"/>
        <w:jc w:val="both"/>
        <w:rPr>
          <w:rFonts w:ascii="Times New Roman" w:hAnsi="Times New Roman"/>
          <w:color w:val="92D050"/>
          <w:sz w:val="24"/>
          <w:szCs w:val="24"/>
        </w:rPr>
      </w:pPr>
    </w:p>
    <w:tbl>
      <w:tblPr>
        <w:tblW w:w="0" w:type="auto"/>
        <w:tblInd w:w="98" w:type="dxa"/>
        <w:tblCellMar>
          <w:left w:w="10" w:type="dxa"/>
          <w:right w:w="10" w:type="dxa"/>
        </w:tblCellMar>
        <w:tblLook w:val="0000"/>
      </w:tblPr>
      <w:tblGrid>
        <w:gridCol w:w="2206"/>
        <w:gridCol w:w="3628"/>
        <w:gridCol w:w="3638"/>
      </w:tblGrid>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center"/>
              <w:rPr>
                <w:rFonts w:ascii="Times New Roman" w:hAnsi="Times New Roman"/>
                <w:sz w:val="24"/>
                <w:szCs w:val="24"/>
              </w:rPr>
            </w:pPr>
            <w:r w:rsidRPr="005D6A11">
              <w:rPr>
                <w:rFonts w:ascii="Times New Roman" w:hAnsi="Times New Roman"/>
                <w:b/>
                <w:sz w:val="24"/>
                <w:szCs w:val="24"/>
              </w:rPr>
              <w:t>Объект оценки</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center"/>
              <w:rPr>
                <w:rFonts w:ascii="Times New Roman" w:hAnsi="Times New Roman"/>
                <w:sz w:val="24"/>
                <w:szCs w:val="24"/>
              </w:rPr>
            </w:pPr>
            <w:r w:rsidRPr="005D6A11">
              <w:rPr>
                <w:rFonts w:ascii="Times New Roman" w:hAnsi="Times New Roman"/>
                <w:b/>
                <w:sz w:val="24"/>
                <w:szCs w:val="24"/>
              </w:rPr>
              <w:t>Положительное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center"/>
              <w:rPr>
                <w:rFonts w:ascii="Times New Roman" w:hAnsi="Times New Roman"/>
                <w:sz w:val="24"/>
                <w:szCs w:val="24"/>
              </w:rPr>
            </w:pPr>
            <w:r w:rsidRPr="005D6A11">
              <w:rPr>
                <w:rFonts w:ascii="Times New Roman" w:hAnsi="Times New Roman"/>
                <w:b/>
                <w:sz w:val="24"/>
                <w:szCs w:val="24"/>
              </w:rPr>
              <w:t>Отрицательное</w:t>
            </w:r>
          </w:p>
        </w:tc>
      </w:tr>
      <w:tr w:rsidR="003113A9" w:rsidRPr="005D6A11" w:rsidTr="0052409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jc w:val="center"/>
              <w:rPr>
                <w:rFonts w:ascii="Times New Roman" w:hAnsi="Times New Roman"/>
                <w:sz w:val="24"/>
                <w:szCs w:val="24"/>
              </w:rPr>
            </w:pPr>
            <w:r w:rsidRPr="005D6A11">
              <w:rPr>
                <w:rFonts w:ascii="Times New Roman" w:hAnsi="Times New Roman"/>
                <w:b/>
                <w:sz w:val="24"/>
                <w:szCs w:val="24"/>
              </w:rPr>
              <w:t>в качестве образовательных результатов</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Предметные результаты обучения</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28"/>
              </w:numPr>
              <w:spacing w:after="0" w:line="240" w:lineRule="auto"/>
              <w:ind w:firstLine="360"/>
              <w:jc w:val="both"/>
              <w:rPr>
                <w:rFonts w:ascii="Times New Roman" w:hAnsi="Times New Roman"/>
                <w:sz w:val="24"/>
                <w:szCs w:val="24"/>
              </w:rPr>
            </w:pPr>
            <w:r w:rsidRPr="005D6A11">
              <w:rPr>
                <w:rFonts w:ascii="Times New Roman" w:hAnsi="Times New Roman"/>
                <w:sz w:val="24"/>
                <w:szCs w:val="24"/>
              </w:rPr>
              <w:t>уровень качества освоения учащимися программного материала на всех уровнях образования оптимальный;</w:t>
            </w:r>
          </w:p>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в сравнении с прошлым учебным рост качества знаний по школе на </w:t>
            </w:r>
            <w:r w:rsidR="004F5A15">
              <w:rPr>
                <w:rFonts w:ascii="Times New Roman" w:hAnsi="Times New Roman"/>
                <w:sz w:val="24"/>
                <w:szCs w:val="24"/>
              </w:rPr>
              <w:t>1%,</w:t>
            </w:r>
            <w:r w:rsidRPr="005D6A11">
              <w:rPr>
                <w:rFonts w:ascii="Times New Roman" w:hAnsi="Times New Roman"/>
                <w:sz w:val="24"/>
                <w:szCs w:val="24"/>
              </w:rPr>
              <w:t xml:space="preserve"> успеваемость стабильно </w:t>
            </w:r>
            <w:r>
              <w:rPr>
                <w:rFonts w:ascii="Times New Roman" w:hAnsi="Times New Roman"/>
                <w:sz w:val="24"/>
                <w:szCs w:val="24"/>
              </w:rPr>
              <w:t>понизилась на 1 %</w:t>
            </w:r>
            <w:r w:rsidRPr="005D6A11">
              <w:rPr>
                <w:rFonts w:ascii="Times New Roman" w:hAnsi="Times New Roman"/>
                <w:sz w:val="24"/>
                <w:szCs w:val="24"/>
              </w:rPr>
              <w:t>;</w:t>
            </w:r>
          </w:p>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на уровне НОО рост качества знаний на 1</w:t>
            </w:r>
            <w:r>
              <w:rPr>
                <w:rFonts w:ascii="Times New Roman" w:hAnsi="Times New Roman"/>
                <w:sz w:val="24"/>
                <w:szCs w:val="24"/>
              </w:rPr>
              <w:t>2</w:t>
            </w:r>
            <w:r w:rsidRPr="005D6A11">
              <w:rPr>
                <w:rFonts w:ascii="Times New Roman" w:hAnsi="Times New Roman"/>
                <w:sz w:val="24"/>
                <w:szCs w:val="24"/>
              </w:rPr>
              <w:t>%;</w:t>
            </w:r>
          </w:p>
          <w:p w:rsidR="003113A9" w:rsidRPr="005D6A11" w:rsidRDefault="004F5A15" w:rsidP="003113A9">
            <w:pPr>
              <w:numPr>
                <w:ilvl w:val="0"/>
                <w:numId w:val="28"/>
              </w:numPr>
              <w:spacing w:after="0" w:line="240" w:lineRule="auto"/>
              <w:ind w:left="23" w:firstLine="337"/>
              <w:jc w:val="both"/>
              <w:rPr>
                <w:rFonts w:ascii="Times New Roman" w:hAnsi="Times New Roman"/>
                <w:sz w:val="24"/>
                <w:szCs w:val="24"/>
              </w:rPr>
            </w:pPr>
            <w:r>
              <w:rPr>
                <w:rFonts w:ascii="Times New Roman" w:hAnsi="Times New Roman"/>
                <w:sz w:val="24"/>
                <w:szCs w:val="24"/>
              </w:rPr>
              <w:t>снижение уровня</w:t>
            </w:r>
            <w:r w:rsidR="003113A9" w:rsidRPr="005D6A11">
              <w:rPr>
                <w:rFonts w:ascii="Times New Roman" w:hAnsi="Times New Roman"/>
                <w:sz w:val="24"/>
                <w:szCs w:val="24"/>
              </w:rPr>
              <w:t xml:space="preserve"> качества знаний учащихся </w:t>
            </w:r>
            <w:r w:rsidR="003113A9">
              <w:rPr>
                <w:rFonts w:ascii="Times New Roman" w:hAnsi="Times New Roman"/>
                <w:sz w:val="24"/>
                <w:szCs w:val="24"/>
              </w:rPr>
              <w:t>5</w:t>
            </w:r>
            <w:r w:rsidR="003113A9" w:rsidRPr="005D6A11">
              <w:rPr>
                <w:rFonts w:ascii="Times New Roman" w:hAnsi="Times New Roman"/>
                <w:sz w:val="24"/>
                <w:szCs w:val="24"/>
              </w:rPr>
              <w:t xml:space="preserve"> класса по результатам года и промежуточной аттестации;</w:t>
            </w:r>
          </w:p>
          <w:p w:rsidR="003113A9" w:rsidRPr="005D6A11" w:rsidRDefault="003113A9" w:rsidP="003113A9">
            <w:pPr>
              <w:numPr>
                <w:ilvl w:val="0"/>
                <w:numId w:val="28"/>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по результатам административных контрольных работ на всех уровнях образования успеваемость </w:t>
            </w:r>
            <w:r>
              <w:rPr>
                <w:rFonts w:ascii="Times New Roman" w:hAnsi="Times New Roman"/>
                <w:sz w:val="24"/>
                <w:szCs w:val="24"/>
              </w:rPr>
              <w:t>ниже</w:t>
            </w:r>
            <w:r w:rsidRPr="005D6A11">
              <w:rPr>
                <w:rFonts w:ascii="Times New Roman" w:hAnsi="Times New Roman"/>
                <w:sz w:val="24"/>
                <w:szCs w:val="24"/>
              </w:rPr>
              <w:t xml:space="preserve"> в сравнении с результатами четверти и года и общими результатами на каждом уровне образования;</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28"/>
              </w:numPr>
              <w:spacing w:after="0" w:line="240" w:lineRule="auto"/>
              <w:ind w:left="28" w:firstLine="332"/>
              <w:jc w:val="both"/>
              <w:rPr>
                <w:rFonts w:ascii="Times New Roman" w:hAnsi="Times New Roman"/>
                <w:sz w:val="24"/>
                <w:szCs w:val="24"/>
              </w:rPr>
            </w:pPr>
            <w:r w:rsidRPr="005D6A11">
              <w:rPr>
                <w:rFonts w:ascii="Times New Roman" w:hAnsi="Times New Roman"/>
                <w:sz w:val="24"/>
                <w:szCs w:val="24"/>
              </w:rPr>
              <w:t xml:space="preserve">недостаточный уровень подтверждения годовых отметок </w:t>
            </w:r>
            <w:r>
              <w:rPr>
                <w:rFonts w:ascii="Times New Roman" w:hAnsi="Times New Roman"/>
                <w:sz w:val="24"/>
                <w:szCs w:val="24"/>
              </w:rPr>
              <w:t>при проведении итоговых контрольных работ</w:t>
            </w:r>
            <w:r w:rsidRPr="005D6A11">
              <w:rPr>
                <w:rFonts w:ascii="Times New Roman" w:hAnsi="Times New Roman"/>
                <w:sz w:val="24"/>
                <w:szCs w:val="24"/>
              </w:rPr>
              <w:t>;</w:t>
            </w:r>
          </w:p>
          <w:p w:rsidR="003113A9" w:rsidRPr="005D6A11" w:rsidRDefault="003113A9" w:rsidP="003113A9">
            <w:pPr>
              <w:numPr>
                <w:ilvl w:val="0"/>
                <w:numId w:val="28"/>
              </w:numPr>
              <w:spacing w:after="0" w:line="240" w:lineRule="auto"/>
              <w:ind w:left="28" w:firstLine="332"/>
              <w:jc w:val="both"/>
              <w:rPr>
                <w:rFonts w:ascii="Times New Roman" w:hAnsi="Times New Roman"/>
                <w:sz w:val="24"/>
                <w:szCs w:val="24"/>
              </w:rPr>
            </w:pPr>
            <w:r w:rsidRPr="005D6A11">
              <w:rPr>
                <w:rFonts w:ascii="Times New Roman" w:hAnsi="Times New Roman"/>
                <w:sz w:val="24"/>
                <w:szCs w:val="24"/>
              </w:rPr>
              <w:t xml:space="preserve">при переходе с уровня начального общего образования на уровень </w:t>
            </w:r>
          </w:p>
          <w:p w:rsidR="003113A9" w:rsidRPr="005D6A11" w:rsidRDefault="003113A9" w:rsidP="0052409A">
            <w:pPr>
              <w:spacing w:after="0" w:line="240" w:lineRule="auto"/>
              <w:ind w:left="28"/>
              <w:jc w:val="both"/>
              <w:rPr>
                <w:rFonts w:ascii="Times New Roman" w:hAnsi="Times New Roman"/>
                <w:sz w:val="24"/>
                <w:szCs w:val="24"/>
              </w:rPr>
            </w:pPr>
            <w:r w:rsidRPr="005D6A11">
              <w:rPr>
                <w:rFonts w:ascii="Times New Roman" w:hAnsi="Times New Roman"/>
                <w:sz w:val="24"/>
                <w:szCs w:val="24"/>
              </w:rPr>
              <w:t xml:space="preserve">основного общего образования наблюдается </w:t>
            </w:r>
            <w:r>
              <w:rPr>
                <w:rFonts w:ascii="Times New Roman" w:hAnsi="Times New Roman"/>
                <w:sz w:val="24"/>
                <w:szCs w:val="24"/>
              </w:rPr>
              <w:t>стабильность качества обучения и успеваемости</w:t>
            </w:r>
            <w:r w:rsidRPr="005D6A11">
              <w:rPr>
                <w:rFonts w:ascii="Times New Roman" w:hAnsi="Times New Roman"/>
                <w:sz w:val="24"/>
                <w:szCs w:val="24"/>
              </w:rPr>
              <w:t>.</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rPr>
                <w:rFonts w:ascii="Times New Roman" w:hAnsi="Times New Roman"/>
                <w:sz w:val="24"/>
                <w:szCs w:val="24"/>
              </w:rPr>
            </w:pPr>
            <w:r w:rsidRPr="005D6A11">
              <w:rPr>
                <w:rFonts w:ascii="Times New Roman" w:hAnsi="Times New Roman"/>
                <w:sz w:val="24"/>
                <w:szCs w:val="24"/>
              </w:rPr>
              <w:t>Достижения учащихся на конкурсах, олимпиадах, соревнованиях</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Рост качественного уровня выступления учащихся на конкурсах и олимпиадах</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tc>
      </w:tr>
      <w:tr w:rsidR="003113A9" w:rsidRPr="005D6A11" w:rsidTr="0052409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jc w:val="center"/>
              <w:rPr>
                <w:rFonts w:ascii="Times New Roman" w:hAnsi="Times New Roman"/>
                <w:sz w:val="24"/>
                <w:szCs w:val="24"/>
              </w:rPr>
            </w:pPr>
            <w:r w:rsidRPr="005D6A11">
              <w:rPr>
                <w:rFonts w:ascii="Times New Roman" w:hAnsi="Times New Roman"/>
                <w:b/>
                <w:sz w:val="24"/>
                <w:szCs w:val="24"/>
              </w:rPr>
              <w:t>в качестве реализации образовательного процесса</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Основные образовательные программы</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 xml:space="preserve">Соответствуют требованиям </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 xml:space="preserve">Дополнительные образовательные </w:t>
            </w:r>
            <w:r w:rsidRPr="005D6A11">
              <w:rPr>
                <w:rFonts w:ascii="Times New Roman" w:hAnsi="Times New Roman"/>
                <w:sz w:val="24"/>
                <w:szCs w:val="24"/>
              </w:rPr>
              <w:lastRenderedPageBreak/>
              <w:t>программы</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lastRenderedPageBreak/>
              <w:t>Соответствуют требованиям</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ind w:left="360"/>
              <w:jc w:val="both"/>
              <w:rPr>
                <w:rFonts w:ascii="Times New Roman" w:hAnsi="Times New Roman"/>
                <w:sz w:val="24"/>
                <w:szCs w:val="24"/>
              </w:rPr>
            </w:pP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rPr>
                <w:rFonts w:ascii="Times New Roman" w:hAnsi="Times New Roman"/>
                <w:sz w:val="24"/>
                <w:szCs w:val="24"/>
              </w:rPr>
            </w:pPr>
          </w:p>
        </w:tc>
      </w:tr>
      <w:tr w:rsidR="003113A9" w:rsidRPr="005D6A11" w:rsidTr="0052409A">
        <w:trPr>
          <w:trHeight w:val="1"/>
        </w:trPr>
        <w:tc>
          <w:tcPr>
            <w:tcW w:w="1020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jc w:val="center"/>
              <w:rPr>
                <w:rFonts w:ascii="Times New Roman" w:hAnsi="Times New Roman"/>
                <w:sz w:val="24"/>
                <w:szCs w:val="24"/>
              </w:rPr>
            </w:pPr>
            <w:r w:rsidRPr="005D6A11">
              <w:rPr>
                <w:rFonts w:ascii="Times New Roman" w:hAnsi="Times New Roman"/>
                <w:b/>
                <w:sz w:val="24"/>
                <w:szCs w:val="24"/>
              </w:rPr>
              <w:t>в качестве условий, обеспечивающих образовательный процесс</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Кадровое обеспечение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29"/>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 xml:space="preserve">Должность </w:t>
            </w:r>
            <w:r>
              <w:rPr>
                <w:rFonts w:ascii="Times New Roman" w:hAnsi="Times New Roman"/>
                <w:sz w:val="24"/>
                <w:szCs w:val="24"/>
              </w:rPr>
              <w:t>100</w:t>
            </w:r>
            <w:r w:rsidRPr="005D6A11">
              <w:rPr>
                <w:rFonts w:ascii="Times New Roman" w:hAnsi="Times New Roman"/>
                <w:sz w:val="24"/>
                <w:szCs w:val="24"/>
              </w:rPr>
              <w:t xml:space="preserve">% учителей соответствует специализации в дипломе. </w:t>
            </w:r>
          </w:p>
          <w:p w:rsidR="003113A9" w:rsidRPr="005D6A11" w:rsidRDefault="003113A9" w:rsidP="003113A9">
            <w:pPr>
              <w:numPr>
                <w:ilvl w:val="0"/>
                <w:numId w:val="29"/>
              </w:numPr>
              <w:spacing w:after="0" w:line="240" w:lineRule="auto"/>
              <w:ind w:left="23" w:firstLine="337"/>
              <w:jc w:val="both"/>
              <w:rPr>
                <w:rFonts w:ascii="Times New Roman" w:hAnsi="Times New Roman"/>
                <w:sz w:val="24"/>
                <w:szCs w:val="24"/>
              </w:rPr>
            </w:pPr>
            <w:r w:rsidRPr="005D6A11">
              <w:rPr>
                <w:rFonts w:ascii="Times New Roman" w:hAnsi="Times New Roman"/>
                <w:sz w:val="24"/>
                <w:szCs w:val="24"/>
              </w:rPr>
              <w:t>Рост количественного и качественного уровня повышения квалификации педагогов.</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29"/>
              </w:numPr>
              <w:spacing w:after="0" w:line="240" w:lineRule="auto"/>
              <w:ind w:left="28" w:firstLine="332"/>
              <w:jc w:val="both"/>
              <w:rPr>
                <w:rFonts w:ascii="Times New Roman" w:hAnsi="Times New Roman"/>
                <w:sz w:val="24"/>
                <w:szCs w:val="24"/>
              </w:rPr>
            </w:pPr>
            <w:r w:rsidRPr="005D6A11">
              <w:rPr>
                <w:rFonts w:ascii="Times New Roman" w:hAnsi="Times New Roman"/>
                <w:sz w:val="24"/>
                <w:szCs w:val="24"/>
              </w:rPr>
              <w:t xml:space="preserve">Недостаточный уровень участия педагогов в профессиональных конкурсах. </w:t>
            </w: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Материально – техническое обеспечение</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30"/>
              </w:numPr>
              <w:spacing w:after="0" w:line="240" w:lineRule="auto"/>
              <w:ind w:firstLine="360"/>
              <w:jc w:val="both"/>
              <w:rPr>
                <w:rFonts w:ascii="Times New Roman" w:hAnsi="Times New Roman"/>
                <w:sz w:val="24"/>
                <w:szCs w:val="24"/>
              </w:rPr>
            </w:pPr>
            <w:r w:rsidRPr="005D6A11">
              <w:rPr>
                <w:rFonts w:ascii="Times New Roman" w:hAnsi="Times New Roman"/>
                <w:sz w:val="24"/>
                <w:szCs w:val="24"/>
              </w:rPr>
              <w:t xml:space="preserve">Оформлены заявки на приобретение оборудования, средств обучения. </w:t>
            </w:r>
          </w:p>
          <w:p w:rsidR="003113A9" w:rsidRPr="005D6A11" w:rsidRDefault="003113A9" w:rsidP="003113A9">
            <w:pPr>
              <w:numPr>
                <w:ilvl w:val="0"/>
                <w:numId w:val="30"/>
              </w:numPr>
              <w:spacing w:after="0" w:line="240" w:lineRule="auto"/>
              <w:ind w:firstLine="360"/>
              <w:jc w:val="both"/>
              <w:rPr>
                <w:rFonts w:ascii="Times New Roman" w:hAnsi="Times New Roman"/>
                <w:sz w:val="24"/>
                <w:szCs w:val="24"/>
              </w:rPr>
            </w:pPr>
            <w:r w:rsidRPr="005D6A11">
              <w:rPr>
                <w:rFonts w:ascii="Times New Roman" w:hAnsi="Times New Roman"/>
                <w:sz w:val="24"/>
                <w:szCs w:val="24"/>
              </w:rPr>
              <w:t xml:space="preserve">На момент оценки фонд учебной литературы -100% </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p>
          <w:p w:rsidR="003113A9" w:rsidRPr="005D6A11" w:rsidRDefault="003113A9" w:rsidP="0052409A">
            <w:pPr>
              <w:spacing w:after="0" w:line="240" w:lineRule="auto"/>
              <w:jc w:val="both"/>
              <w:rPr>
                <w:rFonts w:ascii="Times New Roman" w:hAnsi="Times New Roman"/>
                <w:sz w:val="24"/>
                <w:szCs w:val="24"/>
              </w:rPr>
            </w:pPr>
          </w:p>
        </w:tc>
      </w:tr>
      <w:tr w:rsidR="003113A9" w:rsidRPr="005D6A11" w:rsidTr="0052409A">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52409A">
            <w:pPr>
              <w:spacing w:after="0" w:line="240" w:lineRule="auto"/>
              <w:jc w:val="both"/>
              <w:rPr>
                <w:rFonts w:ascii="Times New Roman" w:hAnsi="Times New Roman"/>
                <w:sz w:val="24"/>
                <w:szCs w:val="24"/>
              </w:rPr>
            </w:pPr>
            <w:r w:rsidRPr="005D6A11">
              <w:rPr>
                <w:rFonts w:ascii="Times New Roman" w:hAnsi="Times New Roman"/>
                <w:sz w:val="24"/>
                <w:szCs w:val="24"/>
              </w:rPr>
              <w:t>Безопасность обучения</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31"/>
              </w:numPr>
              <w:spacing w:after="0" w:line="240" w:lineRule="auto"/>
              <w:ind w:firstLine="360"/>
              <w:jc w:val="both"/>
              <w:rPr>
                <w:rFonts w:ascii="Times New Roman" w:hAnsi="Times New Roman"/>
                <w:sz w:val="24"/>
                <w:szCs w:val="24"/>
              </w:rPr>
            </w:pPr>
            <w:r w:rsidRPr="005D6A11">
              <w:rPr>
                <w:rFonts w:ascii="Times New Roman" w:hAnsi="Times New Roman"/>
                <w:sz w:val="24"/>
                <w:szCs w:val="24"/>
              </w:rPr>
              <w:t>Проводится большая информационная работа по обеспечению безопасности учащихся и работников школы. ТБ, охрана труда, ПБ, антитеррористическая защищенность соответствуют требованиям нормативных документов.</w:t>
            </w:r>
          </w:p>
        </w:tc>
        <w:tc>
          <w:tcPr>
            <w:tcW w:w="3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113A9" w:rsidRPr="005D6A11" w:rsidRDefault="003113A9" w:rsidP="003113A9">
            <w:pPr>
              <w:numPr>
                <w:ilvl w:val="0"/>
                <w:numId w:val="31"/>
              </w:numPr>
              <w:spacing w:after="0" w:line="240" w:lineRule="auto"/>
              <w:ind w:left="28" w:firstLine="332"/>
              <w:jc w:val="both"/>
              <w:rPr>
                <w:rFonts w:ascii="Times New Roman" w:hAnsi="Times New Roman"/>
                <w:sz w:val="24"/>
                <w:szCs w:val="24"/>
              </w:rPr>
            </w:pPr>
          </w:p>
        </w:tc>
      </w:tr>
    </w:tbl>
    <w:p w:rsidR="003113A9" w:rsidRPr="005D6A11" w:rsidRDefault="003113A9" w:rsidP="003113A9">
      <w:pPr>
        <w:spacing w:after="0" w:line="240" w:lineRule="auto"/>
        <w:jc w:val="both"/>
        <w:rPr>
          <w:rFonts w:ascii="Times New Roman" w:hAnsi="Times New Roman"/>
          <w:sz w:val="24"/>
          <w:szCs w:val="24"/>
        </w:rPr>
      </w:pPr>
    </w:p>
    <w:p w:rsidR="003113A9" w:rsidRPr="005D6A11" w:rsidRDefault="003113A9" w:rsidP="003113A9">
      <w:pPr>
        <w:spacing w:after="0" w:line="240" w:lineRule="auto"/>
        <w:jc w:val="both"/>
        <w:rPr>
          <w:rFonts w:ascii="Times New Roman" w:hAnsi="Times New Roman"/>
          <w:sz w:val="24"/>
          <w:szCs w:val="24"/>
        </w:rPr>
      </w:pPr>
      <w:r w:rsidRPr="005D6A11">
        <w:rPr>
          <w:rFonts w:ascii="Times New Roman" w:hAnsi="Times New Roman"/>
          <w:sz w:val="24"/>
          <w:szCs w:val="24"/>
        </w:rPr>
        <w:tab/>
        <w:t xml:space="preserve">Исходя из полученных результатов оценки качества образования школа ставит перед собой </w:t>
      </w:r>
      <w:r>
        <w:rPr>
          <w:rFonts w:ascii="Times New Roman" w:hAnsi="Times New Roman"/>
          <w:sz w:val="24"/>
          <w:szCs w:val="24"/>
        </w:rPr>
        <w:t>следующие задачи</w:t>
      </w:r>
      <w:r w:rsidRPr="005D6A11">
        <w:rPr>
          <w:rFonts w:ascii="Times New Roman" w:hAnsi="Times New Roman"/>
          <w:sz w:val="24"/>
          <w:szCs w:val="24"/>
        </w:rPr>
        <w:t>:</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скорректировать  работу педагогического коллектива по повышению уровня индивидуальной работы с учащимися;</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скорректировать работу предметных методических объединений по обеспечению стабильности в обучении и повышению мотивации учащихся к обучению и самообразованию;</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Pr>
          <w:rFonts w:ascii="Times New Roman" w:hAnsi="Times New Roman"/>
          <w:sz w:val="24"/>
          <w:szCs w:val="24"/>
        </w:rPr>
        <w:t>повысить уровень психолого</w:t>
      </w:r>
      <w:r w:rsidRPr="005D6A11">
        <w:rPr>
          <w:rFonts w:ascii="Times New Roman" w:hAnsi="Times New Roman"/>
          <w:sz w:val="24"/>
          <w:szCs w:val="24"/>
        </w:rPr>
        <w:t>– педагогического сопровождения по адаптации учащихся;</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повысить количественный и качественный уровень участия учащихся школы в олимпиадах разного уровня через повышение мотивации учащихся к обучению и самообразованию;</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повысить профессиональный уровень педагогических работников для осуществления направлений модернизации образования через участие в профессиональных конкурсах;</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 xml:space="preserve">вести работу по обеспечению высокого уровня безопасности обучения и профилактике травматизма; </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продолжить работу по развитию материально – технической базы школы, оснащение ее современным оборудованием с учетом перехода на ФГОС ООО.</w:t>
      </w:r>
    </w:p>
    <w:p w:rsidR="003113A9" w:rsidRPr="005D6A11" w:rsidRDefault="003113A9" w:rsidP="003113A9">
      <w:pPr>
        <w:numPr>
          <w:ilvl w:val="0"/>
          <w:numId w:val="32"/>
        </w:numPr>
        <w:spacing w:after="0" w:line="240" w:lineRule="auto"/>
        <w:ind w:left="1423" w:hanging="360"/>
        <w:jc w:val="both"/>
        <w:rPr>
          <w:rFonts w:ascii="Times New Roman" w:hAnsi="Times New Roman"/>
          <w:sz w:val="24"/>
          <w:szCs w:val="24"/>
        </w:rPr>
      </w:pPr>
      <w:r w:rsidRPr="005D6A11">
        <w:rPr>
          <w:rFonts w:ascii="Times New Roman" w:hAnsi="Times New Roman"/>
          <w:sz w:val="24"/>
          <w:szCs w:val="24"/>
        </w:rPr>
        <w:t>вовлекать родителей в жизнь школы через участие в собраниях, конкурсах, мероприятиях.</w:t>
      </w:r>
    </w:p>
    <w:p w:rsidR="009850CF" w:rsidRDefault="009850CF" w:rsidP="00FE703A">
      <w:pPr>
        <w:spacing w:after="0" w:line="240" w:lineRule="auto"/>
        <w:ind w:firstLine="709"/>
        <w:jc w:val="both"/>
        <w:rPr>
          <w:rFonts w:ascii="Times New Roman" w:hAnsi="Times New Roman" w:cs="Times New Roman"/>
          <w:sz w:val="24"/>
          <w:szCs w:val="24"/>
        </w:rPr>
      </w:pPr>
    </w:p>
    <w:p w:rsidR="009850CF" w:rsidRDefault="009850CF" w:rsidP="00FE703A">
      <w:pPr>
        <w:spacing w:after="0" w:line="240" w:lineRule="auto"/>
        <w:ind w:firstLine="709"/>
        <w:jc w:val="both"/>
        <w:rPr>
          <w:rFonts w:ascii="Times New Roman" w:hAnsi="Times New Roman" w:cs="Times New Roman"/>
          <w:sz w:val="24"/>
          <w:szCs w:val="24"/>
        </w:rPr>
      </w:pPr>
    </w:p>
    <w:p w:rsidR="009850CF" w:rsidRPr="00FE703A" w:rsidRDefault="009850CF" w:rsidP="004F5A15">
      <w:pPr>
        <w:spacing w:after="0" w:line="240" w:lineRule="auto"/>
        <w:jc w:val="both"/>
        <w:rPr>
          <w:rFonts w:ascii="Times New Roman" w:hAnsi="Times New Roman" w:cs="Times New Roman"/>
          <w:sz w:val="24"/>
          <w:szCs w:val="24"/>
        </w:rPr>
      </w:pPr>
    </w:p>
    <w:p w:rsidR="00FE703A" w:rsidRPr="00FE703A" w:rsidRDefault="00FE703A" w:rsidP="008C494C">
      <w:pPr>
        <w:rPr>
          <w:rFonts w:ascii="Times New Roman" w:hAnsi="Times New Roman" w:cs="Times New Roman"/>
          <w:sz w:val="24"/>
          <w:szCs w:val="24"/>
        </w:rPr>
      </w:pPr>
    </w:p>
    <w:sectPr w:rsidR="00FE703A" w:rsidRPr="00FE703A" w:rsidSect="00D8673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7C9" w:rsidRDefault="009D27C9" w:rsidP="003B4280">
      <w:pPr>
        <w:spacing w:after="0" w:line="240" w:lineRule="auto"/>
      </w:pPr>
      <w:r>
        <w:separator/>
      </w:r>
    </w:p>
  </w:endnote>
  <w:endnote w:type="continuationSeparator" w:id="1">
    <w:p w:rsidR="009D27C9" w:rsidRDefault="009D27C9" w:rsidP="003B4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3438"/>
      <w:docPartObj>
        <w:docPartGallery w:val="Page Numbers (Bottom of Page)"/>
        <w:docPartUnique/>
      </w:docPartObj>
    </w:sdtPr>
    <w:sdtContent>
      <w:p w:rsidR="0049254A" w:rsidRDefault="0049254A">
        <w:pPr>
          <w:pStyle w:val="af3"/>
          <w:jc w:val="right"/>
        </w:pPr>
        <w:fldSimple w:instr=" PAGE   \* MERGEFORMAT ">
          <w:r w:rsidR="004F5A15">
            <w:rPr>
              <w:noProof/>
            </w:rPr>
            <w:t>54</w:t>
          </w:r>
        </w:fldSimple>
      </w:p>
    </w:sdtContent>
  </w:sdt>
  <w:p w:rsidR="0049254A" w:rsidRDefault="0049254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7C9" w:rsidRDefault="009D27C9" w:rsidP="003B4280">
      <w:pPr>
        <w:spacing w:after="0" w:line="240" w:lineRule="auto"/>
      </w:pPr>
      <w:r>
        <w:separator/>
      </w:r>
    </w:p>
  </w:footnote>
  <w:footnote w:type="continuationSeparator" w:id="1">
    <w:p w:rsidR="009D27C9" w:rsidRDefault="009D27C9" w:rsidP="003B42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F92E53"/>
    <w:multiLevelType w:val="hybridMultilevel"/>
    <w:tmpl w:val="D6C6E368"/>
    <w:lvl w:ilvl="0" w:tplc="13FAD138">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DAF1539"/>
    <w:multiLevelType w:val="multilevel"/>
    <w:tmpl w:val="DE54D1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A45312"/>
    <w:multiLevelType w:val="multilevel"/>
    <w:tmpl w:val="61C88B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2B1DD1"/>
    <w:multiLevelType w:val="hybridMultilevel"/>
    <w:tmpl w:val="1B06FA1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517438"/>
    <w:multiLevelType w:val="multilevel"/>
    <w:tmpl w:val="89F60BC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264620"/>
    <w:multiLevelType w:val="hybridMultilevel"/>
    <w:tmpl w:val="1764AE3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EA430A"/>
    <w:multiLevelType w:val="hybridMultilevel"/>
    <w:tmpl w:val="3342D85E"/>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F3263D"/>
    <w:multiLevelType w:val="multilevel"/>
    <w:tmpl w:val="537E6B4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30"/>
        </w:tabs>
        <w:ind w:left="630" w:hanging="480"/>
      </w:pPr>
      <w:rPr>
        <w:rFonts w:hint="default"/>
        <w:b w:val="0"/>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9">
    <w:nsid w:val="222475F2"/>
    <w:multiLevelType w:val="hybridMultilevel"/>
    <w:tmpl w:val="3EB034E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C184BD1"/>
    <w:multiLevelType w:val="hybridMultilevel"/>
    <w:tmpl w:val="8916892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03C20C8"/>
    <w:multiLevelType w:val="hybridMultilevel"/>
    <w:tmpl w:val="A30E00C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C2130C"/>
    <w:multiLevelType w:val="hybridMultilevel"/>
    <w:tmpl w:val="BA9C9AE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9B338C7"/>
    <w:multiLevelType w:val="hybridMultilevel"/>
    <w:tmpl w:val="D8F4C10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8044CC"/>
    <w:multiLevelType w:val="hybridMultilevel"/>
    <w:tmpl w:val="0D8C1C9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8733A6B"/>
    <w:multiLevelType w:val="hybridMultilevel"/>
    <w:tmpl w:val="AA24A27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0406D7"/>
    <w:multiLevelType w:val="hybridMultilevel"/>
    <w:tmpl w:val="439AF440"/>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9528DA"/>
    <w:multiLevelType w:val="hybridMultilevel"/>
    <w:tmpl w:val="50FE8E7C"/>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E33583"/>
    <w:multiLevelType w:val="hybridMultilevel"/>
    <w:tmpl w:val="2CC2670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DC10A8"/>
    <w:multiLevelType w:val="multilevel"/>
    <w:tmpl w:val="6FA8244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F865AE4"/>
    <w:multiLevelType w:val="multilevel"/>
    <w:tmpl w:val="35FC838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629C531E"/>
    <w:multiLevelType w:val="hybridMultilevel"/>
    <w:tmpl w:val="FF0AD1E2"/>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424B33"/>
    <w:multiLevelType w:val="multilevel"/>
    <w:tmpl w:val="89E0BF3E"/>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66BB7175"/>
    <w:multiLevelType w:val="hybridMultilevel"/>
    <w:tmpl w:val="B11AE3D8"/>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B060EA6"/>
    <w:multiLevelType w:val="hybridMultilevel"/>
    <w:tmpl w:val="38DEEE8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4727EB"/>
    <w:multiLevelType w:val="multilevel"/>
    <w:tmpl w:val="1EB678F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F6F32DF"/>
    <w:multiLevelType w:val="hybridMultilevel"/>
    <w:tmpl w:val="9A147784"/>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0A7736"/>
    <w:multiLevelType w:val="hybridMultilevel"/>
    <w:tmpl w:val="55F055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5F63A3A"/>
    <w:multiLevelType w:val="hybridMultilevel"/>
    <w:tmpl w:val="17E62D2C"/>
    <w:lvl w:ilvl="0" w:tplc="439C02C8">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9">
    <w:nsid w:val="7A6C5FCF"/>
    <w:multiLevelType w:val="hybridMultilevel"/>
    <w:tmpl w:val="AA12DFCA"/>
    <w:lvl w:ilvl="0" w:tplc="13FAD138">
      <w:start w:val="1"/>
      <w:numFmt w:val="bullet"/>
      <w:lvlText w:val=""/>
      <w:lvlJc w:val="left"/>
      <w:pPr>
        <w:tabs>
          <w:tab w:val="num" w:pos="360"/>
        </w:tabs>
        <w:ind w:left="3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4D7BBC"/>
    <w:multiLevelType w:val="hybridMultilevel"/>
    <w:tmpl w:val="56904C92"/>
    <w:lvl w:ilvl="0" w:tplc="13FAD138">
      <w:start w:val="1"/>
      <w:numFmt w:val="bullet"/>
      <w:lvlText w:val=""/>
      <w:lvlJc w:val="left"/>
      <w:pPr>
        <w:tabs>
          <w:tab w:val="num" w:pos="900"/>
        </w:tabs>
        <w:ind w:left="90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7D9C1FB3"/>
    <w:multiLevelType w:val="multilevel"/>
    <w:tmpl w:val="B58075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E100337"/>
    <w:multiLevelType w:val="hybridMultilevel"/>
    <w:tmpl w:val="ACCA6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8"/>
  </w:num>
  <w:num w:numId="4">
    <w:abstractNumId w:val="31"/>
  </w:num>
  <w:num w:numId="5">
    <w:abstractNumId w:val="27"/>
  </w:num>
  <w:num w:numId="6">
    <w:abstractNumId w:val="22"/>
  </w:num>
  <w:num w:numId="7">
    <w:abstractNumId w:val="8"/>
  </w:num>
  <w:num w:numId="8">
    <w:abstractNumId w:val="26"/>
  </w:num>
  <w:num w:numId="9">
    <w:abstractNumId w:val="17"/>
  </w:num>
  <w:num w:numId="10">
    <w:abstractNumId w:val="18"/>
  </w:num>
  <w:num w:numId="11">
    <w:abstractNumId w:val="6"/>
  </w:num>
  <w:num w:numId="12">
    <w:abstractNumId w:val="12"/>
  </w:num>
  <w:num w:numId="13">
    <w:abstractNumId w:val="13"/>
  </w:num>
  <w:num w:numId="14">
    <w:abstractNumId w:val="24"/>
  </w:num>
  <w:num w:numId="15">
    <w:abstractNumId w:val="14"/>
  </w:num>
  <w:num w:numId="16">
    <w:abstractNumId w:val="30"/>
  </w:num>
  <w:num w:numId="17">
    <w:abstractNumId w:val="11"/>
  </w:num>
  <w:num w:numId="18">
    <w:abstractNumId w:val="23"/>
  </w:num>
  <w:num w:numId="19">
    <w:abstractNumId w:val="10"/>
  </w:num>
  <w:num w:numId="20">
    <w:abstractNumId w:val="7"/>
  </w:num>
  <w:num w:numId="21">
    <w:abstractNumId w:val="15"/>
  </w:num>
  <w:num w:numId="22">
    <w:abstractNumId w:val="9"/>
  </w:num>
  <w:num w:numId="23">
    <w:abstractNumId w:val="4"/>
  </w:num>
  <w:num w:numId="24">
    <w:abstractNumId w:val="1"/>
  </w:num>
  <w:num w:numId="25">
    <w:abstractNumId w:val="21"/>
  </w:num>
  <w:num w:numId="26">
    <w:abstractNumId w:val="16"/>
  </w:num>
  <w:num w:numId="27">
    <w:abstractNumId w:val="29"/>
  </w:num>
  <w:num w:numId="28">
    <w:abstractNumId w:val="25"/>
  </w:num>
  <w:num w:numId="29">
    <w:abstractNumId w:val="20"/>
  </w:num>
  <w:num w:numId="30">
    <w:abstractNumId w:val="3"/>
  </w:num>
  <w:num w:numId="31">
    <w:abstractNumId w:val="2"/>
  </w:num>
  <w:num w:numId="32">
    <w:abstractNumId w:val="5"/>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56CF"/>
    <w:rsid w:val="00033CC1"/>
    <w:rsid w:val="000E15D4"/>
    <w:rsid w:val="000F3B11"/>
    <w:rsid w:val="00130C78"/>
    <w:rsid w:val="001456CF"/>
    <w:rsid w:val="002149DC"/>
    <w:rsid w:val="00253767"/>
    <w:rsid w:val="003113A9"/>
    <w:rsid w:val="003127B6"/>
    <w:rsid w:val="00380C3D"/>
    <w:rsid w:val="00394EBA"/>
    <w:rsid w:val="003B4280"/>
    <w:rsid w:val="003C7F4D"/>
    <w:rsid w:val="004529E5"/>
    <w:rsid w:val="004610F7"/>
    <w:rsid w:val="0049254A"/>
    <w:rsid w:val="004B224C"/>
    <w:rsid w:val="004F5A15"/>
    <w:rsid w:val="0052409A"/>
    <w:rsid w:val="0056786F"/>
    <w:rsid w:val="005E02E4"/>
    <w:rsid w:val="006A7C54"/>
    <w:rsid w:val="0072456C"/>
    <w:rsid w:val="00752508"/>
    <w:rsid w:val="007532EB"/>
    <w:rsid w:val="007679E8"/>
    <w:rsid w:val="007A1941"/>
    <w:rsid w:val="007B0209"/>
    <w:rsid w:val="007B5C7D"/>
    <w:rsid w:val="007C77C4"/>
    <w:rsid w:val="007D17AF"/>
    <w:rsid w:val="008C494C"/>
    <w:rsid w:val="008F1688"/>
    <w:rsid w:val="00937CF1"/>
    <w:rsid w:val="009850CF"/>
    <w:rsid w:val="009D27C9"/>
    <w:rsid w:val="00B65CEA"/>
    <w:rsid w:val="00B67EF9"/>
    <w:rsid w:val="00B9533F"/>
    <w:rsid w:val="00BE1C71"/>
    <w:rsid w:val="00D86731"/>
    <w:rsid w:val="00D95EFD"/>
    <w:rsid w:val="00DC0E14"/>
    <w:rsid w:val="00DD2106"/>
    <w:rsid w:val="00DE5C67"/>
    <w:rsid w:val="00DF353D"/>
    <w:rsid w:val="00EE497B"/>
    <w:rsid w:val="00F52BEF"/>
    <w:rsid w:val="00F90EAC"/>
    <w:rsid w:val="00FC7919"/>
    <w:rsid w:val="00FE7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E5"/>
  </w:style>
  <w:style w:type="paragraph" w:styleId="1">
    <w:name w:val="heading 1"/>
    <w:basedOn w:val="a"/>
    <w:next w:val="a"/>
    <w:link w:val="10"/>
    <w:uiPriority w:val="9"/>
    <w:qFormat/>
    <w:rsid w:val="00FE703A"/>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semiHidden/>
    <w:unhideWhenUsed/>
    <w:qFormat/>
    <w:rsid w:val="00FE703A"/>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5678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56CF"/>
    <w:pPr>
      <w:widowControl w:val="0"/>
      <w:spacing w:after="0" w:line="240" w:lineRule="auto"/>
    </w:pPr>
    <w:rPr>
      <w:rFonts w:ascii="Arial Unicode MS" w:eastAsia="Arial Unicode MS" w:hAnsi="Arial Unicode MS" w:cs="Arial Unicode MS"/>
      <w:color w:val="000000"/>
      <w:sz w:val="24"/>
      <w:szCs w:val="24"/>
      <w:lang w:bidi="ru-RU"/>
    </w:rPr>
  </w:style>
  <w:style w:type="table" w:styleId="a4">
    <w:name w:val="Table Grid"/>
    <w:basedOn w:val="a1"/>
    <w:uiPriority w:val="59"/>
    <w:rsid w:val="001456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6">
    <w:name w:val="p6"/>
    <w:basedOn w:val="a"/>
    <w:rsid w:val="00FE703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FE703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FE703A"/>
    <w:rPr>
      <w:color w:val="0000FF"/>
      <w:u w:val="single"/>
    </w:rPr>
  </w:style>
  <w:style w:type="character" w:customStyle="1" w:styleId="10">
    <w:name w:val="Заголовок 1 Знак"/>
    <w:basedOn w:val="a0"/>
    <w:link w:val="1"/>
    <w:uiPriority w:val="9"/>
    <w:rsid w:val="00FE703A"/>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FE703A"/>
    <w:rPr>
      <w:rFonts w:ascii="Cambria" w:eastAsia="Times New Roman" w:hAnsi="Cambria" w:cs="Times New Roman"/>
      <w:b/>
      <w:bCs/>
      <w:color w:val="4F81BD"/>
      <w:sz w:val="26"/>
      <w:szCs w:val="26"/>
    </w:rPr>
  </w:style>
  <w:style w:type="character" w:customStyle="1" w:styleId="Zag11">
    <w:name w:val="Zag_11"/>
    <w:rsid w:val="00FE703A"/>
  </w:style>
  <w:style w:type="paragraph" w:customStyle="1" w:styleId="Default">
    <w:name w:val="Default"/>
    <w:rsid w:val="00FE70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0">
    <w:name w:val="Заголовок 3 Знак"/>
    <w:basedOn w:val="a0"/>
    <w:link w:val="3"/>
    <w:uiPriority w:val="9"/>
    <w:semiHidden/>
    <w:rsid w:val="0056786F"/>
    <w:rPr>
      <w:rFonts w:asciiTheme="majorHAnsi" w:eastAsiaTheme="majorEastAsia" w:hAnsiTheme="majorHAnsi" w:cstheme="majorBidi"/>
      <w:b/>
      <w:bCs/>
      <w:color w:val="4F81BD" w:themeColor="accent1"/>
    </w:rPr>
  </w:style>
  <w:style w:type="paragraph" w:styleId="a7">
    <w:name w:val="Body Text"/>
    <w:basedOn w:val="a"/>
    <w:link w:val="a8"/>
    <w:rsid w:val="0056786F"/>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56786F"/>
    <w:rPr>
      <w:rFonts w:ascii="Times New Roman" w:eastAsia="Times New Roman" w:hAnsi="Times New Roman" w:cs="Times New Roman"/>
      <w:sz w:val="24"/>
      <w:szCs w:val="24"/>
    </w:rPr>
  </w:style>
  <w:style w:type="paragraph" w:customStyle="1" w:styleId="a9">
    <w:name w:val="Основной"/>
    <w:basedOn w:val="a"/>
    <w:link w:val="aa"/>
    <w:rsid w:val="0056786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c4">
    <w:name w:val="c4"/>
    <w:rsid w:val="0056786F"/>
  </w:style>
  <w:style w:type="paragraph" w:customStyle="1" w:styleId="21">
    <w:name w:val="Средняя сетка 21"/>
    <w:basedOn w:val="a"/>
    <w:uiPriority w:val="1"/>
    <w:qFormat/>
    <w:rsid w:val="0056786F"/>
    <w:pPr>
      <w:numPr>
        <w:numId w:val="1"/>
      </w:numPr>
      <w:spacing w:after="0" w:line="360" w:lineRule="auto"/>
      <w:contextualSpacing/>
      <w:jc w:val="both"/>
      <w:outlineLvl w:val="1"/>
    </w:pPr>
    <w:rPr>
      <w:rFonts w:ascii="Times New Roman" w:eastAsia="Times New Roman" w:hAnsi="Times New Roman" w:cs="Times New Roman"/>
      <w:sz w:val="28"/>
      <w:szCs w:val="24"/>
    </w:rPr>
  </w:style>
  <w:style w:type="character" w:customStyle="1" w:styleId="aa">
    <w:name w:val="Основной Знак"/>
    <w:link w:val="a9"/>
    <w:locked/>
    <w:rsid w:val="0056786F"/>
    <w:rPr>
      <w:rFonts w:ascii="NewtonCSanPin" w:eastAsia="Times New Roman" w:hAnsi="NewtonCSanPin" w:cs="Times New Roman"/>
      <w:color w:val="000000"/>
      <w:sz w:val="21"/>
      <w:szCs w:val="21"/>
    </w:rPr>
  </w:style>
  <w:style w:type="paragraph" w:styleId="ab">
    <w:name w:val="List Paragraph"/>
    <w:basedOn w:val="a"/>
    <w:link w:val="ac"/>
    <w:uiPriority w:val="34"/>
    <w:qFormat/>
    <w:rsid w:val="0056786F"/>
    <w:pPr>
      <w:ind w:left="720"/>
      <w:contextualSpacing/>
    </w:pPr>
    <w:rPr>
      <w:rFonts w:ascii="Calibri" w:eastAsia="Times New Roman" w:hAnsi="Calibri" w:cs="Times New Roman"/>
    </w:rPr>
  </w:style>
  <w:style w:type="character" w:customStyle="1" w:styleId="ac">
    <w:name w:val="Абзац списка Знак"/>
    <w:link w:val="ab"/>
    <w:uiPriority w:val="34"/>
    <w:locked/>
    <w:rsid w:val="0056786F"/>
    <w:rPr>
      <w:rFonts w:ascii="Calibri" w:eastAsia="Times New Roman" w:hAnsi="Calibri" w:cs="Times New Roman"/>
    </w:rPr>
  </w:style>
  <w:style w:type="paragraph" w:styleId="ad">
    <w:name w:val="Balloon Text"/>
    <w:basedOn w:val="a"/>
    <w:link w:val="ae"/>
    <w:uiPriority w:val="99"/>
    <w:semiHidden/>
    <w:unhideWhenUsed/>
    <w:rsid w:val="00DE5C6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E5C67"/>
    <w:rPr>
      <w:rFonts w:ascii="Tahoma" w:hAnsi="Tahoma" w:cs="Tahoma"/>
      <w:sz w:val="16"/>
      <w:szCs w:val="16"/>
    </w:rPr>
  </w:style>
  <w:style w:type="character" w:customStyle="1" w:styleId="af">
    <w:name w:val="А_основной Знак"/>
    <w:link w:val="af0"/>
    <w:locked/>
    <w:rsid w:val="006A7C54"/>
    <w:rPr>
      <w:rFonts w:ascii="Arial" w:hAnsi="Arial" w:cs="Arial"/>
      <w:sz w:val="28"/>
    </w:rPr>
  </w:style>
  <w:style w:type="paragraph" w:customStyle="1" w:styleId="af0">
    <w:name w:val="А_основной"/>
    <w:basedOn w:val="a"/>
    <w:link w:val="af"/>
    <w:qFormat/>
    <w:rsid w:val="006A7C54"/>
    <w:pPr>
      <w:widowControl w:val="0"/>
      <w:autoSpaceDE w:val="0"/>
      <w:autoSpaceDN w:val="0"/>
      <w:adjustRightInd w:val="0"/>
      <w:spacing w:after="0" w:line="360" w:lineRule="auto"/>
      <w:ind w:firstLine="454"/>
      <w:jc w:val="both"/>
    </w:pPr>
    <w:rPr>
      <w:rFonts w:ascii="Arial" w:hAnsi="Arial" w:cs="Arial"/>
      <w:sz w:val="28"/>
    </w:rPr>
  </w:style>
  <w:style w:type="character" w:customStyle="1" w:styleId="Bodytext2">
    <w:name w:val="Body text (2)_"/>
    <w:basedOn w:val="a0"/>
    <w:link w:val="Bodytext20"/>
    <w:uiPriority w:val="99"/>
    <w:locked/>
    <w:rsid w:val="006A7C54"/>
    <w:rPr>
      <w:rFonts w:ascii="Arial" w:hAnsi="Arial" w:cs="Arial"/>
      <w:sz w:val="19"/>
      <w:szCs w:val="19"/>
      <w:shd w:val="clear" w:color="auto" w:fill="FFFFFF"/>
    </w:rPr>
  </w:style>
  <w:style w:type="paragraph" w:customStyle="1" w:styleId="Bodytext20">
    <w:name w:val="Body text (2)"/>
    <w:basedOn w:val="a"/>
    <w:link w:val="Bodytext2"/>
    <w:uiPriority w:val="99"/>
    <w:rsid w:val="006A7C54"/>
    <w:pPr>
      <w:shd w:val="clear" w:color="auto" w:fill="FFFFFF"/>
      <w:spacing w:after="0" w:line="226" w:lineRule="exact"/>
      <w:jc w:val="both"/>
    </w:pPr>
    <w:rPr>
      <w:rFonts w:ascii="Arial" w:hAnsi="Arial" w:cs="Arial"/>
      <w:sz w:val="19"/>
      <w:szCs w:val="19"/>
    </w:rPr>
  </w:style>
  <w:style w:type="character" w:customStyle="1" w:styleId="apple-converted-space">
    <w:name w:val="apple-converted-space"/>
    <w:basedOn w:val="a0"/>
    <w:rsid w:val="00B67EF9"/>
  </w:style>
  <w:style w:type="paragraph" w:styleId="af1">
    <w:name w:val="header"/>
    <w:basedOn w:val="a"/>
    <w:link w:val="af2"/>
    <w:uiPriority w:val="99"/>
    <w:semiHidden/>
    <w:unhideWhenUsed/>
    <w:rsid w:val="003B4280"/>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3B4280"/>
  </w:style>
  <w:style w:type="paragraph" w:styleId="af3">
    <w:name w:val="footer"/>
    <w:basedOn w:val="a"/>
    <w:link w:val="af4"/>
    <w:uiPriority w:val="99"/>
    <w:unhideWhenUsed/>
    <w:rsid w:val="003B428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B4280"/>
  </w:style>
  <w:style w:type="character" w:styleId="af5">
    <w:name w:val="Strong"/>
    <w:basedOn w:val="a0"/>
    <w:uiPriority w:val="22"/>
    <w:qFormat/>
    <w:rsid w:val="004B224C"/>
    <w:rPr>
      <w:rFonts w:cs="Times New Roman"/>
      <w:b/>
      <w:bCs/>
    </w:rPr>
  </w:style>
  <w:style w:type="paragraph" w:styleId="af6">
    <w:name w:val="Intense Quote"/>
    <w:basedOn w:val="a"/>
    <w:next w:val="a"/>
    <w:link w:val="af7"/>
    <w:uiPriority w:val="30"/>
    <w:qFormat/>
    <w:rsid w:val="004B224C"/>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7">
    <w:name w:val="Выделенная цитата Знак"/>
    <w:basedOn w:val="a0"/>
    <w:link w:val="af6"/>
    <w:uiPriority w:val="30"/>
    <w:rsid w:val="004B224C"/>
    <w:rPr>
      <w:rFonts w:ascii="Times New Roman" w:eastAsia="Times New Roman" w:hAnsi="Times New Roman"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divs>
    <w:div w:id="370694870">
      <w:bodyDiv w:val="1"/>
      <w:marLeft w:val="0"/>
      <w:marRight w:val="0"/>
      <w:marTop w:val="0"/>
      <w:marBottom w:val="0"/>
      <w:divBdr>
        <w:top w:val="none" w:sz="0" w:space="0" w:color="auto"/>
        <w:left w:val="none" w:sz="0" w:space="0" w:color="auto"/>
        <w:bottom w:val="none" w:sz="0" w:space="0" w:color="auto"/>
        <w:right w:val="none" w:sz="0" w:space="0" w:color="auto"/>
      </w:divBdr>
    </w:div>
    <w:div w:id="578905970">
      <w:bodyDiv w:val="1"/>
      <w:marLeft w:val="0"/>
      <w:marRight w:val="0"/>
      <w:marTop w:val="0"/>
      <w:marBottom w:val="0"/>
      <w:divBdr>
        <w:top w:val="none" w:sz="0" w:space="0" w:color="auto"/>
        <w:left w:val="none" w:sz="0" w:space="0" w:color="auto"/>
        <w:bottom w:val="none" w:sz="0" w:space="0" w:color="auto"/>
        <w:right w:val="none" w:sz="0" w:space="0" w:color="auto"/>
      </w:divBdr>
    </w:div>
    <w:div w:id="676885179">
      <w:bodyDiv w:val="1"/>
      <w:marLeft w:val="0"/>
      <w:marRight w:val="0"/>
      <w:marTop w:val="0"/>
      <w:marBottom w:val="0"/>
      <w:divBdr>
        <w:top w:val="none" w:sz="0" w:space="0" w:color="auto"/>
        <w:left w:val="none" w:sz="0" w:space="0" w:color="auto"/>
        <w:bottom w:val="none" w:sz="0" w:space="0" w:color="auto"/>
        <w:right w:val="none" w:sz="0" w:space="0" w:color="auto"/>
      </w:divBdr>
    </w:div>
    <w:div w:id="993099518">
      <w:bodyDiv w:val="1"/>
      <w:marLeft w:val="0"/>
      <w:marRight w:val="0"/>
      <w:marTop w:val="0"/>
      <w:marBottom w:val="0"/>
      <w:divBdr>
        <w:top w:val="none" w:sz="0" w:space="0" w:color="auto"/>
        <w:left w:val="none" w:sz="0" w:space="0" w:color="auto"/>
        <w:bottom w:val="none" w:sz="0" w:space="0" w:color="auto"/>
        <w:right w:val="none" w:sz="0" w:space="0" w:color="auto"/>
      </w:divBdr>
    </w:div>
    <w:div w:id="1158963759">
      <w:bodyDiv w:val="1"/>
      <w:marLeft w:val="0"/>
      <w:marRight w:val="0"/>
      <w:marTop w:val="0"/>
      <w:marBottom w:val="0"/>
      <w:divBdr>
        <w:top w:val="none" w:sz="0" w:space="0" w:color="auto"/>
        <w:left w:val="none" w:sz="0" w:space="0" w:color="auto"/>
        <w:bottom w:val="none" w:sz="0" w:space="0" w:color="auto"/>
        <w:right w:val="none" w:sz="0" w:space="0" w:color="auto"/>
      </w:divBdr>
    </w:div>
    <w:div w:id="1516267879">
      <w:bodyDiv w:val="1"/>
      <w:marLeft w:val="0"/>
      <w:marRight w:val="0"/>
      <w:marTop w:val="0"/>
      <w:marBottom w:val="0"/>
      <w:divBdr>
        <w:top w:val="none" w:sz="0" w:space="0" w:color="auto"/>
        <w:left w:val="none" w:sz="0" w:space="0" w:color="auto"/>
        <w:bottom w:val="none" w:sz="0" w:space="0" w:color="auto"/>
        <w:right w:val="none" w:sz="0" w:space="0" w:color="auto"/>
      </w:divBdr>
      <w:divsChild>
        <w:div w:id="83234069">
          <w:marLeft w:val="0"/>
          <w:marRight w:val="0"/>
          <w:marTop w:val="0"/>
          <w:marBottom w:val="0"/>
          <w:divBdr>
            <w:top w:val="none" w:sz="0" w:space="0" w:color="auto"/>
            <w:left w:val="none" w:sz="0" w:space="0" w:color="auto"/>
            <w:bottom w:val="none" w:sz="0" w:space="0" w:color="auto"/>
            <w:right w:val="none" w:sz="0" w:space="0" w:color="auto"/>
          </w:divBdr>
        </w:div>
      </w:divsChild>
    </w:div>
    <w:div w:id="1547989654">
      <w:bodyDiv w:val="1"/>
      <w:marLeft w:val="0"/>
      <w:marRight w:val="0"/>
      <w:marTop w:val="0"/>
      <w:marBottom w:val="0"/>
      <w:divBdr>
        <w:top w:val="none" w:sz="0" w:space="0" w:color="auto"/>
        <w:left w:val="none" w:sz="0" w:space="0" w:color="auto"/>
        <w:bottom w:val="none" w:sz="0" w:space="0" w:color="auto"/>
        <w:right w:val="none" w:sz="0" w:space="0" w:color="auto"/>
      </w:divBdr>
      <w:divsChild>
        <w:div w:id="1400901729">
          <w:marLeft w:val="0"/>
          <w:marRight w:val="0"/>
          <w:marTop w:val="0"/>
          <w:marBottom w:val="0"/>
          <w:divBdr>
            <w:top w:val="none" w:sz="0" w:space="0" w:color="auto"/>
            <w:left w:val="none" w:sz="0" w:space="0" w:color="auto"/>
            <w:bottom w:val="none" w:sz="0" w:space="0" w:color="auto"/>
            <w:right w:val="none" w:sz="0" w:space="0" w:color="auto"/>
          </w:divBdr>
        </w:div>
      </w:divsChild>
    </w:div>
    <w:div w:id="2130279544">
      <w:bodyDiv w:val="1"/>
      <w:marLeft w:val="0"/>
      <w:marRight w:val="0"/>
      <w:marTop w:val="0"/>
      <w:marBottom w:val="0"/>
      <w:divBdr>
        <w:top w:val="none" w:sz="0" w:space="0" w:color="auto"/>
        <w:left w:val="none" w:sz="0" w:space="0" w:color="auto"/>
        <w:bottom w:val="none" w:sz="0" w:space="0" w:color="auto"/>
        <w:right w:val="none" w:sz="0" w:space="0" w:color="auto"/>
      </w:divBdr>
      <w:divsChild>
        <w:div w:id="97275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A9F5AE8E970EA10C80FF9CCD7A5CB84CC338FBD60F3D1C5BFBA5F9C76FDEAE5687EA793AFFA58E9X8k7P" TargetMode="External"/><Relationship Id="rId12" Type="http://schemas.openxmlformats.org/officeDocument/2006/relationships/chart" Target="charts/chart4.xm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garant.ru/products/ipo/prime/doc/704814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hart" Target="charts/chart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1080;&#1089;&#1090;&#1088;&#1072;&#1090;&#1086;&#1088;\Desktop\&#1055;&#1086;&#1089;&#1090;&#1088;&#1086;&#1077;&#1085;&#1080;&#1077;%20&#1076;&#1080;&#1072;&#1075;&#1088;&#1072;&#1084;&#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1040;&#1085;&#1072;&#1083;&#1080;&#1079;%20&#1088;&#1072;&#1073;&#1086;&#1090;&#1099;%202017-2018\&#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Лист1!$B$32</c:f>
              <c:strCache>
                <c:ptCount val="1"/>
                <c:pt idx="0">
                  <c:v>Усп., %</c:v>
                </c:pt>
              </c:strCache>
            </c:strRef>
          </c:tx>
          <c:spPr>
            <a:solidFill>
              <a:srgbClr val="3838E4"/>
            </a:solidFill>
          </c:spPr>
          <c:cat>
            <c:strRef>
              <c:f>Лист1!$A$33:$A$52</c:f>
              <c:strCache>
                <c:ptCount val="20"/>
                <c:pt idx="0">
                  <c:v>Русский язык</c:v>
                </c:pt>
                <c:pt idx="1">
                  <c:v>Литература</c:v>
                </c:pt>
                <c:pt idx="2">
                  <c:v>Английский язык</c:v>
                </c:pt>
                <c:pt idx="3">
                  <c:v>Математика</c:v>
                </c:pt>
                <c:pt idx="4">
                  <c:v>Алгебра</c:v>
                </c:pt>
                <c:pt idx="5">
                  <c:v>Геометрия</c:v>
                </c:pt>
                <c:pt idx="6">
                  <c:v>Информатика и ИКТ</c:v>
                </c:pt>
                <c:pt idx="7">
                  <c:v>История России. Всеобщая история. (5, 6 кл.)</c:v>
                </c:pt>
                <c:pt idx="8">
                  <c:v>История (7-9 кл.)</c:v>
                </c:pt>
                <c:pt idx="9">
                  <c:v>Обществознание</c:v>
                </c:pt>
                <c:pt idx="10">
                  <c:v>География</c:v>
                </c:pt>
                <c:pt idx="11">
                  <c:v>Физика</c:v>
                </c:pt>
                <c:pt idx="12">
                  <c:v>Химия</c:v>
                </c:pt>
                <c:pt idx="13">
                  <c:v>Биология</c:v>
                </c:pt>
                <c:pt idx="14">
                  <c:v>Искусство</c:v>
                </c:pt>
                <c:pt idx="15">
                  <c:v>Музыка</c:v>
                </c:pt>
                <c:pt idx="16">
                  <c:v>ИЗО</c:v>
                </c:pt>
                <c:pt idx="17">
                  <c:v>Технология</c:v>
                </c:pt>
                <c:pt idx="18">
                  <c:v>ОБЖ</c:v>
                </c:pt>
                <c:pt idx="19">
                  <c:v>Физическая культура</c:v>
                </c:pt>
              </c:strCache>
            </c:strRef>
          </c:cat>
          <c:val>
            <c:numRef>
              <c:f>Лист1!$B$33:$B$52</c:f>
              <c:numCache>
                <c:formatCode>General</c:formatCode>
                <c:ptCount val="20"/>
                <c:pt idx="0">
                  <c:v>99</c:v>
                </c:pt>
                <c:pt idx="1">
                  <c:v>100</c:v>
                </c:pt>
                <c:pt idx="2">
                  <c:v>99</c:v>
                </c:pt>
                <c:pt idx="3">
                  <c:v>100</c:v>
                </c:pt>
                <c:pt idx="4">
                  <c:v>99</c:v>
                </c:pt>
                <c:pt idx="5">
                  <c:v>100</c:v>
                </c:pt>
                <c:pt idx="6">
                  <c:v>100</c:v>
                </c:pt>
                <c:pt idx="7">
                  <c:v>100</c:v>
                </c:pt>
                <c:pt idx="8">
                  <c:v>99</c:v>
                </c:pt>
                <c:pt idx="9">
                  <c:v>99</c:v>
                </c:pt>
                <c:pt idx="10">
                  <c:v>99</c:v>
                </c:pt>
                <c:pt idx="11">
                  <c:v>99</c:v>
                </c:pt>
                <c:pt idx="12">
                  <c:v>99</c:v>
                </c:pt>
                <c:pt idx="13">
                  <c:v>99</c:v>
                </c:pt>
                <c:pt idx="14">
                  <c:v>100</c:v>
                </c:pt>
                <c:pt idx="15">
                  <c:v>100</c:v>
                </c:pt>
                <c:pt idx="16">
                  <c:v>100</c:v>
                </c:pt>
                <c:pt idx="17">
                  <c:v>100</c:v>
                </c:pt>
                <c:pt idx="18">
                  <c:v>100</c:v>
                </c:pt>
                <c:pt idx="19">
                  <c:v>100</c:v>
                </c:pt>
              </c:numCache>
            </c:numRef>
          </c:val>
        </c:ser>
        <c:ser>
          <c:idx val="1"/>
          <c:order val="1"/>
          <c:tx>
            <c:strRef>
              <c:f>Лист1!$C$32</c:f>
              <c:strCache>
                <c:ptCount val="1"/>
                <c:pt idx="0">
                  <c:v>Кач, %</c:v>
                </c:pt>
              </c:strCache>
            </c:strRef>
          </c:tx>
          <c:spPr>
            <a:solidFill>
              <a:schemeClr val="accent6">
                <a:lumMod val="75000"/>
              </a:schemeClr>
            </a:solidFill>
          </c:spPr>
          <c:cat>
            <c:strRef>
              <c:f>Лист1!$A$33:$A$52</c:f>
              <c:strCache>
                <c:ptCount val="20"/>
                <c:pt idx="0">
                  <c:v>Русский язык</c:v>
                </c:pt>
                <c:pt idx="1">
                  <c:v>Литература</c:v>
                </c:pt>
                <c:pt idx="2">
                  <c:v>Английский язык</c:v>
                </c:pt>
                <c:pt idx="3">
                  <c:v>Математика</c:v>
                </c:pt>
                <c:pt idx="4">
                  <c:v>Алгебра</c:v>
                </c:pt>
                <c:pt idx="5">
                  <c:v>Геометрия</c:v>
                </c:pt>
                <c:pt idx="6">
                  <c:v>Информатика и ИКТ</c:v>
                </c:pt>
                <c:pt idx="7">
                  <c:v>История России. Всеобщая история. (5, 6 кл.)</c:v>
                </c:pt>
                <c:pt idx="8">
                  <c:v>История (7-9 кл.)</c:v>
                </c:pt>
                <c:pt idx="9">
                  <c:v>Обществознание</c:v>
                </c:pt>
                <c:pt idx="10">
                  <c:v>География</c:v>
                </c:pt>
                <c:pt idx="11">
                  <c:v>Физика</c:v>
                </c:pt>
                <c:pt idx="12">
                  <c:v>Химия</c:v>
                </c:pt>
                <c:pt idx="13">
                  <c:v>Биология</c:v>
                </c:pt>
                <c:pt idx="14">
                  <c:v>Искусство</c:v>
                </c:pt>
                <c:pt idx="15">
                  <c:v>Музыка</c:v>
                </c:pt>
                <c:pt idx="16">
                  <c:v>ИЗО</c:v>
                </c:pt>
                <c:pt idx="17">
                  <c:v>Технология</c:v>
                </c:pt>
                <c:pt idx="18">
                  <c:v>ОБЖ</c:v>
                </c:pt>
                <c:pt idx="19">
                  <c:v>Физическая культура</c:v>
                </c:pt>
              </c:strCache>
            </c:strRef>
          </c:cat>
          <c:val>
            <c:numRef>
              <c:f>Лист1!$C$33:$C$52</c:f>
              <c:numCache>
                <c:formatCode>General</c:formatCode>
                <c:ptCount val="20"/>
                <c:pt idx="0">
                  <c:v>46</c:v>
                </c:pt>
                <c:pt idx="1">
                  <c:v>69</c:v>
                </c:pt>
                <c:pt idx="2">
                  <c:v>51</c:v>
                </c:pt>
                <c:pt idx="4">
                  <c:v>24</c:v>
                </c:pt>
                <c:pt idx="5">
                  <c:v>24</c:v>
                </c:pt>
                <c:pt idx="6">
                  <c:v>80</c:v>
                </c:pt>
                <c:pt idx="7">
                  <c:v>67</c:v>
                </c:pt>
                <c:pt idx="8">
                  <c:v>56</c:v>
                </c:pt>
                <c:pt idx="9">
                  <c:v>69</c:v>
                </c:pt>
                <c:pt idx="10">
                  <c:v>71</c:v>
                </c:pt>
                <c:pt idx="11">
                  <c:v>28</c:v>
                </c:pt>
                <c:pt idx="12">
                  <c:v>25</c:v>
                </c:pt>
                <c:pt idx="13">
                  <c:v>52</c:v>
                </c:pt>
                <c:pt idx="14">
                  <c:v>45</c:v>
                </c:pt>
                <c:pt idx="15">
                  <c:v>100</c:v>
                </c:pt>
                <c:pt idx="16">
                  <c:v>94</c:v>
                </c:pt>
                <c:pt idx="17">
                  <c:v>100</c:v>
                </c:pt>
                <c:pt idx="18">
                  <c:v>58</c:v>
                </c:pt>
                <c:pt idx="19">
                  <c:v>100</c:v>
                </c:pt>
              </c:numCache>
            </c:numRef>
          </c:val>
        </c:ser>
        <c:axId val="109084672"/>
        <c:axId val="109088128"/>
      </c:barChart>
      <c:catAx>
        <c:axId val="109084672"/>
        <c:scaling>
          <c:orientation val="minMax"/>
        </c:scaling>
        <c:axPos val="b"/>
        <c:tickLblPos val="nextTo"/>
        <c:crossAx val="109088128"/>
        <c:crosses val="autoZero"/>
        <c:auto val="1"/>
        <c:lblAlgn val="ctr"/>
        <c:lblOffset val="100"/>
      </c:catAx>
      <c:valAx>
        <c:axId val="109088128"/>
        <c:scaling>
          <c:orientation val="minMax"/>
        </c:scaling>
        <c:axPos val="l"/>
        <c:majorGridlines/>
        <c:numFmt formatCode="General" sourceLinked="1"/>
        <c:tickLblPos val="nextTo"/>
        <c:crossAx val="1090846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Лист1!$C$58</c:f>
              <c:strCache>
                <c:ptCount val="1"/>
                <c:pt idx="0">
                  <c:v>Кач., %</c:v>
                </c:pt>
              </c:strCache>
            </c:strRef>
          </c:tx>
          <c:cat>
            <c:numRef>
              <c:f>Лист1!$B$59:$B$61</c:f>
              <c:numCache>
                <c:formatCode>General</c:formatCode>
                <c:ptCount val="3"/>
                <c:pt idx="0">
                  <c:v>2</c:v>
                </c:pt>
                <c:pt idx="1">
                  <c:v>3</c:v>
                </c:pt>
                <c:pt idx="2">
                  <c:v>4</c:v>
                </c:pt>
              </c:numCache>
            </c:numRef>
          </c:cat>
          <c:val>
            <c:numRef>
              <c:f>Лист1!$C$59:$C$61</c:f>
              <c:numCache>
                <c:formatCode>General</c:formatCode>
                <c:ptCount val="3"/>
                <c:pt idx="0">
                  <c:v>50</c:v>
                </c:pt>
                <c:pt idx="1">
                  <c:v>58</c:v>
                </c:pt>
                <c:pt idx="2">
                  <c:v>20</c:v>
                </c:pt>
              </c:numCache>
            </c:numRef>
          </c:val>
        </c:ser>
        <c:ser>
          <c:idx val="1"/>
          <c:order val="1"/>
          <c:tx>
            <c:strRef>
              <c:f>Лист1!$D$58</c:f>
              <c:strCache>
                <c:ptCount val="1"/>
                <c:pt idx="0">
                  <c:v>Усп., %</c:v>
                </c:pt>
              </c:strCache>
            </c:strRef>
          </c:tx>
          <c:cat>
            <c:numRef>
              <c:f>Лист1!$B$59:$B$61</c:f>
              <c:numCache>
                <c:formatCode>General</c:formatCode>
                <c:ptCount val="3"/>
                <c:pt idx="0">
                  <c:v>2</c:v>
                </c:pt>
                <c:pt idx="1">
                  <c:v>3</c:v>
                </c:pt>
                <c:pt idx="2">
                  <c:v>4</c:v>
                </c:pt>
              </c:numCache>
            </c:numRef>
          </c:cat>
          <c:val>
            <c:numRef>
              <c:f>Лист1!$D$59:$D$61</c:f>
              <c:numCache>
                <c:formatCode>General</c:formatCode>
                <c:ptCount val="3"/>
                <c:pt idx="0">
                  <c:v>100</c:v>
                </c:pt>
                <c:pt idx="1">
                  <c:v>100</c:v>
                </c:pt>
                <c:pt idx="2">
                  <c:v>100</c:v>
                </c:pt>
              </c:numCache>
            </c:numRef>
          </c:val>
        </c:ser>
        <c:shape val="cone"/>
        <c:axId val="100823040"/>
        <c:axId val="100824576"/>
        <c:axId val="0"/>
      </c:bar3DChart>
      <c:catAx>
        <c:axId val="100823040"/>
        <c:scaling>
          <c:orientation val="minMax"/>
        </c:scaling>
        <c:axPos val="b"/>
        <c:numFmt formatCode="General" sourceLinked="1"/>
        <c:tickLblPos val="nextTo"/>
        <c:crossAx val="100824576"/>
        <c:crosses val="autoZero"/>
        <c:auto val="1"/>
        <c:lblAlgn val="ctr"/>
        <c:lblOffset val="100"/>
      </c:catAx>
      <c:valAx>
        <c:axId val="100824576"/>
        <c:scaling>
          <c:orientation val="minMax"/>
        </c:scaling>
        <c:axPos val="l"/>
        <c:majorGridlines/>
        <c:numFmt formatCode="General" sourceLinked="1"/>
        <c:tickLblPos val="nextTo"/>
        <c:crossAx val="10082304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Лист1!$C$77</c:f>
              <c:strCache>
                <c:ptCount val="1"/>
                <c:pt idx="0">
                  <c:v>Кач., %</c:v>
                </c:pt>
              </c:strCache>
            </c:strRef>
          </c:tx>
          <c:cat>
            <c:numRef>
              <c:f>Лист1!$B$78:$B$80</c:f>
              <c:numCache>
                <c:formatCode>General</c:formatCode>
                <c:ptCount val="3"/>
                <c:pt idx="0">
                  <c:v>2</c:v>
                </c:pt>
                <c:pt idx="1">
                  <c:v>3</c:v>
                </c:pt>
                <c:pt idx="2">
                  <c:v>4</c:v>
                </c:pt>
              </c:numCache>
            </c:numRef>
          </c:cat>
          <c:val>
            <c:numRef>
              <c:f>Лист1!$C$78:$C$80</c:f>
              <c:numCache>
                <c:formatCode>General</c:formatCode>
                <c:ptCount val="3"/>
                <c:pt idx="0">
                  <c:v>48</c:v>
                </c:pt>
                <c:pt idx="1">
                  <c:v>50</c:v>
                </c:pt>
                <c:pt idx="2">
                  <c:v>42</c:v>
                </c:pt>
              </c:numCache>
            </c:numRef>
          </c:val>
        </c:ser>
        <c:ser>
          <c:idx val="1"/>
          <c:order val="1"/>
          <c:tx>
            <c:strRef>
              <c:f>Лист1!$D$77</c:f>
              <c:strCache>
                <c:ptCount val="1"/>
                <c:pt idx="0">
                  <c:v>Усп., %</c:v>
                </c:pt>
              </c:strCache>
            </c:strRef>
          </c:tx>
          <c:cat>
            <c:numRef>
              <c:f>Лист1!$B$78:$B$80</c:f>
              <c:numCache>
                <c:formatCode>General</c:formatCode>
                <c:ptCount val="3"/>
                <c:pt idx="0">
                  <c:v>2</c:v>
                </c:pt>
                <c:pt idx="1">
                  <c:v>3</c:v>
                </c:pt>
                <c:pt idx="2">
                  <c:v>4</c:v>
                </c:pt>
              </c:numCache>
            </c:numRef>
          </c:cat>
          <c:val>
            <c:numRef>
              <c:f>Лист1!$D$78:$D$80</c:f>
              <c:numCache>
                <c:formatCode>General</c:formatCode>
                <c:ptCount val="3"/>
                <c:pt idx="0">
                  <c:v>100</c:v>
                </c:pt>
                <c:pt idx="1">
                  <c:v>100</c:v>
                </c:pt>
                <c:pt idx="2">
                  <c:v>100</c:v>
                </c:pt>
              </c:numCache>
            </c:numRef>
          </c:val>
        </c:ser>
        <c:shape val="cone"/>
        <c:axId val="100837248"/>
        <c:axId val="100838784"/>
        <c:axId val="0"/>
      </c:bar3DChart>
      <c:catAx>
        <c:axId val="100837248"/>
        <c:scaling>
          <c:orientation val="minMax"/>
        </c:scaling>
        <c:axPos val="b"/>
        <c:numFmt formatCode="General" sourceLinked="1"/>
        <c:tickLblPos val="nextTo"/>
        <c:crossAx val="100838784"/>
        <c:crosses val="autoZero"/>
        <c:auto val="1"/>
        <c:lblAlgn val="ctr"/>
        <c:lblOffset val="100"/>
      </c:catAx>
      <c:valAx>
        <c:axId val="100838784"/>
        <c:scaling>
          <c:orientation val="minMax"/>
        </c:scaling>
        <c:axPos val="l"/>
        <c:majorGridlines/>
        <c:numFmt formatCode="General" sourceLinked="1"/>
        <c:tickLblPos val="nextTo"/>
        <c:crossAx val="10083724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 (2)'!$B$1</c:f>
              <c:strCache>
                <c:ptCount val="1"/>
                <c:pt idx="0">
                  <c:v>кач, %</c:v>
                </c:pt>
              </c:strCache>
            </c:strRef>
          </c:tx>
          <c:cat>
            <c:numRef>
              <c:f>'Лист1 (2)'!$A$2:$A$4</c:f>
              <c:numCache>
                <c:formatCode>General</c:formatCode>
                <c:ptCount val="3"/>
                <c:pt idx="0">
                  <c:v>2</c:v>
                </c:pt>
                <c:pt idx="1">
                  <c:v>3</c:v>
                </c:pt>
                <c:pt idx="2">
                  <c:v>4</c:v>
                </c:pt>
              </c:numCache>
            </c:numRef>
          </c:cat>
          <c:val>
            <c:numRef>
              <c:f>'Лист1 (2)'!$B$2:$B$4</c:f>
              <c:numCache>
                <c:formatCode>General</c:formatCode>
                <c:ptCount val="3"/>
                <c:pt idx="0">
                  <c:v>63</c:v>
                </c:pt>
                <c:pt idx="1">
                  <c:v>42</c:v>
                </c:pt>
                <c:pt idx="2">
                  <c:v>50</c:v>
                </c:pt>
              </c:numCache>
            </c:numRef>
          </c:val>
        </c:ser>
        <c:ser>
          <c:idx val="1"/>
          <c:order val="1"/>
          <c:tx>
            <c:strRef>
              <c:f>'Лист1 (2)'!$C$1</c:f>
              <c:strCache>
                <c:ptCount val="1"/>
                <c:pt idx="0">
                  <c:v>успев., %</c:v>
                </c:pt>
              </c:strCache>
            </c:strRef>
          </c:tx>
          <c:cat>
            <c:numRef>
              <c:f>'Лист1 (2)'!$A$2:$A$4</c:f>
              <c:numCache>
                <c:formatCode>General</c:formatCode>
                <c:ptCount val="3"/>
                <c:pt idx="0">
                  <c:v>2</c:v>
                </c:pt>
                <c:pt idx="1">
                  <c:v>3</c:v>
                </c:pt>
                <c:pt idx="2">
                  <c:v>4</c:v>
                </c:pt>
              </c:numCache>
            </c:numRef>
          </c:cat>
          <c:val>
            <c:numRef>
              <c:f>'Лист1 (2)'!$C$2:$C$4</c:f>
              <c:numCache>
                <c:formatCode>General</c:formatCode>
                <c:ptCount val="3"/>
                <c:pt idx="0">
                  <c:v>100</c:v>
                </c:pt>
                <c:pt idx="1">
                  <c:v>100</c:v>
                </c:pt>
                <c:pt idx="2">
                  <c:v>100</c:v>
                </c:pt>
              </c:numCache>
            </c:numRef>
          </c:val>
        </c:ser>
        <c:shape val="cone"/>
        <c:axId val="100851712"/>
        <c:axId val="100853248"/>
        <c:axId val="0"/>
      </c:bar3DChart>
      <c:catAx>
        <c:axId val="100851712"/>
        <c:scaling>
          <c:orientation val="minMax"/>
        </c:scaling>
        <c:axPos val="b"/>
        <c:numFmt formatCode="General" sourceLinked="1"/>
        <c:tickLblPos val="nextTo"/>
        <c:crossAx val="100853248"/>
        <c:crosses val="autoZero"/>
        <c:auto val="1"/>
        <c:lblAlgn val="ctr"/>
        <c:lblOffset val="100"/>
      </c:catAx>
      <c:valAx>
        <c:axId val="100853248"/>
        <c:scaling>
          <c:orientation val="minMax"/>
        </c:scaling>
        <c:axPos val="l"/>
        <c:majorGridlines/>
        <c:numFmt formatCode="General" sourceLinked="1"/>
        <c:tickLblPos val="nextTo"/>
        <c:crossAx val="10085171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54</Pages>
  <Words>14408</Words>
  <Characters>82132</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2018-12-20T12:43:00Z</cp:lastPrinted>
  <dcterms:created xsi:type="dcterms:W3CDTF">2019-04-24T16:16:00Z</dcterms:created>
  <dcterms:modified xsi:type="dcterms:W3CDTF">2019-04-24T18:41:00Z</dcterms:modified>
</cp:coreProperties>
</file>