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0A" w:rsidRPr="003E410A" w:rsidRDefault="00025BD3" w:rsidP="003E410A">
      <w:pPr>
        <w:shd w:val="clear" w:color="auto" w:fill="4485F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u w:val="single"/>
        </w:rPr>
        <w:t xml:space="preserve">02.04.19.  </w:t>
      </w:r>
      <w:r w:rsidR="003E410A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u w:val="single"/>
        </w:rPr>
        <w:t xml:space="preserve">Беседа: 5 класс </w:t>
      </w: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u w:val="single"/>
        </w:rPr>
        <w:t>«</w:t>
      </w:r>
      <w:r w:rsidR="003E410A" w:rsidRPr="003E410A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u w:val="single"/>
        </w:rPr>
        <w:t>Основные правила рационального питания</w:t>
      </w: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>»</w:t>
      </w:r>
      <w:r w:rsidR="003E410A" w:rsidRPr="003E410A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 xml:space="preserve">                                  </w:t>
      </w:r>
      <w:r w:rsidR="003E410A" w:rsidRPr="003E410A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>5 главных принципов рационального питания для здоровья человека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Для крепкого здоровья, человеку необходимо соблюдать рациональное питание каждый день. Благодаря такому питанию уменьшается риск хронических заболеваний, улучшается внешний вид, нормализуется вес и появляется энергия на весь трудовой день.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Рациональное питание – это самый простой способ чувствовать себя здоровым и хорошо выглядеть каждый день.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Рассмотрим важные принципы рационального питания для здоровья человека, которые должен знать каждый житель нашей планеты.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273478" cy="2544896"/>
            <wp:effectExtent l="19050" t="0" r="3372" b="0"/>
            <wp:docPr id="7" name="Рисунок 7" descr="Рациональн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циональное пит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008" cy="254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0A" w:rsidRPr="003E410A" w:rsidRDefault="003E410A" w:rsidP="003E410A">
      <w:pPr>
        <w:shd w:val="clear" w:color="auto" w:fill="4485F5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№ 1 – суточная потребность в калориях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Суточная потребность калорий в рационе, должна соответствовать </w:t>
      </w:r>
      <w:proofErr w:type="spellStart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энергозатратам</w:t>
      </w:r>
      <w:proofErr w:type="spellEnd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течение дня. Другими словами, если вы съедаете за день 2200 Ккал, то столько же или чуть больше должны израсходовать, чтобы ваш вес оставался в норме. Если вы будете сжигать меньше калорий, чем получаете за день – то будете набирать вес, и это плохо для здоровья человека. Ведь лишний вес это нагрузка на сердце и другие органы человека. Речь идёт о взрослом человеке, если же о ребенке – то ему нужно достаточно калорий для роста, и вес будет увеличиваться по мере взросления.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Суточная норма для каждого человека разная, зависит от: пола, возраста, профессии, активности в течение дня.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Рациональное питание подразумевает такое количество калорий в сутки, чтобы не накапливался лишний подкожный жир.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Женщины расходуют в среднем на 10% калорий меньше чем мужчины, пожилые люди с каждым десятком на 7% меньше расходуют энергии.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За основу возьмите следующую формулу: умножьте свой вес на 28 и получите суточную норму в калориях. Затем через 1-2 недели смотрите на свой вес на весах, на самочувствие и если нужно, добавьте или убавьте калорийность своего дневного меню. Пример, вес 70 кг умножаем на 28, и получаем 1960 Ккал ежедневно для крепкого здоровья и хорошего самочувствия.</w:t>
      </w:r>
    </w:p>
    <w:p w:rsidR="003E410A" w:rsidRPr="003E410A" w:rsidRDefault="003E410A" w:rsidP="003E410A">
      <w:pPr>
        <w:shd w:val="clear" w:color="auto" w:fill="4485F5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lastRenderedPageBreak/>
        <w:t>№ 2 – правильное соотношение белков, жиров, углеводов в питании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Организму надо белки, жиры, углеводы – каждый день. Рациональное питание должно быть сбалансированным и полезным.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Белки – это строительный материал для мышечных волокон, синтезируют гормоны, ферменты, витамины и выполняют другие функции в организме.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Жиры – содержат жирные кислоты, </w:t>
      </w:r>
      <w:proofErr w:type="spellStart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фосфолипиды</w:t>
      </w:r>
      <w:proofErr w:type="spellEnd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, жирорастворимые витамины. Жиры обеспечивают организм энергией. Положительно влияют на волосы, ногти, кожу.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Углеводы – обеспечивают организм человека энергией на весь день. К углеводам относится и клетчатка (пищевые волокна), она улучшает процесс пищеварения. Учеными доказано, что клетчатка очень полезна для человека, помогает усваивать пищу, является профилактикой многих хронических заболеваний.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Витамины и минеральные вещества – помогают обеспечивать правильный обмен веществ, улучшают иммунитет.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Суточная норма (для людей с обычным образом жизни):</w:t>
      </w:r>
    </w:p>
    <w:p w:rsidR="003E410A" w:rsidRPr="003E410A" w:rsidRDefault="003E410A" w:rsidP="003E4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Белки – 10-20%</w:t>
      </w:r>
    </w:p>
    <w:p w:rsidR="003E410A" w:rsidRPr="003E410A" w:rsidRDefault="003E410A" w:rsidP="003E4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Жиры – 15-30%</w:t>
      </w:r>
    </w:p>
    <w:p w:rsidR="003E410A" w:rsidRPr="003E410A" w:rsidRDefault="003E410A" w:rsidP="003E4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Углеводы – 50-60%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спортсменов, людей с активным образом жизни, формула примерно такая же, только белки увеличиваются до 25-35% в сутки от общей калорийности рациона.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Минимальное количество белков на 1кг должно быть 1 грамм. Для девушки весом 50 кг, должно быть 50 грамм белка каждый день. Для мужчины 80 кг, соответственно 80 грамм белка в сутки. Белки бывают растительного происхождения и животного. В рационе соотношение их 50 на 50 является разумным. Для спортсменов лучше предпочтение отдавать животным белкам.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растительного белка:</w:t>
      </w:r>
    </w:p>
    <w:p w:rsidR="003E410A" w:rsidRPr="003E410A" w:rsidRDefault="003E410A" w:rsidP="003E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Грибы</w:t>
      </w:r>
    </w:p>
    <w:p w:rsidR="003E410A" w:rsidRPr="003E410A" w:rsidRDefault="003E410A" w:rsidP="003E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Рис</w:t>
      </w:r>
    </w:p>
    <w:p w:rsidR="003E410A" w:rsidRPr="003E410A" w:rsidRDefault="003E410A" w:rsidP="003E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Гречка</w:t>
      </w:r>
    </w:p>
    <w:p w:rsidR="003E410A" w:rsidRPr="003E410A" w:rsidRDefault="003E410A" w:rsidP="003E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Семечки</w:t>
      </w:r>
    </w:p>
    <w:p w:rsidR="003E410A" w:rsidRPr="003E410A" w:rsidRDefault="003E410A" w:rsidP="003E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Орехи</w:t>
      </w:r>
    </w:p>
    <w:p w:rsidR="003E410A" w:rsidRPr="003E410A" w:rsidRDefault="003E410A" w:rsidP="003E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Макаронные изделия твердых сортов и другие продукты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животного белка:</w:t>
      </w:r>
    </w:p>
    <w:p w:rsidR="003E410A" w:rsidRPr="003E410A" w:rsidRDefault="003E410A" w:rsidP="003E41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Творог</w:t>
      </w:r>
    </w:p>
    <w:p w:rsidR="003E410A" w:rsidRPr="003E410A" w:rsidRDefault="003E410A" w:rsidP="003E41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Нежирное мясо</w:t>
      </w:r>
    </w:p>
    <w:p w:rsidR="003E410A" w:rsidRPr="003E410A" w:rsidRDefault="003E410A" w:rsidP="003E41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Курица</w:t>
      </w:r>
    </w:p>
    <w:p w:rsidR="003E410A" w:rsidRPr="003E410A" w:rsidRDefault="003E410A" w:rsidP="003E41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Рыба</w:t>
      </w:r>
    </w:p>
    <w:p w:rsidR="003E410A" w:rsidRPr="003E410A" w:rsidRDefault="003E410A" w:rsidP="003E41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Яйца</w:t>
      </w:r>
    </w:p>
    <w:p w:rsidR="003E410A" w:rsidRPr="003E410A" w:rsidRDefault="003E410A" w:rsidP="003E41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Нежирный сыр и другие продукты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Жиры бывают растительного и животного происхождения, если точнее, то делятся </w:t>
      </w:r>
      <w:proofErr w:type="gramStart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: насыщенные, мононенасыщенные и полиненасыщенные. Хорошее соотношение в суточном рационе следующее: 6-9% насыщенные, 11-16% мононенасыщенные, 4-8% полиненасыщенные жирные кислоты. Норма 0,5-1 грамм на каждый килограмм веса. Например, мужчина 75кг, то норма 37,5-75 грамм жира в сутки, а для девушки 50кг соответственно 25-50 грамм жира.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Насыщенные жиры считаются вредными и содержатся в сливочном масле, маргарине, жирном мясе, жирной сметане, жирном сыре и других продуктах животного происхождения. К полезным жирам относят растительного происхождения и содержатся в маслах: оливковом, подсолнечном, кукурузном, соевом. Омега-3полезные жиры содержатся в рыбе.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Углеводы – делятся на «простые» и «сложные». Простые быстро усваиваются и при излишке, откладываются в подкожный жир, а сложные долго усваиваются, они более полезные.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простых углеводов: сахар, варенье, мед, торты, шоколад, сладости и т.д.</w:t>
      </w:r>
      <w:proofErr w:type="gramEnd"/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Источники сложных углеводов: рис, гречка, макароны твердых сортов и т.д.</w:t>
      </w:r>
    </w:p>
    <w:p w:rsidR="003E410A" w:rsidRPr="003E410A" w:rsidRDefault="003E410A" w:rsidP="003E410A">
      <w:pPr>
        <w:shd w:val="clear" w:color="auto" w:fill="4485F5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№ 3 – правильный режим питания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Рациональное питание должно быть дробное. 3-5 раз в день небольшими порциями, вставать из-за стола после трапезы нужно с чувством легкого голода. Тогда лишний вес не отложится в виде подкожного жира. Последний прием пищи за 3-4 часа до сна, не позднее. Не голодайте, длительные промежутки между приёмами пищу идут во вред организму. Заранее готовьтесь к трудовому дню, готовьте </w:t>
      </w:r>
      <w:proofErr w:type="gramStart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еду</w:t>
      </w:r>
      <w:proofErr w:type="gramEnd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дома и берите с собой контейнеры с уже готовой пищей.</w:t>
      </w:r>
    </w:p>
    <w:p w:rsidR="003E410A" w:rsidRPr="003E410A" w:rsidRDefault="003E410A" w:rsidP="003E410A">
      <w:pPr>
        <w:shd w:val="clear" w:color="auto" w:fill="4485F5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№ 4 – разнообразие еды</w:t>
      </w:r>
    </w:p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Каждый продукт содержит разные компоненты. Нет универсальных продуктов, которые содержат сбалансированное количество белков, жиров и углеводов. На завтрак, обед, ужин нужно комбинировать разные продукты. Каждый день старайтесь делать своё меню разнообразным, ведь витамины и минеральные вещества содержатся разные в продуктах. И для полноценной, продуктивной жизнедеятельности нужны многие витамины и полезные вещества. Делайте своё меню разным каждый день, и будете получать полный набор всех витаминов и будет хороший аппетит, ведь одна и та же еда приедается довольно быстро, если кушать её неделями напролет.</w:t>
      </w:r>
    </w:p>
    <w:p w:rsidR="003E410A" w:rsidRPr="003E410A" w:rsidRDefault="003E410A" w:rsidP="003E410A">
      <w:pPr>
        <w:shd w:val="clear" w:color="auto" w:fill="4485F5"/>
        <w:spacing w:before="100" w:beforeAutospacing="1" w:after="100" w:afterAutospacing="1" w:line="240" w:lineRule="auto"/>
        <w:ind w:left="-28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3E410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№ 5 – уберите эти продукты из своего рациона</w:t>
      </w:r>
    </w:p>
    <w:p w:rsidR="003E410A" w:rsidRPr="003E410A" w:rsidRDefault="003E410A" w:rsidP="003E410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Продукты, содержащие </w:t>
      </w:r>
      <w:proofErr w:type="gramStart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много сахара – вредят</w:t>
      </w:r>
      <w:proofErr w:type="gramEnd"/>
      <w:r w:rsidRPr="003E41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вашему здоровью, они обеспечивают организм энергией, но полезных веществ в них практически нет. Они не входят в состав обязательных продуктов на каждый день, поэтому смело исключайте их из своего меню. Сладкое плохо для зубов, развивается кариес, к сожалению, а это лишняя боль и трата денег и времени на походы к стоматологу. Следует исключить и сладкие напитки, лимонады, газировки и т.д. Пейте чистую воду лучше, перед каждым приемом пищи по 100-200 мл. В среднем в день надо 1-2 литра воды выпивать, ведь мы на 60% состоим из неё.</w:t>
      </w:r>
      <w:r w:rsidRPr="003E4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gramStart"/>
      <w:r w:rsidRPr="003E4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Соблюдайте 5 принципов каждый день и ваш организм будет</w:t>
      </w:r>
      <w:proofErr w:type="gramEnd"/>
      <w:r w:rsidRPr="003E4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здоров!</w:t>
      </w:r>
    </w:p>
    <w:p w:rsidR="003E410A" w:rsidRDefault="003E410A" w:rsidP="003E410A"/>
    <w:p w:rsidR="003E410A" w:rsidRPr="003E410A" w:rsidRDefault="003E410A" w:rsidP="003E4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00000" w:rsidRDefault="00025BD3"/>
    <w:sectPr w:rsidR="00000000" w:rsidSect="003E410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E41"/>
    <w:multiLevelType w:val="multilevel"/>
    <w:tmpl w:val="CD3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01EE1"/>
    <w:multiLevelType w:val="multilevel"/>
    <w:tmpl w:val="C47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C13688"/>
    <w:multiLevelType w:val="multilevel"/>
    <w:tmpl w:val="717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E410A"/>
    <w:rsid w:val="00025BD3"/>
    <w:rsid w:val="003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4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1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41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4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41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583">
              <w:marLeft w:val="0"/>
              <w:marRight w:val="0"/>
              <w:marTop w:val="0"/>
              <w:marBottom w:val="0"/>
              <w:divBdr>
                <w:top w:val="single" w:sz="8" w:space="0" w:color="F2F2F2"/>
                <w:left w:val="none" w:sz="0" w:space="0" w:color="auto"/>
                <w:bottom w:val="single" w:sz="8" w:space="0" w:color="F2F2F2"/>
                <w:right w:val="none" w:sz="0" w:space="0" w:color="auto"/>
              </w:divBdr>
            </w:div>
            <w:div w:id="1925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2019-04-05T13:58:00Z</dcterms:created>
  <dcterms:modified xsi:type="dcterms:W3CDTF">2019-04-05T14:17:00Z</dcterms:modified>
</cp:coreProperties>
</file>