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CB" w:rsidRDefault="000F4ECB" w:rsidP="000F4EC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FBD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  <w:r w:rsidRPr="00890FBD">
        <w:rPr>
          <w:rFonts w:ascii="Times New Roman" w:hAnsi="Times New Roman" w:cs="Times New Roman"/>
          <w:b/>
          <w:sz w:val="32"/>
          <w:szCs w:val="32"/>
        </w:rPr>
        <w:br/>
        <w:t xml:space="preserve"> Колодезянская основная общеобразовательная школа</w:t>
      </w:r>
    </w:p>
    <w:p w:rsidR="000F4ECB" w:rsidRDefault="000F4ECB" w:rsidP="000F4EC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ECB" w:rsidRPr="00890FBD" w:rsidRDefault="000F4ECB" w:rsidP="000F4EC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ECB" w:rsidRDefault="000F4ECB" w:rsidP="000F4ECB">
      <w:pPr>
        <w:pStyle w:val="a8"/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Ind w:w="109" w:type="dxa"/>
        <w:tblLook w:val="0000"/>
      </w:tblPr>
      <w:tblGrid>
        <w:gridCol w:w="4435"/>
        <w:gridCol w:w="526"/>
        <w:gridCol w:w="4678"/>
      </w:tblGrid>
      <w:tr w:rsidR="000F4ECB" w:rsidTr="000F4ECB">
        <w:trPr>
          <w:trHeight w:val="1601"/>
        </w:trPr>
        <w:tc>
          <w:tcPr>
            <w:tcW w:w="4435" w:type="dxa"/>
          </w:tcPr>
          <w:p w:rsidR="000F4ECB" w:rsidRPr="009A65A3" w:rsidRDefault="000F4ECB" w:rsidP="006660C0">
            <w:pPr>
              <w:suppressAutoHyphens/>
              <w:rPr>
                <w:b/>
                <w:kern w:val="2"/>
              </w:rPr>
            </w:pPr>
            <w:r w:rsidRPr="009A65A3">
              <w:rPr>
                <w:rFonts w:eastAsia="Lucida Sans Unicode"/>
                <w:b/>
                <w:kern w:val="2"/>
              </w:rPr>
              <w:t>Обсуждено и принято на</w:t>
            </w:r>
          </w:p>
          <w:p w:rsidR="000F4ECB" w:rsidRPr="009A65A3" w:rsidRDefault="000F4ECB" w:rsidP="006660C0">
            <w:pPr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</w:rPr>
            </w:pPr>
            <w:r w:rsidRPr="009A65A3">
              <w:rPr>
                <w:rFonts w:eastAsia="Lucida Sans Unicode"/>
                <w:kern w:val="2"/>
              </w:rPr>
              <w:t>Педагогическом совете</w:t>
            </w:r>
            <w:r>
              <w:rPr>
                <w:rFonts w:eastAsia="Lucida Sans Unicode"/>
                <w:kern w:val="2"/>
              </w:rPr>
              <w:t>,</w:t>
            </w:r>
            <w:r w:rsidRPr="009A65A3">
              <w:rPr>
                <w:rFonts w:eastAsia="Lucida Sans Unicode"/>
                <w:kern w:val="2"/>
              </w:rPr>
              <w:t xml:space="preserve"> </w:t>
            </w:r>
          </w:p>
          <w:p w:rsidR="000F4ECB" w:rsidRPr="009A65A3" w:rsidRDefault="000F4ECB" w:rsidP="006660C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ротокол №1 от 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28.08.2015</w:t>
            </w:r>
          </w:p>
          <w:p w:rsidR="000F4ECB" w:rsidRPr="009A65A3" w:rsidRDefault="000F4ECB" w:rsidP="006660C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0F4ECB" w:rsidRPr="009A65A3" w:rsidRDefault="000F4ECB" w:rsidP="006660C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0F4ECB" w:rsidRPr="009A65A3" w:rsidRDefault="000F4ECB" w:rsidP="006660C0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0F4ECB" w:rsidRPr="009A65A3" w:rsidRDefault="000F4ECB" w:rsidP="006660C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0F4ECB" w:rsidRPr="009A65A3" w:rsidRDefault="000F4ECB" w:rsidP="006660C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0F4ECB" w:rsidRPr="009A65A3" w:rsidRDefault="000F4ECB" w:rsidP="006660C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0F4ECB" w:rsidRPr="009A65A3" w:rsidRDefault="000F4ECB" w:rsidP="006660C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0F4ECB" w:rsidRPr="009A65A3" w:rsidRDefault="000F4ECB" w:rsidP="006660C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0F4ECB" w:rsidRPr="009A65A3" w:rsidRDefault="000F4ECB" w:rsidP="006660C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0F4ECB" w:rsidRPr="009A65A3" w:rsidRDefault="000F4ECB" w:rsidP="006660C0">
            <w:pPr>
              <w:rPr>
                <w:rFonts w:eastAsia="Lucida Sans Unicode"/>
                <w:kern w:val="2"/>
              </w:rPr>
            </w:pPr>
            <w:r w:rsidRPr="009A65A3">
              <w:rPr>
                <w:b/>
              </w:rPr>
              <w:t xml:space="preserve">Утверждено и введено в действие приказом </w:t>
            </w:r>
            <w:r>
              <w:rPr>
                <w:b/>
              </w:rPr>
              <w:br/>
              <w:t>от 28.08.2015 № 84-ОД</w:t>
            </w:r>
            <w:r>
              <w:rPr>
                <w:b/>
              </w:rPr>
              <w:br/>
              <w:t xml:space="preserve"> </w:t>
            </w:r>
            <w:r w:rsidRPr="009A65A3">
              <w:rPr>
                <w:rFonts w:eastAsia="Lucida Sans Unicode"/>
                <w:kern w:val="2"/>
              </w:rPr>
              <w:t>Директор</w:t>
            </w:r>
            <w:r>
              <w:rPr>
                <w:rFonts w:eastAsia="Lucida Sans Unicode"/>
                <w:kern w:val="2"/>
              </w:rPr>
              <w:t>: ____________   В. В. Макаренко</w:t>
            </w:r>
            <w:r w:rsidRPr="009A65A3">
              <w:rPr>
                <w:rFonts w:eastAsia="Lucida Sans Unicode"/>
                <w:kern w:val="2"/>
              </w:rPr>
              <w:t xml:space="preserve"> </w:t>
            </w:r>
          </w:p>
          <w:p w:rsidR="000F4ECB" w:rsidRPr="009A65A3" w:rsidRDefault="000F4ECB" w:rsidP="006660C0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0F4ECB" w:rsidRPr="009A65A3" w:rsidRDefault="000F4ECB" w:rsidP="006660C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0733" w:rsidRDefault="00490733" w:rsidP="00490733">
      <w:pPr>
        <w:spacing w:line="276" w:lineRule="auto"/>
        <w:rPr>
          <w:b/>
        </w:rPr>
      </w:pPr>
    </w:p>
    <w:p w:rsidR="00AC2772" w:rsidRDefault="00AC2772" w:rsidP="00490733">
      <w:pPr>
        <w:spacing w:line="276" w:lineRule="auto"/>
        <w:rPr>
          <w:b/>
        </w:rPr>
      </w:pPr>
    </w:p>
    <w:p w:rsidR="00AC2772" w:rsidRPr="00490733" w:rsidRDefault="00AC2772" w:rsidP="00490733">
      <w:pPr>
        <w:spacing w:line="276" w:lineRule="auto"/>
        <w:rPr>
          <w:b/>
        </w:rPr>
      </w:pPr>
    </w:p>
    <w:p w:rsidR="00895D53" w:rsidRDefault="00895D53" w:rsidP="00895D53">
      <w:pPr>
        <w:rPr>
          <w:b/>
        </w:rPr>
      </w:pPr>
    </w:p>
    <w:p w:rsidR="00895D53" w:rsidRPr="00AC2772" w:rsidRDefault="00895D53" w:rsidP="00895D53">
      <w:pPr>
        <w:jc w:val="center"/>
        <w:rPr>
          <w:b/>
          <w:sz w:val="32"/>
          <w:szCs w:val="32"/>
        </w:rPr>
      </w:pPr>
      <w:r w:rsidRPr="00AC2772">
        <w:rPr>
          <w:b/>
          <w:sz w:val="32"/>
          <w:szCs w:val="32"/>
        </w:rPr>
        <w:t xml:space="preserve">ПОЛОЖЕНИЕ ОБ УЧЁТЕ НЕБЛАГОПОЛУЧНЫХ СЕМЕЙ УЧАЩИХСЯ </w:t>
      </w:r>
      <w:bookmarkStart w:id="0" w:name="_GoBack"/>
      <w:bookmarkEnd w:id="0"/>
      <w:r w:rsidR="00486231" w:rsidRPr="00AC2772">
        <w:rPr>
          <w:b/>
          <w:sz w:val="32"/>
          <w:szCs w:val="32"/>
        </w:rPr>
        <w:t xml:space="preserve">В МБОУ </w:t>
      </w:r>
      <w:r w:rsidR="000F4ECB" w:rsidRPr="00AC2772">
        <w:rPr>
          <w:b/>
          <w:sz w:val="32"/>
          <w:szCs w:val="32"/>
        </w:rPr>
        <w:t>КОЛОДЕЗЯНСКОЙ</w:t>
      </w:r>
      <w:r w:rsidR="00486231" w:rsidRPr="00AC2772">
        <w:rPr>
          <w:b/>
          <w:sz w:val="32"/>
          <w:szCs w:val="32"/>
        </w:rPr>
        <w:t xml:space="preserve">  ООШ</w:t>
      </w:r>
    </w:p>
    <w:p w:rsidR="00895D53" w:rsidRDefault="00895D53" w:rsidP="00895D53"/>
    <w:p w:rsidR="00AC2772" w:rsidRDefault="00AC2772" w:rsidP="00895D53"/>
    <w:p w:rsidR="00AC2772" w:rsidRDefault="00AC2772" w:rsidP="00895D53"/>
    <w:p w:rsidR="00AC2772" w:rsidRDefault="00AC2772" w:rsidP="00895D53"/>
    <w:p w:rsidR="00AC2772" w:rsidRDefault="00AC2772" w:rsidP="00895D53"/>
    <w:p w:rsidR="00AC2772" w:rsidRDefault="00AC2772" w:rsidP="00895D53"/>
    <w:p w:rsidR="00AC2772" w:rsidRDefault="00AC2772" w:rsidP="00895D53"/>
    <w:p w:rsidR="00AC2772" w:rsidRDefault="00AC2772" w:rsidP="00895D53"/>
    <w:p w:rsidR="00AC2772" w:rsidRDefault="00AC2772" w:rsidP="00895D53"/>
    <w:p w:rsidR="00AC2772" w:rsidRDefault="00AC2772" w:rsidP="00895D53"/>
    <w:p w:rsidR="00AC2772" w:rsidRDefault="00AC2772" w:rsidP="00895D53"/>
    <w:p w:rsidR="00AC2772" w:rsidRDefault="00AC2772" w:rsidP="00895D53"/>
    <w:p w:rsidR="00AC2772" w:rsidRDefault="00AC2772" w:rsidP="00895D53"/>
    <w:p w:rsidR="00AC2772" w:rsidRDefault="00AC2772" w:rsidP="00895D53"/>
    <w:p w:rsidR="00AC2772" w:rsidRDefault="00AC2772" w:rsidP="00895D53"/>
    <w:p w:rsidR="00AC2772" w:rsidRDefault="00AC2772" w:rsidP="00895D53"/>
    <w:p w:rsidR="00AC2772" w:rsidRDefault="00AC2772" w:rsidP="00895D53"/>
    <w:p w:rsidR="00AC2772" w:rsidRDefault="00AC2772" w:rsidP="00895D53"/>
    <w:p w:rsidR="00AC2772" w:rsidRDefault="00AC2772" w:rsidP="00895D53"/>
    <w:p w:rsidR="00AC2772" w:rsidRDefault="00AC2772" w:rsidP="00895D53"/>
    <w:p w:rsidR="00AC2772" w:rsidRDefault="00AC2772" w:rsidP="00895D53"/>
    <w:p w:rsidR="00AC2772" w:rsidRDefault="00AC2772" w:rsidP="00895D53"/>
    <w:p w:rsidR="00AC2772" w:rsidRDefault="00AC2772" w:rsidP="00895D53"/>
    <w:p w:rsidR="00AC2772" w:rsidRDefault="00AC2772" w:rsidP="00895D53"/>
    <w:p w:rsidR="00AC2772" w:rsidRDefault="00AC2772" w:rsidP="00895D53"/>
    <w:p w:rsidR="00AC2772" w:rsidRDefault="00AC2772" w:rsidP="00895D53"/>
    <w:p w:rsidR="00AC2772" w:rsidRDefault="00AC2772" w:rsidP="00895D53"/>
    <w:p w:rsidR="00AC2772" w:rsidRDefault="00AC2772" w:rsidP="00895D53"/>
    <w:p w:rsidR="00AC2772" w:rsidRDefault="00AC2772" w:rsidP="00895D53"/>
    <w:p w:rsidR="00AC2772" w:rsidRDefault="00AC2772" w:rsidP="00895D53"/>
    <w:p w:rsidR="00AC2772" w:rsidRPr="00ED485A" w:rsidRDefault="00AC2772" w:rsidP="00AC2772">
      <w:pPr>
        <w:jc w:val="center"/>
        <w:rPr>
          <w:b/>
          <w:bCs/>
          <w:spacing w:val="-6"/>
          <w:sz w:val="32"/>
          <w:szCs w:val="32"/>
        </w:rPr>
      </w:pPr>
      <w:r>
        <w:rPr>
          <w:b/>
          <w:bCs/>
          <w:spacing w:val="-6"/>
          <w:sz w:val="28"/>
          <w:szCs w:val="28"/>
        </w:rPr>
        <w:t xml:space="preserve">п. Тарасовский, </w:t>
      </w:r>
      <w:r>
        <w:rPr>
          <w:b/>
          <w:bCs/>
          <w:spacing w:val="-6"/>
          <w:sz w:val="28"/>
          <w:szCs w:val="28"/>
        </w:rPr>
        <w:br/>
        <w:t>Ростовская область</w:t>
      </w:r>
    </w:p>
    <w:p w:rsidR="00AC2772" w:rsidRDefault="00AC2772" w:rsidP="00895D53"/>
    <w:p w:rsidR="00AC2772" w:rsidRDefault="00AC2772" w:rsidP="00895D53"/>
    <w:p w:rsidR="00AC2772" w:rsidRDefault="00AC2772" w:rsidP="00895D53"/>
    <w:p w:rsidR="00AC2772" w:rsidRDefault="00AC2772" w:rsidP="00895D53"/>
    <w:p w:rsidR="00AC2772" w:rsidRPr="00125BF0" w:rsidRDefault="00AC2772" w:rsidP="00895D53"/>
    <w:p w:rsidR="00895D53" w:rsidRPr="00125BF0" w:rsidRDefault="00895D53" w:rsidP="00895D53">
      <w:pPr>
        <w:jc w:val="both"/>
      </w:pPr>
      <w:r w:rsidRPr="00125BF0">
        <w:rPr>
          <w:rStyle w:val="a3"/>
        </w:rPr>
        <w:t>1. Общие положения.</w:t>
      </w:r>
    </w:p>
    <w:p w:rsidR="00895D53" w:rsidRPr="00125BF0" w:rsidRDefault="00895D53" w:rsidP="00895D53">
      <w:pPr>
        <w:jc w:val="both"/>
      </w:pPr>
      <w:r>
        <w:t>   </w:t>
      </w:r>
      <w:r w:rsidRPr="00125BF0">
        <w:t>Настоящее Положение регламентирует организацию и работу по учету неблагополучных семей и  обучающихся  М</w:t>
      </w:r>
      <w:r>
        <w:t>Б</w:t>
      </w:r>
      <w:r w:rsidRPr="00125BF0">
        <w:t xml:space="preserve">ОУ </w:t>
      </w:r>
      <w:r w:rsidR="000F4ECB">
        <w:t>Колодезянской</w:t>
      </w:r>
      <w:r>
        <w:t xml:space="preserve"> ООШ.  </w:t>
      </w:r>
      <w:r w:rsidRPr="00125BF0">
        <w:t xml:space="preserve">Положение об учете неблагополучных семей и  обучающихся  принимается на педагогическом совете, утверждается и вводится в действие приказом директора </w:t>
      </w:r>
      <w:r>
        <w:t>школы.</w:t>
      </w:r>
    </w:p>
    <w:p w:rsidR="00895D53" w:rsidRPr="00125BF0" w:rsidRDefault="00895D53" w:rsidP="00895D53">
      <w:pPr>
        <w:jc w:val="both"/>
      </w:pPr>
      <w:r>
        <w:t>   </w:t>
      </w:r>
      <w:r w:rsidRPr="00125BF0">
        <w:t>Учету как неблагополучные подлежат семьи и обучающиеся, требующие индивидуально направленной коррекционно-профилактической работы.</w:t>
      </w:r>
      <w:r>
        <w:t> </w:t>
      </w:r>
      <w:r w:rsidRPr="00125BF0">
        <w:t>Целью учета является проведение социально-профилактических мероприятий по оказанию педагогической помощи семьям и обучающимся в решении возникших проблем, коррекции девиантного поведения.</w:t>
      </w:r>
    </w:p>
    <w:p w:rsidR="00895D53" w:rsidRPr="00125BF0" w:rsidRDefault="00895D53" w:rsidP="00895D53">
      <w:pPr>
        <w:jc w:val="both"/>
      </w:pPr>
      <w:r w:rsidRPr="00125BF0">
        <w:t> </w:t>
      </w:r>
      <w:r w:rsidRPr="00125BF0">
        <w:rPr>
          <w:rStyle w:val="a3"/>
        </w:rPr>
        <w:t>2. Порядок учета.</w:t>
      </w:r>
    </w:p>
    <w:p w:rsidR="00895D53" w:rsidRPr="00125BF0" w:rsidRDefault="00895D53" w:rsidP="00895D53">
      <w:pPr>
        <w:jc w:val="both"/>
      </w:pPr>
      <w:r w:rsidRPr="00125BF0">
        <w:t>2.1   Учету подлежат семьи, в которых:</w:t>
      </w:r>
    </w:p>
    <w:p w:rsidR="00895D53" w:rsidRPr="00125BF0" w:rsidRDefault="00895D53" w:rsidP="00895D53">
      <w:pPr>
        <w:numPr>
          <w:ilvl w:val="0"/>
          <w:numId w:val="1"/>
        </w:numPr>
        <w:tabs>
          <w:tab w:val="clear" w:pos="900"/>
          <w:tab w:val="num" w:pos="0"/>
          <w:tab w:val="num" w:pos="360"/>
        </w:tabs>
        <w:ind w:left="360"/>
        <w:jc w:val="both"/>
      </w:pPr>
      <w:r w:rsidRPr="00125BF0">
        <w:t>ребенку не обеспечивается возможное полноценное воспитание и обучение, не осуществляется необходимый надзор</w:t>
      </w:r>
      <w:r>
        <w:t>;</w:t>
      </w:r>
    </w:p>
    <w:p w:rsidR="00895D53" w:rsidRPr="00125BF0" w:rsidRDefault="00895D53" w:rsidP="00895D53">
      <w:pPr>
        <w:numPr>
          <w:ilvl w:val="0"/>
          <w:numId w:val="1"/>
        </w:numPr>
        <w:tabs>
          <w:tab w:val="num" w:pos="180"/>
        </w:tabs>
        <w:ind w:left="180" w:hanging="180"/>
        <w:jc w:val="both"/>
      </w:pPr>
      <w:r w:rsidRPr="00125BF0">
        <w:t>создана обстановка, которая отрицательно влияет на психологическое состояние ребенка и его обучение</w:t>
      </w:r>
      <w:r>
        <w:t>;</w:t>
      </w:r>
    </w:p>
    <w:p w:rsidR="00895D53" w:rsidRPr="00125BF0" w:rsidRDefault="00895D53" w:rsidP="00895D53">
      <w:pPr>
        <w:numPr>
          <w:ilvl w:val="0"/>
          <w:numId w:val="1"/>
        </w:numPr>
        <w:tabs>
          <w:tab w:val="clear" w:pos="900"/>
          <w:tab w:val="num" w:pos="180"/>
        </w:tabs>
        <w:ind w:left="180" w:hanging="180"/>
        <w:jc w:val="both"/>
      </w:pPr>
      <w:r w:rsidRPr="00125BF0">
        <w:t>имеют место глубокие конфликты между членами его семьи, в которые втянут ребенок</w:t>
      </w:r>
      <w:r>
        <w:t>;</w:t>
      </w:r>
    </w:p>
    <w:p w:rsidR="00895D53" w:rsidRPr="00125BF0" w:rsidRDefault="00895D53" w:rsidP="00895D53">
      <w:pPr>
        <w:numPr>
          <w:ilvl w:val="0"/>
          <w:numId w:val="1"/>
        </w:numPr>
        <w:tabs>
          <w:tab w:val="clear" w:pos="900"/>
          <w:tab w:val="num" w:pos="180"/>
        </w:tabs>
        <w:ind w:left="180" w:hanging="180"/>
        <w:jc w:val="both"/>
      </w:pPr>
      <w:r w:rsidRPr="00125BF0">
        <w:t>члены семьи злоупотребляют алкоголем, наркотиками, ведут антиобщественный образ жизни и тем самым отрицательно влияют на ребенка.</w:t>
      </w:r>
    </w:p>
    <w:p w:rsidR="00895D53" w:rsidRPr="00125BF0" w:rsidRDefault="00895D53" w:rsidP="00895D53">
      <w:pPr>
        <w:jc w:val="both"/>
      </w:pPr>
      <w:r w:rsidRPr="00125BF0">
        <w:t>2.2   Учету подлежат следующие обучающиеся:</w:t>
      </w:r>
    </w:p>
    <w:p w:rsidR="00895D53" w:rsidRPr="00125BF0" w:rsidRDefault="00895D53" w:rsidP="00895D53">
      <w:pPr>
        <w:numPr>
          <w:ilvl w:val="0"/>
          <w:numId w:val="2"/>
        </w:numPr>
        <w:tabs>
          <w:tab w:val="clear" w:pos="720"/>
          <w:tab w:val="num" w:pos="180"/>
        </w:tabs>
        <w:ind w:left="180"/>
        <w:jc w:val="both"/>
      </w:pPr>
      <w:r w:rsidRPr="00125BF0">
        <w:t>имеющие склонность к вредным привычкам (алкоголю, наркотикам, токсинам)</w:t>
      </w:r>
      <w:r>
        <w:t>;</w:t>
      </w:r>
    </w:p>
    <w:p w:rsidR="00895D53" w:rsidRPr="00125BF0" w:rsidRDefault="00895D53" w:rsidP="00895D53">
      <w:pPr>
        <w:numPr>
          <w:ilvl w:val="0"/>
          <w:numId w:val="2"/>
        </w:numPr>
        <w:tabs>
          <w:tab w:val="clear" w:pos="720"/>
          <w:tab w:val="num" w:pos="180"/>
        </w:tabs>
        <w:ind w:left="180"/>
        <w:jc w:val="both"/>
      </w:pPr>
      <w:r w:rsidRPr="00125BF0">
        <w:t>регулярно или систематически пропускающих занятия без уважительных причин</w:t>
      </w:r>
      <w:r>
        <w:t>;</w:t>
      </w:r>
    </w:p>
    <w:p w:rsidR="00895D53" w:rsidRPr="00125BF0" w:rsidRDefault="00895D53" w:rsidP="00895D53">
      <w:pPr>
        <w:numPr>
          <w:ilvl w:val="0"/>
          <w:numId w:val="2"/>
        </w:numPr>
        <w:tabs>
          <w:tab w:val="clear" w:pos="720"/>
          <w:tab w:val="num" w:pos="180"/>
        </w:tabs>
        <w:ind w:left="180"/>
        <w:jc w:val="both"/>
      </w:pPr>
      <w:r w:rsidRPr="00125BF0">
        <w:t>имеющим склонность к девиантному поведению, а так же тесно общающиеся с подобными группами подростков и взрослых</w:t>
      </w:r>
      <w:r>
        <w:t>;</w:t>
      </w:r>
    </w:p>
    <w:p w:rsidR="00895D53" w:rsidRPr="00125BF0" w:rsidRDefault="00895D53" w:rsidP="00895D53">
      <w:pPr>
        <w:numPr>
          <w:ilvl w:val="0"/>
          <w:numId w:val="2"/>
        </w:numPr>
        <w:tabs>
          <w:tab w:val="clear" w:pos="720"/>
          <w:tab w:val="num" w:pos="180"/>
        </w:tabs>
        <w:ind w:left="180"/>
        <w:jc w:val="both"/>
      </w:pPr>
      <w:r w:rsidRPr="00125BF0">
        <w:t>совершившими ряд поступков, правонарушений или преступлений.</w:t>
      </w:r>
    </w:p>
    <w:p w:rsidR="00895D53" w:rsidRPr="00125BF0" w:rsidRDefault="00895D53" w:rsidP="00895D53">
      <w:pPr>
        <w:jc w:val="both"/>
      </w:pPr>
      <w:r>
        <w:t>2.3.</w:t>
      </w:r>
      <w:r w:rsidRPr="00125BF0">
        <w:t>Решение о постановке на учет выносится на педагогическом совете по представлению классных руководителей.</w:t>
      </w:r>
    </w:p>
    <w:p w:rsidR="00895D53" w:rsidRPr="00125BF0" w:rsidRDefault="00895D53" w:rsidP="00895D53">
      <w:pPr>
        <w:jc w:val="both"/>
      </w:pPr>
      <w:r>
        <w:t>2.4.</w:t>
      </w:r>
      <w:r w:rsidRPr="00125BF0">
        <w:t>До принятия решения о постановке на учет классный руководитель проводит подготовительную работу: посещает семью, беседует с родителями (или лицами их заменяющими), выясняет все аспекты проблемы и возможные причины ее возникновения, составляет психолого-педагогическую характеристику учащегося.</w:t>
      </w:r>
    </w:p>
    <w:p w:rsidR="00895D53" w:rsidRPr="00125BF0" w:rsidRDefault="00895D53" w:rsidP="00895D53">
      <w:pPr>
        <w:jc w:val="both"/>
      </w:pPr>
      <w:r>
        <w:t>2.5. </w:t>
      </w:r>
      <w:r w:rsidRPr="00125BF0">
        <w:t>Педагогический совет, рассмотрев представленные документы принимает решение о постановке на учет  и планирует основные направления работы с обучающимся.</w:t>
      </w:r>
    </w:p>
    <w:p w:rsidR="00895D53" w:rsidRPr="00125BF0" w:rsidRDefault="00895D53" w:rsidP="00895D53">
      <w:pPr>
        <w:jc w:val="both"/>
      </w:pPr>
      <w:r>
        <w:t>2.6.</w:t>
      </w:r>
      <w:r w:rsidRPr="00125BF0">
        <w:t>Решение о снятии с учета принимается в случае эффективного результата проведенных мероприятий, устойчивой тенденции к улучшению или полного решения проблемы, которая стала причиной постановки на учет.</w:t>
      </w:r>
    </w:p>
    <w:p w:rsidR="00895D53" w:rsidRPr="00125BF0" w:rsidRDefault="00895D53" w:rsidP="00895D53">
      <w:pPr>
        <w:jc w:val="both"/>
      </w:pPr>
      <w:r>
        <w:t>2.7.</w:t>
      </w:r>
      <w:r w:rsidRPr="00125BF0">
        <w:t xml:space="preserve"> Решение о снятии с учета принимается так же на педагогическом совете.</w:t>
      </w:r>
    </w:p>
    <w:p w:rsidR="00895D53" w:rsidRPr="00125BF0" w:rsidRDefault="00895D53" w:rsidP="00895D53">
      <w:pPr>
        <w:jc w:val="both"/>
      </w:pPr>
      <w:r w:rsidRPr="00125BF0">
        <w:t> </w:t>
      </w:r>
      <w:r w:rsidRPr="00125BF0">
        <w:rPr>
          <w:rStyle w:val="a3"/>
        </w:rPr>
        <w:t>3. Содержание работы с учащимися и семьями, поставленными на учет.</w:t>
      </w:r>
    </w:p>
    <w:p w:rsidR="00895D53" w:rsidRPr="00125BF0" w:rsidRDefault="00895D53" w:rsidP="00895D53">
      <w:pPr>
        <w:jc w:val="both"/>
      </w:pPr>
      <w:r>
        <w:t>3.1.</w:t>
      </w:r>
      <w:r w:rsidRPr="00125BF0">
        <w:t>Классный руководитель каждый месяц планирует и осуществляет профилактическую работу с семьями и учащимися, поставленными на учет.</w:t>
      </w:r>
    </w:p>
    <w:p w:rsidR="00895D53" w:rsidRPr="00125BF0" w:rsidRDefault="00895D53" w:rsidP="00895D53">
      <w:pPr>
        <w:jc w:val="both"/>
      </w:pPr>
      <w:r>
        <w:t>3.2.</w:t>
      </w:r>
      <w:r w:rsidRPr="00125BF0">
        <w:t>Классный руководитель планирует и контролирует занятость обучающегося во внеурочное время, каникулы, посещаемость уроков, текущую и итоговую успеваемость обучающегося.</w:t>
      </w:r>
    </w:p>
    <w:p w:rsidR="00895D53" w:rsidRPr="00125BF0" w:rsidRDefault="00895D53" w:rsidP="00895D53">
      <w:pPr>
        <w:jc w:val="both"/>
      </w:pPr>
      <w:r>
        <w:t>3.3.</w:t>
      </w:r>
      <w:r w:rsidRPr="00125BF0">
        <w:t>О проведенных мероприятиях классный руководитель докладывает на методическом объединении классных руководителей.</w:t>
      </w:r>
    </w:p>
    <w:p w:rsidR="00895D53" w:rsidRDefault="00895D53" w:rsidP="00895D53">
      <w:pPr>
        <w:jc w:val="both"/>
      </w:pPr>
      <w:r>
        <w:t>3.4.</w:t>
      </w:r>
      <w:r w:rsidRPr="00125BF0">
        <w:t xml:space="preserve">Обо всех значимых изменениях (негативных и позитивных) в поведении обучающегося, их проступках классный руководитель оперативно докладывает </w:t>
      </w:r>
      <w:r>
        <w:t>директору школы</w:t>
      </w:r>
      <w:r w:rsidRPr="00125BF0">
        <w:t>.</w:t>
      </w:r>
    </w:p>
    <w:p w:rsidR="00490733" w:rsidRPr="00125BF0" w:rsidRDefault="00490733" w:rsidP="00895D53">
      <w:pPr>
        <w:jc w:val="both"/>
      </w:pPr>
    </w:p>
    <w:p w:rsidR="00490733" w:rsidRPr="00490733" w:rsidRDefault="00490733" w:rsidP="00490733">
      <w:pPr>
        <w:jc w:val="both"/>
        <w:rPr>
          <w:color w:val="000000"/>
        </w:rPr>
      </w:pPr>
      <w:r w:rsidRPr="00490733">
        <w:rPr>
          <w:color w:val="000000"/>
        </w:rPr>
        <w:t xml:space="preserve">  Срок действия данного Положения неограничен.</w:t>
      </w:r>
    </w:p>
    <w:p w:rsidR="00490733" w:rsidRPr="00490733" w:rsidRDefault="00490733" w:rsidP="00490733">
      <w:pPr>
        <w:jc w:val="both"/>
        <w:rPr>
          <w:rFonts w:ascii="Verdana" w:hAnsi="Verdana"/>
          <w:color w:val="000000"/>
        </w:rPr>
      </w:pPr>
      <w:r w:rsidRPr="00490733">
        <w:rPr>
          <w:color w:val="000000"/>
        </w:rPr>
        <w:t>При изменении нормативно-правовых документов, регламентирующих деятельность образовательного учреждения, в Положение вносится изменения в соответствие с установленным порядком.</w:t>
      </w:r>
    </w:p>
    <w:p w:rsidR="00FF6D50" w:rsidRDefault="00FF6D50"/>
    <w:sectPr w:rsidR="00FF6D50" w:rsidSect="00AA5735">
      <w:footerReference w:type="default" r:id="rId7"/>
      <w:pgSz w:w="11906" w:h="16838"/>
      <w:pgMar w:top="567" w:right="851" w:bottom="567" w:left="1134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E8C" w:rsidRDefault="003F1E8C" w:rsidP="00AA5735">
      <w:r>
        <w:separator/>
      </w:r>
    </w:p>
  </w:endnote>
  <w:endnote w:type="continuationSeparator" w:id="1">
    <w:p w:rsidR="003F1E8C" w:rsidRDefault="003F1E8C" w:rsidP="00AA5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984257"/>
      <w:docPartObj>
        <w:docPartGallery w:val="Page Numbers (Bottom of Page)"/>
        <w:docPartUnique/>
      </w:docPartObj>
    </w:sdtPr>
    <w:sdtContent>
      <w:p w:rsidR="00AA5735" w:rsidRDefault="00987366">
        <w:pPr>
          <w:pStyle w:val="a6"/>
          <w:jc w:val="center"/>
        </w:pPr>
        <w:r>
          <w:fldChar w:fldCharType="begin"/>
        </w:r>
        <w:r w:rsidR="00AA5735">
          <w:instrText>PAGE   \* MERGEFORMAT</w:instrText>
        </w:r>
        <w:r>
          <w:fldChar w:fldCharType="separate"/>
        </w:r>
        <w:r w:rsidR="00AC2772">
          <w:rPr>
            <w:noProof/>
          </w:rPr>
          <w:t>2</w:t>
        </w:r>
        <w:r>
          <w:fldChar w:fldCharType="end"/>
        </w:r>
      </w:p>
    </w:sdtContent>
  </w:sdt>
  <w:p w:rsidR="00AA5735" w:rsidRDefault="00AA57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E8C" w:rsidRDefault="003F1E8C" w:rsidP="00AA5735">
      <w:r>
        <w:separator/>
      </w:r>
    </w:p>
  </w:footnote>
  <w:footnote w:type="continuationSeparator" w:id="1">
    <w:p w:rsidR="003F1E8C" w:rsidRDefault="003F1E8C" w:rsidP="00AA5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5289"/>
    <w:multiLevelType w:val="hybridMultilevel"/>
    <w:tmpl w:val="5F2C9AA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B56B7B"/>
    <w:multiLevelType w:val="hybridMultilevel"/>
    <w:tmpl w:val="327E5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D53"/>
    <w:rsid w:val="00007CA9"/>
    <w:rsid w:val="00016A73"/>
    <w:rsid w:val="000F4ECB"/>
    <w:rsid w:val="003F1E8C"/>
    <w:rsid w:val="00486231"/>
    <w:rsid w:val="00490733"/>
    <w:rsid w:val="006421A3"/>
    <w:rsid w:val="00895D53"/>
    <w:rsid w:val="00987366"/>
    <w:rsid w:val="00A24213"/>
    <w:rsid w:val="00AA5735"/>
    <w:rsid w:val="00AC2772"/>
    <w:rsid w:val="00AD6C4E"/>
    <w:rsid w:val="00C60930"/>
    <w:rsid w:val="00E020B3"/>
    <w:rsid w:val="00FF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95D53"/>
    <w:rPr>
      <w:b/>
      <w:bCs/>
    </w:rPr>
  </w:style>
  <w:style w:type="paragraph" w:styleId="a4">
    <w:name w:val="header"/>
    <w:basedOn w:val="a"/>
    <w:link w:val="a5"/>
    <w:uiPriority w:val="99"/>
    <w:unhideWhenUsed/>
    <w:rsid w:val="00AA57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5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57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5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F4EC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dcterms:created xsi:type="dcterms:W3CDTF">2017-08-05T18:09:00Z</dcterms:created>
  <dcterms:modified xsi:type="dcterms:W3CDTF">2017-08-07T08:19:00Z</dcterms:modified>
</cp:coreProperties>
</file>