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2" w:rsidRDefault="00AF45A2" w:rsidP="00AF45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AF45A2" w:rsidRDefault="00AF45A2" w:rsidP="00AF45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5A2" w:rsidRPr="00890FBD" w:rsidRDefault="00AF45A2" w:rsidP="00AF45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5A2" w:rsidRDefault="00AF45A2" w:rsidP="00AF45A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109" w:type="dxa"/>
        <w:tblLook w:val="0000"/>
      </w:tblPr>
      <w:tblGrid>
        <w:gridCol w:w="3827"/>
        <w:gridCol w:w="1275"/>
        <w:gridCol w:w="4678"/>
      </w:tblGrid>
      <w:tr w:rsidR="00AF45A2" w:rsidTr="00AF45A2">
        <w:trPr>
          <w:trHeight w:val="1601"/>
        </w:trPr>
        <w:tc>
          <w:tcPr>
            <w:tcW w:w="3827" w:type="dxa"/>
          </w:tcPr>
          <w:p w:rsidR="00AF45A2" w:rsidRPr="009A65A3" w:rsidRDefault="00AF45A2" w:rsidP="00F152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AF45A2" w:rsidRPr="009A65A3" w:rsidRDefault="00AF45A2" w:rsidP="00F15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Педагогическом </w:t>
            </w:r>
            <w:proofErr w:type="gramStart"/>
            <w:r w:rsidRPr="009A65A3">
              <w:rPr>
                <w:rFonts w:ascii="Times New Roman" w:eastAsia="Lucida Sans Unicode" w:hAnsi="Times New Roman" w:cs="Times New Roman"/>
                <w:kern w:val="2"/>
              </w:rPr>
              <w:t>совете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AF45A2" w:rsidRPr="009A65A3" w:rsidRDefault="00AF45A2" w:rsidP="00F1522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F45A2" w:rsidRPr="009A65A3" w:rsidRDefault="00AF45A2" w:rsidP="00AF45A2">
            <w:pPr>
              <w:ind w:left="34" w:hanging="34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AF45A2" w:rsidRPr="009A65A3" w:rsidRDefault="00AF45A2" w:rsidP="00F152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F45A2" w:rsidRPr="009A65A3" w:rsidRDefault="00AF45A2" w:rsidP="00F152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45A2" w:rsidRDefault="00AF45A2" w:rsidP="0005484F">
      <w:pPr>
        <w:jc w:val="center"/>
        <w:rPr>
          <w:rFonts w:ascii="Times New Roman" w:hAnsi="Times New Roman"/>
          <w:b/>
          <w:sz w:val="24"/>
          <w:szCs w:val="28"/>
        </w:rPr>
      </w:pPr>
    </w:p>
    <w:p w:rsidR="00AF45A2" w:rsidRDefault="00AF45A2" w:rsidP="0005484F">
      <w:pPr>
        <w:jc w:val="center"/>
        <w:rPr>
          <w:rFonts w:ascii="Times New Roman" w:hAnsi="Times New Roman"/>
          <w:b/>
          <w:sz w:val="24"/>
          <w:szCs w:val="28"/>
        </w:rPr>
      </w:pPr>
    </w:p>
    <w:p w:rsidR="0005484F" w:rsidRPr="00540124" w:rsidRDefault="0005484F" w:rsidP="0005484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40124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3402E" w:rsidRPr="0005484F" w:rsidRDefault="00F3402E" w:rsidP="00F3402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84F">
        <w:rPr>
          <w:rFonts w:ascii="Times New Roman" w:hAnsi="Times New Roman"/>
          <w:b/>
          <w:bCs/>
          <w:sz w:val="24"/>
          <w:szCs w:val="24"/>
        </w:rPr>
        <w:tab/>
      </w:r>
    </w:p>
    <w:p w:rsidR="00F3402E" w:rsidRPr="00AF45A2" w:rsidRDefault="00F3402E" w:rsidP="00F3402E">
      <w:pPr>
        <w:tabs>
          <w:tab w:val="left" w:pos="6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F45A2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F3402E" w:rsidRDefault="00F3402E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F45A2">
        <w:rPr>
          <w:rFonts w:ascii="Times New Roman" w:hAnsi="Times New Roman"/>
          <w:b/>
          <w:bCs/>
          <w:sz w:val="32"/>
          <w:szCs w:val="32"/>
        </w:rPr>
        <w:t>о комиссии по проверке экстремистских материалов в школьной библиотеке.</w:t>
      </w: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Pr="00AF45A2" w:rsidRDefault="00AF45A2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F45A2" w:rsidRPr="00ED485A" w:rsidRDefault="00AF45A2" w:rsidP="00AF45A2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Тарасовский</w:t>
      </w:r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02E" w:rsidRPr="0005484F" w:rsidRDefault="00F3402E" w:rsidP="00F340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02E" w:rsidRPr="0005484F" w:rsidRDefault="00F3402E" w:rsidP="00BC3F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lastRenderedPageBreak/>
        <w:t xml:space="preserve">1. Комиссия </w:t>
      </w:r>
      <w:r w:rsidR="0005484F">
        <w:rPr>
          <w:rFonts w:ascii="Times New Roman" w:hAnsi="Times New Roman"/>
          <w:sz w:val="24"/>
          <w:szCs w:val="24"/>
        </w:rPr>
        <w:t xml:space="preserve">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Pr="0005484F">
        <w:rPr>
          <w:rFonts w:ascii="Times New Roman" w:hAnsi="Times New Roman"/>
          <w:sz w:val="24"/>
          <w:szCs w:val="24"/>
        </w:rPr>
        <w:t xml:space="preserve"> по проверке экстремистских материалов в школьной библиотеке (далее - Комиссия) является органом, осуществляющим на территориишколы и школьной библиотеки контроль по профилактике экстремизма, а также минимизации и ликвидации последствий его проявлений.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 Российской Федерации, Федерального закона № 114-ФЗ от 25.07.2002 года «О противодействии экстремистской деятельности», «Федеральным списком экстремистских материалов»,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настоящим Положением, а также решениями  комиссии.</w:t>
      </w:r>
    </w:p>
    <w:p w:rsidR="00F3402E" w:rsidRPr="0005484F" w:rsidRDefault="00F3402E" w:rsidP="00054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002F">
        <w:rPr>
          <w:rFonts w:ascii="Times New Roman" w:hAnsi="Times New Roman"/>
          <w:sz w:val="24"/>
          <w:szCs w:val="24"/>
        </w:rPr>
        <w:t>3. Руководителем комиссии является директор</w:t>
      </w:r>
      <w:r w:rsidR="0005484F" w:rsidRPr="00AE002F">
        <w:rPr>
          <w:rFonts w:ascii="Times New Roman" w:hAnsi="Times New Roman"/>
          <w:sz w:val="24"/>
          <w:szCs w:val="24"/>
        </w:rPr>
        <w:t xml:space="preserve"> 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="0005484F" w:rsidRPr="00AE002F">
        <w:rPr>
          <w:rFonts w:ascii="Times New Roman" w:hAnsi="Times New Roman"/>
          <w:sz w:val="24"/>
          <w:szCs w:val="24"/>
        </w:rPr>
        <w:t xml:space="preserve"> </w:t>
      </w:r>
      <w:r w:rsidRPr="00AE002F">
        <w:rPr>
          <w:rFonts w:ascii="Times New Roman" w:hAnsi="Times New Roman"/>
          <w:sz w:val="24"/>
          <w:szCs w:val="24"/>
        </w:rPr>
        <w:t>(председатель комиссии).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4. Комиссия осуществляет свою деятельность во взаимодействии с </w:t>
      </w:r>
      <w:r w:rsidR="00AE002F">
        <w:rPr>
          <w:rFonts w:ascii="Times New Roman" w:hAnsi="Times New Roman"/>
          <w:color w:val="000000"/>
          <w:sz w:val="24"/>
          <w:szCs w:val="24"/>
        </w:rPr>
        <w:t>методическим отделом МУ ОО Администрации Тарасовского района Ростовской области.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5. Задачами комиссии являются: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5.1. Участие в реализации на территории </w:t>
      </w:r>
      <w:r w:rsidR="0005484F">
        <w:rPr>
          <w:rFonts w:ascii="Times New Roman" w:hAnsi="Times New Roman"/>
          <w:sz w:val="24"/>
          <w:szCs w:val="24"/>
        </w:rPr>
        <w:t xml:space="preserve">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Pr="0005484F">
        <w:rPr>
          <w:rFonts w:ascii="Times New Roman" w:hAnsi="Times New Roman"/>
          <w:sz w:val="24"/>
          <w:szCs w:val="24"/>
        </w:rPr>
        <w:t xml:space="preserve"> государственной политики по профилактике экстремизма, а также по минимизации и ликвидации последствий его проявлений.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5.2.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контроля за реализацией этих мер.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5.3. Анализ эффективности работы </w:t>
      </w:r>
      <w:r w:rsidR="0005484F">
        <w:rPr>
          <w:rFonts w:ascii="Times New Roman" w:hAnsi="Times New Roman"/>
          <w:sz w:val="24"/>
          <w:szCs w:val="24"/>
        </w:rPr>
        <w:t xml:space="preserve">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Pr="0005484F">
        <w:rPr>
          <w:rFonts w:ascii="Times New Roman" w:hAnsi="Times New Roman"/>
          <w:sz w:val="24"/>
          <w:szCs w:val="24"/>
        </w:rPr>
        <w:t xml:space="preserve"> 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5.4. Содействие и оказание помощи территориальным органам, федеральных органов исполнительной власти, органам местного самоуправления, общественным объединениям и организациям в области противодействия экстремизму на территории </w:t>
      </w:r>
      <w:r w:rsidRPr="0005484F">
        <w:rPr>
          <w:rFonts w:ascii="Times New Roman" w:hAnsi="Times New Roman"/>
          <w:color w:val="000000"/>
          <w:sz w:val="24"/>
          <w:szCs w:val="24"/>
        </w:rPr>
        <w:t>школы</w:t>
      </w:r>
      <w:r w:rsidRPr="0005484F">
        <w:rPr>
          <w:rFonts w:ascii="Times New Roman" w:hAnsi="Times New Roman"/>
          <w:sz w:val="24"/>
          <w:szCs w:val="24"/>
        </w:rPr>
        <w:t>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5.5. Решение иных задач, предусмотренных законодательством Российской Федерации, по противодействию экстремизму.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6. Для осуществления своих задач комиссия имеет право: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6.1. Принимать в пределах своей компетенции решения, касающиеся организации координации и деятельности администрации </w:t>
      </w:r>
      <w:r w:rsidR="0005484F">
        <w:rPr>
          <w:rFonts w:ascii="Times New Roman" w:hAnsi="Times New Roman"/>
          <w:sz w:val="24"/>
          <w:szCs w:val="24"/>
        </w:rPr>
        <w:t xml:space="preserve">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="0005484F">
        <w:rPr>
          <w:rFonts w:ascii="Times New Roman" w:hAnsi="Times New Roman"/>
          <w:sz w:val="24"/>
          <w:szCs w:val="24"/>
        </w:rPr>
        <w:t xml:space="preserve"> </w:t>
      </w:r>
      <w:r w:rsidRPr="0005484F">
        <w:rPr>
          <w:rFonts w:ascii="Times New Roman" w:hAnsi="Times New Roman"/>
          <w:sz w:val="24"/>
          <w:szCs w:val="24"/>
        </w:rPr>
        <w:t xml:space="preserve">по профилактике экстремизма, минимизации и ликвидации последствий его проявлений, а также осуществлять </w:t>
      </w:r>
      <w:proofErr w:type="gramStart"/>
      <w:r w:rsidRPr="000548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484F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6.2. Запрашивать, и получать в установленном порядке необходимые материалы и информацию от администрации </w:t>
      </w:r>
      <w:r w:rsidR="0005484F">
        <w:rPr>
          <w:rFonts w:ascii="Times New Roman" w:hAnsi="Times New Roman"/>
          <w:sz w:val="24"/>
          <w:szCs w:val="24"/>
        </w:rPr>
        <w:t xml:space="preserve">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Pr="0005484F">
        <w:rPr>
          <w:rFonts w:ascii="Times New Roman" w:hAnsi="Times New Roman"/>
          <w:sz w:val="24"/>
          <w:szCs w:val="24"/>
        </w:rPr>
        <w:t xml:space="preserve"> и должностных лиц.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6.3. Создавать рабочую группу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6.4. Привлекать для участия в работе комиссии должностных лиц и специалистов органов исполнительной власти и </w:t>
      </w:r>
      <w:r w:rsidRPr="0005484F">
        <w:rPr>
          <w:rFonts w:ascii="Times New Roman" w:hAnsi="Times New Roman"/>
          <w:color w:val="000000"/>
          <w:sz w:val="24"/>
          <w:szCs w:val="24"/>
        </w:rPr>
        <w:t>местного самоуправления города</w:t>
      </w:r>
      <w:r w:rsidRPr="0005484F">
        <w:rPr>
          <w:rFonts w:ascii="Times New Roman" w:hAnsi="Times New Roman"/>
          <w:sz w:val="24"/>
          <w:szCs w:val="24"/>
        </w:rPr>
        <w:t xml:space="preserve">, </w:t>
      </w:r>
      <w:r w:rsidR="0005484F">
        <w:rPr>
          <w:rFonts w:ascii="Times New Roman" w:hAnsi="Times New Roman"/>
          <w:sz w:val="24"/>
          <w:szCs w:val="24"/>
        </w:rPr>
        <w:t>а также представителей организа</w:t>
      </w:r>
      <w:r w:rsidRPr="0005484F">
        <w:rPr>
          <w:rFonts w:ascii="Times New Roman" w:hAnsi="Times New Roman"/>
          <w:sz w:val="24"/>
          <w:szCs w:val="24"/>
        </w:rPr>
        <w:t>ций и общественных объединений(по согласованию).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lastRenderedPageBreak/>
        <w:t>6.5. Вносить в установленном порядке предложения п</w:t>
      </w:r>
      <w:r w:rsidR="0005484F">
        <w:rPr>
          <w:rFonts w:ascii="Times New Roman" w:hAnsi="Times New Roman"/>
          <w:sz w:val="24"/>
          <w:szCs w:val="24"/>
        </w:rPr>
        <w:t>о вопросам, касающихся организа</w:t>
      </w:r>
      <w:r w:rsidRPr="0005484F">
        <w:rPr>
          <w:rFonts w:ascii="Times New Roman" w:hAnsi="Times New Roman"/>
          <w:sz w:val="24"/>
          <w:szCs w:val="24"/>
        </w:rPr>
        <w:t>ции, координации и сове</w:t>
      </w:r>
      <w:r w:rsidR="0005484F">
        <w:rPr>
          <w:rFonts w:ascii="Times New Roman" w:hAnsi="Times New Roman"/>
          <w:sz w:val="24"/>
          <w:szCs w:val="24"/>
        </w:rPr>
        <w:t xml:space="preserve">ршенствования деятельности 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  <w:r w:rsidR="0005484F">
        <w:rPr>
          <w:rFonts w:ascii="Times New Roman" w:hAnsi="Times New Roman"/>
          <w:sz w:val="24"/>
          <w:szCs w:val="24"/>
        </w:rPr>
        <w:t xml:space="preserve"> </w:t>
      </w:r>
      <w:r w:rsidRPr="0005484F">
        <w:rPr>
          <w:rFonts w:ascii="Times New Roman" w:hAnsi="Times New Roman"/>
          <w:sz w:val="24"/>
          <w:szCs w:val="24"/>
        </w:rPr>
        <w:t>по профилактике экстремизма, минимизации и (или) ликвидации последствий его проявления.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7. Комиссия осуществляет свою деятельность на бесплановой основе в соответствии с планом работы, утверждённым председателем комиссии.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8. Заседания комиссии проводятся не реже одного раза в год. В случае необходимости по решению председателя комиссии могут проводиться внеочередные заседания комиссии.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 комиссии.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color w:val="000000"/>
          <w:sz w:val="24"/>
          <w:szCs w:val="24"/>
        </w:rPr>
        <w:t>10.</w:t>
      </w:r>
      <w:r w:rsidRPr="0005484F"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правомочным, если н</w:t>
      </w:r>
      <w:r w:rsidR="0005484F">
        <w:rPr>
          <w:rFonts w:ascii="Times New Roman" w:hAnsi="Times New Roman"/>
          <w:sz w:val="24"/>
          <w:szCs w:val="24"/>
        </w:rPr>
        <w:t>а нём присутствует более полови</w:t>
      </w:r>
      <w:r w:rsidRPr="0005484F">
        <w:rPr>
          <w:rFonts w:ascii="Times New Roman" w:hAnsi="Times New Roman"/>
          <w:sz w:val="24"/>
          <w:szCs w:val="24"/>
        </w:rPr>
        <w:t>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к участию в них могут привлекаться лица, не являющиеся её членами.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color w:val="000000"/>
          <w:sz w:val="24"/>
          <w:szCs w:val="24"/>
        </w:rPr>
        <w:t>11.</w:t>
      </w:r>
      <w:r w:rsidRPr="0005484F">
        <w:rPr>
          <w:rFonts w:ascii="Times New Roman" w:hAnsi="Times New Roman"/>
          <w:sz w:val="24"/>
          <w:szCs w:val="24"/>
        </w:rPr>
        <w:t xml:space="preserve"> Решение комиссии оформляется протоколом, который подписывается председателем комиссии.</w:t>
      </w:r>
    </w:p>
    <w:p w:rsidR="00F3402E" w:rsidRPr="0005484F" w:rsidRDefault="00F3402E" w:rsidP="00F340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>12. Решения, принимаемые комиссией в соответствии с её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F3402E" w:rsidRPr="0005484F" w:rsidRDefault="00F3402E" w:rsidP="00BC3F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484F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05484F">
        <w:rPr>
          <w:rFonts w:ascii="Times New Roman" w:hAnsi="Times New Roman"/>
          <w:sz w:val="24"/>
          <w:szCs w:val="24"/>
        </w:rPr>
        <w:t>Организационное</w:t>
      </w:r>
      <w:proofErr w:type="gramEnd"/>
      <w:r w:rsidRPr="0005484F">
        <w:rPr>
          <w:rFonts w:ascii="Times New Roman" w:hAnsi="Times New Roman"/>
          <w:sz w:val="24"/>
          <w:szCs w:val="24"/>
        </w:rPr>
        <w:t xml:space="preserve"> и материально-техническое обеспечение</w:t>
      </w:r>
      <w:bookmarkStart w:id="0" w:name="_GoBack"/>
      <w:bookmarkEnd w:id="0"/>
      <w:r w:rsidRPr="0005484F">
        <w:rPr>
          <w:rFonts w:ascii="Times New Roman" w:hAnsi="Times New Roman"/>
          <w:sz w:val="24"/>
          <w:szCs w:val="24"/>
        </w:rPr>
        <w:t xml:space="preserve">деятельности комиссии осуществляется за счет средств </w:t>
      </w:r>
      <w:r w:rsidR="0005484F">
        <w:rPr>
          <w:rFonts w:ascii="Times New Roman" w:hAnsi="Times New Roman"/>
          <w:sz w:val="24"/>
          <w:szCs w:val="24"/>
        </w:rPr>
        <w:t xml:space="preserve">МБОУ </w:t>
      </w:r>
      <w:r w:rsidR="00AF45A2">
        <w:rPr>
          <w:rFonts w:ascii="Times New Roman" w:hAnsi="Times New Roman"/>
          <w:sz w:val="24"/>
          <w:szCs w:val="24"/>
        </w:rPr>
        <w:t>КОЛОДЕЗЯНСКОЙ ООШ</w:t>
      </w:r>
    </w:p>
    <w:p w:rsidR="00DF2316" w:rsidRPr="0005484F" w:rsidRDefault="00DF2316">
      <w:pPr>
        <w:rPr>
          <w:sz w:val="24"/>
          <w:szCs w:val="24"/>
        </w:rPr>
      </w:pPr>
    </w:p>
    <w:sectPr w:rsidR="00DF2316" w:rsidRPr="0005484F" w:rsidSect="00256BAE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402E"/>
    <w:rsid w:val="0005484F"/>
    <w:rsid w:val="004D68A3"/>
    <w:rsid w:val="00924CB4"/>
    <w:rsid w:val="00A311CA"/>
    <w:rsid w:val="00AE002F"/>
    <w:rsid w:val="00AF45A2"/>
    <w:rsid w:val="00BC3FB4"/>
    <w:rsid w:val="00D218BE"/>
    <w:rsid w:val="00DF2316"/>
    <w:rsid w:val="00EF14F7"/>
    <w:rsid w:val="00F3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5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Н. К.</dc:creator>
  <cp:lastModifiedBy>Admin</cp:lastModifiedBy>
  <cp:revision>2</cp:revision>
  <cp:lastPrinted>2016-12-14T06:28:00Z</cp:lastPrinted>
  <dcterms:created xsi:type="dcterms:W3CDTF">2017-08-05T22:28:00Z</dcterms:created>
  <dcterms:modified xsi:type="dcterms:W3CDTF">2017-08-05T22:28:00Z</dcterms:modified>
</cp:coreProperties>
</file>